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10467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1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DE4" w:rsidRDefault="00F92D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 Школе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1"/>
        <w:gridCol w:w="7523"/>
      </w:tblGrid>
      <w:tr w:rsidR="00194475" w:rsidTr="00745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94475" w:rsidRPr="00F92DE4" w:rsidTr="00745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94475" w:rsidTr="00745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4220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194475" w:rsidRDefault="006D7FE2" w:rsidP="004220D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94475" w:rsidRDefault="006D7FE2" w:rsidP="004220D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94475" w:rsidRDefault="006D7FE2" w:rsidP="004220D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94475" w:rsidTr="00745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4220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9447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47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9447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94475" w:rsidRPr="002D2F3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94475" w:rsidRPr="002D2F3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94475" w:rsidRPr="002D2F3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94475" w:rsidRDefault="006D7FE2" w:rsidP="004220D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94475" w:rsidRPr="00F92DE4" w:rsidTr="00745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4220D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4220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94475" w:rsidRPr="002D2F35" w:rsidRDefault="006D7FE2" w:rsidP="004220D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94475" w:rsidRPr="002D2F35" w:rsidRDefault="006D7FE2" w:rsidP="004220D9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94475" w:rsidRPr="002D2F35" w:rsidRDefault="006D7FE2" w:rsidP="004220D9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94475" w:rsidRPr="002D2F35" w:rsidRDefault="006D7FE2" w:rsidP="004220D9">
            <w:pPr>
              <w:numPr>
                <w:ilvl w:val="0"/>
                <w:numId w:val="4"/>
              </w:numPr>
              <w:spacing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94475" w:rsidRPr="002D2F35" w:rsidRDefault="006D7FE2" w:rsidP="004220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194475" w:rsidRPr="002D2F35" w:rsidRDefault="006D7FE2" w:rsidP="004220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194475" w:rsidRPr="002D2F35" w:rsidRDefault="006D7FE2" w:rsidP="004220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194475" w:rsidRPr="00AE371D" w:rsidRDefault="006D7FE2" w:rsidP="004220D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371D" w:rsidRDefault="00AE371D" w:rsidP="00AE371D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71D" w:rsidRDefault="00AE371D" w:rsidP="00AE371D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94475" w:rsidRDefault="00AE37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 xml:space="preserve"> ОЦЕНКА ОБРАЗОВАТЕЛЬНОЙ ДЕЯТЕЛЬНОСТИ</w:t>
      </w:r>
    </w:p>
    <w:p w:rsidR="00194475" w:rsidRPr="002D2F35" w:rsidRDefault="006D7FE2" w:rsidP="004220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194475" w:rsidRPr="002D2F35" w:rsidRDefault="006D7FE2" w:rsidP="004220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94475" w:rsidRDefault="006D7F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4475" w:rsidRPr="002D2F35" w:rsidRDefault="006D7FE2" w:rsidP="004220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 xml:space="preserve"> 1- 2-х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>-6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-х и 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11-х классов – на двухлетний нормативный срок освоения образовательной программы среднего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66F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(реализация ФГОС 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A666F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ОО второго поколения </w:t>
      </w:r>
      <w:r w:rsidR="004A666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194475" w:rsidRPr="002D2F35" w:rsidRDefault="006D7FE2" w:rsidP="004220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194475" w:rsidRPr="002D2F35" w:rsidRDefault="006D7FE2" w:rsidP="004220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194475" w:rsidRPr="002D2F35" w:rsidRDefault="006D7FE2" w:rsidP="00394E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численность </w:t>
      </w:r>
      <w:proofErr w:type="gramStart"/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</w:t>
      </w:r>
      <w:r w:rsidR="004A66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94E5F" w:rsidRDefault="00785E2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394E5F">
            <w:pPr>
              <w:jc w:val="both"/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94E5F" w:rsidRDefault="00785E22" w:rsidP="00394E5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94E5F" w:rsidRDefault="00785E2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394E5F">
            <w:pPr>
              <w:jc w:val="both"/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94E5F" w:rsidRDefault="00785E22" w:rsidP="00394E5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785E22" w:rsidRPr="0078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E22" w:rsidRPr="002D2F35" w:rsidRDefault="00785E22" w:rsidP="00785E2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E22" w:rsidRDefault="00785E22" w:rsidP="00785E2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94E5F" w:rsidRDefault="00785E22" w:rsidP="00394E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194475" w:rsidRPr="002D2F35" w:rsidRDefault="006D7FE2" w:rsidP="00394E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785E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85E22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394E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785E22" w:rsidRPr="002D2F35" w:rsidRDefault="00785E22" w:rsidP="00785E2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94475" w:rsidRPr="002D2F35" w:rsidRDefault="006D7FE2" w:rsidP="00394E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4475" w:rsidRDefault="006D7FE2" w:rsidP="00394E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5E22" w:rsidRDefault="00785E22" w:rsidP="00394E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5E22" w:rsidRDefault="00785E22" w:rsidP="00394E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785E22" w:rsidRDefault="006D7FE2" w:rsidP="00394E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785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194475" w:rsidRPr="002D2F35" w:rsidRDefault="00785E22" w:rsidP="00394E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МКОУ «Садовская СОШ №1»</w:t>
      </w:r>
      <w:r w:rsidR="00394E5F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начального общего образования, утвержденного приказом </w:t>
      </w:r>
      <w:proofErr w:type="spell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ФГОС основного общего образования, утвержденного приказом </w:t>
      </w:r>
      <w:proofErr w:type="spell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</w:t>
      </w:r>
      <w:r w:rsidRPr="00785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утвержденного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413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5,6 и 10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Школа разработала и приняла на педагогическом совете </w:t>
      </w:r>
      <w:r w:rsidR="006D7FE2" w:rsidRPr="003572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76349" w:rsidRPr="003572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D7FE2" w:rsidRPr="003572EE">
        <w:rPr>
          <w:rFonts w:hAnsi="Times New Roman" w:cs="Times New Roman"/>
          <w:color w:val="000000"/>
          <w:sz w:val="24"/>
          <w:szCs w:val="24"/>
          <w:lang w:val="ru-RU"/>
        </w:rPr>
        <w:t>.08.2022</w:t>
      </w:r>
      <w:r w:rsidR="003572EE" w:rsidRPr="003572E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6D7FE2" w:rsidRPr="003572EE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№</w:t>
      </w:r>
      <w:r w:rsidR="003572EE" w:rsidRPr="003572E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6D7FE2" w:rsidRPr="003572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 –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</w:t>
      </w:r>
      <w:r w:rsidRPr="00785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194475" w:rsidRPr="002D2F35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194475" w:rsidRPr="002D2F35" w:rsidRDefault="00785E22" w:rsidP="00785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194475" w:rsidRPr="002D2F35" w:rsidRDefault="00785E22" w:rsidP="00785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94E5F">
        <w:rPr>
          <w:rFonts w:hAnsi="Times New Roman" w:cs="Times New Roman"/>
          <w:color w:val="000000"/>
          <w:sz w:val="24"/>
          <w:szCs w:val="24"/>
          <w:lang w:val="ru-RU"/>
        </w:rPr>
        <w:t>МКОУ «Садовская СОШ №1»</w:t>
      </w:r>
      <w:r w:rsidR="00394E5F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194475" w:rsidRPr="002D2F35" w:rsidRDefault="00785E22" w:rsidP="00785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194475" w:rsidRDefault="006D7FE2" w:rsidP="00785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4475" w:rsidRPr="002D2F35" w:rsidRDefault="006D7FE2" w:rsidP="00785E2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94E5F" w:rsidRPr="00785E22" w:rsidRDefault="006D7FE2" w:rsidP="00785E2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194475" w:rsidRPr="002D2F35" w:rsidRDefault="00785E22" w:rsidP="00785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 школы активно п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рин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имают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</w:t>
      </w:r>
      <w:proofErr w:type="gram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Школы.</w:t>
      </w:r>
    </w:p>
    <w:p w:rsidR="00785E22" w:rsidRDefault="00785E22" w:rsidP="00785E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2D2F35" w:rsidRDefault="006D7FE2" w:rsidP="00785E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94475" w:rsidRPr="002D2F35" w:rsidRDefault="006D7FE2" w:rsidP="007465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85E2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85E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 класс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запросов обучающихся на основании анкетирования. Таким образом, в 202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E7553A" w:rsidRDefault="00E7553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553A" w:rsidRDefault="00E7553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и предметы на углубленном уровне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498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5"/>
        <w:gridCol w:w="1985"/>
        <w:gridCol w:w="1701"/>
        <w:gridCol w:w="1701"/>
        <w:gridCol w:w="2126"/>
      </w:tblGrid>
      <w:tr w:rsidR="00E7553A" w:rsidRPr="00F92DE4" w:rsidTr="00484E8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484E86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Профиль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484E86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Профильные</w:t>
            </w:r>
            <w:proofErr w:type="spellEnd"/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предметы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484E86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484E86" w:rsidRDefault="00E7553A" w:rsidP="00E7553A">
            <w:pPr>
              <w:spacing w:before="0" w:beforeAutospacing="0" w:after="0" w:afterAutospacing="0"/>
              <w:jc w:val="center"/>
              <w:rPr>
                <w:sz w:val="20"/>
                <w:lang w:val="ru-RU"/>
              </w:rPr>
            </w:pPr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3A" w:rsidRPr="00484E86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484E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Количество учащихся, обучающихся по профилю в 2023/24 учебном году</w:t>
            </w:r>
          </w:p>
        </w:tc>
      </w:tr>
      <w:tr w:rsidR="00E7553A" w:rsidTr="00484E8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Гуманитарный (11 класс)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Русский язык</w:t>
            </w:r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История</w:t>
            </w:r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Обществознание</w:t>
            </w:r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E7553A" w:rsidTr="00484E8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E7553A">
              <w:rPr>
                <w:rFonts w:hAnsi="Times New Roman" w:cs="Times New Roman"/>
                <w:color w:val="000000"/>
                <w:szCs w:val="24"/>
              </w:rPr>
              <w:t>Естественно</w:t>
            </w:r>
            <w:proofErr w:type="spellEnd"/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E7553A">
              <w:rPr>
                <w:rFonts w:hAnsi="Times New Roman" w:cs="Times New Roman"/>
                <w:color w:val="000000"/>
                <w:szCs w:val="24"/>
              </w:rPr>
              <w:t>научный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E7553A">
              <w:rPr>
                <w:rFonts w:hAnsi="Times New Roman" w:cs="Times New Roman"/>
                <w:color w:val="000000"/>
                <w:szCs w:val="24"/>
              </w:rPr>
              <w:t>Биология</w:t>
            </w:r>
            <w:proofErr w:type="spellEnd"/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E7553A">
              <w:rPr>
                <w:rFonts w:hAnsi="Times New Roman" w:cs="Times New Roman"/>
                <w:color w:val="000000"/>
                <w:szCs w:val="24"/>
              </w:rPr>
              <w:t>Химия</w:t>
            </w:r>
            <w:proofErr w:type="spellEnd"/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астрономия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</w:tr>
      <w:tr w:rsidR="00E7553A" w:rsidTr="00484E8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Технологический профиль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Физика</w:t>
            </w:r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Алгебра</w:t>
            </w:r>
          </w:p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3A" w:rsidRPr="00E7553A" w:rsidRDefault="00E7553A" w:rsidP="00E7553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E7553A">
              <w:rPr>
                <w:rFonts w:hAnsi="Times New Roman" w:cs="Times New Roman"/>
                <w:color w:val="000000"/>
                <w:szCs w:val="24"/>
                <w:lang w:val="ru-RU"/>
              </w:rPr>
              <w:t>13</w:t>
            </w:r>
          </w:p>
        </w:tc>
      </w:tr>
    </w:tbl>
    <w:p w:rsidR="00E7553A" w:rsidRDefault="00E7553A" w:rsidP="00E7553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7465E8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194475" w:rsidRPr="00E7553A" w:rsidRDefault="006D7FE2" w:rsidP="00E755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5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E7553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E7553A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194475" w:rsidRPr="002D2F35" w:rsidRDefault="006D7FE2" w:rsidP="00E7553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4475" w:rsidRPr="002D2F35" w:rsidRDefault="006D7FE2" w:rsidP="00E755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194475" w:rsidRDefault="006D7FE2" w:rsidP="00E7553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психического развития 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194475" w:rsidRPr="002D2F35" w:rsidRDefault="006D7FE2" w:rsidP="00E755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94475" w:rsidRPr="002D2F35" w:rsidRDefault="006D7FE2" w:rsidP="00E7553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94475" w:rsidRDefault="006D7FE2" w:rsidP="00E755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</w:t>
      </w:r>
      <w:r w:rsidR="007465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т 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7553A" w:rsidRDefault="00E7553A" w:rsidP="006041A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7553A" w:rsidRDefault="00E7553A" w:rsidP="006041A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7553A" w:rsidRDefault="00E7553A" w:rsidP="006041A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041AA" w:rsidRPr="007838CB" w:rsidRDefault="006041AA" w:rsidP="006041A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6041AA" w:rsidRPr="007838CB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  <w:r w:rsid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38CB">
        <w:rPr>
          <w:rFonts w:hAnsi="Times New Roman" w:cs="Times New Roman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proofErr w:type="spellStart"/>
      <w:r w:rsidRPr="007838CB">
        <w:rPr>
          <w:rFonts w:hAnsi="Times New Roman" w:cs="Times New Roman"/>
          <w:sz w:val="24"/>
          <w:szCs w:val="24"/>
          <w:lang w:val="ru-RU"/>
        </w:rPr>
        <w:t>Школы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.Ф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>ормы</w:t>
      </w:r>
      <w:proofErr w:type="spellEnd"/>
      <w:r w:rsidRPr="007838CB">
        <w:rPr>
          <w:rFonts w:hAnsi="Times New Roman" w:cs="Times New Roman"/>
          <w:sz w:val="24"/>
          <w:szCs w:val="24"/>
          <w:lang w:val="ru-RU"/>
        </w:rPr>
        <w:t xml:space="preserve"> организации внеурочной деятельности включают: кружки, секции, </w:t>
      </w:r>
      <w:r w:rsidR="001D3013" w:rsidRPr="007838CB">
        <w:rPr>
          <w:rFonts w:hAnsi="Times New Roman" w:cs="Times New Roman"/>
          <w:sz w:val="24"/>
          <w:szCs w:val="24"/>
          <w:lang w:val="ru-RU"/>
        </w:rPr>
        <w:t>объединения</w:t>
      </w:r>
    </w:p>
    <w:p w:rsidR="006041AA" w:rsidRPr="007838CB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>С 1 сентября</w:t>
      </w:r>
      <w:r w:rsidR="007838CB" w:rsidRPr="007838CB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7838CB">
        <w:rPr>
          <w:rFonts w:hAnsi="Times New Roman" w:cs="Times New Roman"/>
          <w:sz w:val="24"/>
          <w:szCs w:val="24"/>
          <w:lang w:val="ru-RU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 xml:space="preserve">».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041AA" w:rsidRPr="007838CB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 Ответственными за организацию и проведение внеурочных занятий «Разговоры о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>» являются классные руководители.</w:t>
      </w:r>
    </w:p>
    <w:p w:rsidR="006041AA" w:rsidRPr="00EF209A" w:rsidRDefault="00EF209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За 2023г </w:t>
      </w:r>
      <w:r w:rsidR="006041AA" w:rsidRPr="007838CB">
        <w:rPr>
          <w:rFonts w:hAnsi="Times New Roman" w:cs="Times New Roman"/>
          <w:sz w:val="24"/>
          <w:szCs w:val="24"/>
          <w:lang w:val="ru-RU"/>
        </w:rPr>
        <w:t xml:space="preserve"> проведено</w:t>
      </w:r>
      <w:r>
        <w:rPr>
          <w:rFonts w:hAnsi="Times New Roman" w:cs="Times New Roman"/>
          <w:sz w:val="24"/>
          <w:szCs w:val="24"/>
          <w:lang w:val="ru-RU"/>
        </w:rPr>
        <w:t xml:space="preserve"> 34</w:t>
      </w:r>
      <w:r w:rsidR="006041AA" w:rsidRPr="007838CB">
        <w:rPr>
          <w:rFonts w:hAnsi="Times New Roman" w:cs="Times New Roman"/>
          <w:sz w:val="24"/>
          <w:szCs w:val="24"/>
          <w:lang w:val="ru-RU"/>
        </w:rPr>
        <w:t xml:space="preserve"> заня</w:t>
      </w:r>
      <w:r>
        <w:rPr>
          <w:rFonts w:hAnsi="Times New Roman" w:cs="Times New Roman"/>
          <w:sz w:val="24"/>
          <w:szCs w:val="24"/>
          <w:lang w:val="ru-RU"/>
        </w:rPr>
        <w:t>тия</w:t>
      </w:r>
      <w:r w:rsidR="006041AA" w:rsidRPr="007838CB">
        <w:rPr>
          <w:rFonts w:hAnsi="Times New Roman" w:cs="Times New Roman"/>
          <w:sz w:val="24"/>
          <w:szCs w:val="24"/>
          <w:lang w:val="ru-RU"/>
        </w:rPr>
        <w:t xml:space="preserve"> в каждом классе. 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="006041AA" w:rsidRPr="00EF209A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="006041AA" w:rsidRPr="00EF209A">
        <w:rPr>
          <w:rFonts w:hAnsi="Times New Roman" w:cs="Times New Roman"/>
          <w:sz w:val="24"/>
          <w:szCs w:val="24"/>
          <w:lang w:val="ru-RU"/>
        </w:rPr>
        <w:t>» в 1–11-х классах:</w:t>
      </w:r>
    </w:p>
    <w:p w:rsidR="006041AA" w:rsidRPr="007838CB" w:rsidRDefault="006041AA" w:rsidP="006041A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 xml:space="preserve">фактически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проведены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 xml:space="preserve"> в соответствии с расписанием;</w:t>
      </w:r>
    </w:p>
    <w:p w:rsidR="006041AA" w:rsidRPr="007838CB" w:rsidRDefault="006041AA" w:rsidP="006041A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7838C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38CB">
        <w:rPr>
          <w:rFonts w:hAnsi="Times New Roman" w:cs="Times New Roman"/>
          <w:sz w:val="24"/>
          <w:szCs w:val="24"/>
          <w:lang w:val="ru-RU"/>
        </w:rPr>
        <w:t>;</w:t>
      </w:r>
    </w:p>
    <w:p w:rsidR="006041AA" w:rsidRPr="007838CB" w:rsidRDefault="006041AA" w:rsidP="006041A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7838CB">
        <w:rPr>
          <w:rFonts w:hAnsi="Times New Roman" w:cs="Times New Roman"/>
          <w:sz w:val="24"/>
          <w:szCs w:val="24"/>
          <w:lang w:val="ru-RU"/>
        </w:rPr>
        <w:t>рекомендованным</w:t>
      </w:r>
      <w:proofErr w:type="gramEnd"/>
      <w:r w:rsidRPr="007838CB">
        <w:rPr>
          <w:rFonts w:hAnsi="Times New Roman" w:cs="Times New Roman"/>
          <w:sz w:val="24"/>
          <w:szCs w:val="24"/>
          <w:lang w:val="ru-RU"/>
        </w:rPr>
        <w:t>.</w:t>
      </w:r>
    </w:p>
    <w:p w:rsidR="00266236" w:rsidRPr="007838CB" w:rsidRDefault="006041AA" w:rsidP="00CE765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838CB">
        <w:rPr>
          <w:rFonts w:hAnsi="Times New Roman" w:cs="Times New Roman"/>
          <w:sz w:val="24"/>
          <w:szCs w:val="24"/>
          <w:lang w:val="ru-RU"/>
        </w:rPr>
        <w:t>Выявлены затруднения при проведении внеурочного занятия в</w:t>
      </w:r>
      <w:r w:rsidR="007838CB" w:rsidRPr="007838CB">
        <w:rPr>
          <w:rFonts w:hAnsi="Times New Roman" w:cs="Times New Roman"/>
          <w:sz w:val="24"/>
          <w:szCs w:val="24"/>
          <w:lang w:val="ru-RU"/>
        </w:rPr>
        <w:t xml:space="preserve"> 7а, 9,10</w:t>
      </w:r>
      <w:r w:rsidRPr="007838CB">
        <w:rPr>
          <w:rFonts w:hAnsi="Times New Roman" w:cs="Times New Roman"/>
          <w:sz w:val="24"/>
          <w:szCs w:val="24"/>
          <w:lang w:val="ru-RU"/>
        </w:rPr>
        <w:t xml:space="preserve">  классах: в классных кабинетах данных классов  отсутствует  </w:t>
      </w:r>
      <w:proofErr w:type="spellStart"/>
      <w:r w:rsidRPr="007838CB">
        <w:rPr>
          <w:rFonts w:hAnsi="Times New Roman" w:cs="Times New Roman"/>
          <w:sz w:val="24"/>
          <w:szCs w:val="24"/>
          <w:lang w:val="ru-RU"/>
        </w:rPr>
        <w:t>мультимедийное</w:t>
      </w:r>
      <w:proofErr w:type="spellEnd"/>
      <w:r w:rsidRPr="007838CB">
        <w:rPr>
          <w:rFonts w:hAnsi="Times New Roman" w:cs="Times New Roman"/>
          <w:sz w:val="24"/>
          <w:szCs w:val="24"/>
          <w:lang w:val="ru-RU"/>
        </w:rPr>
        <w:t xml:space="preserve"> оборудование, что делает невозможным показ видео, презентаций и проведение некоторых интерактивных заданий на экране.</w:t>
      </w:r>
      <w:r w:rsidR="00CE7653" w:rsidRPr="007838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38CB">
        <w:rPr>
          <w:rFonts w:hAnsi="Times New Roman" w:cs="Times New Roman"/>
          <w:sz w:val="24"/>
          <w:szCs w:val="24"/>
          <w:lang w:val="ru-RU"/>
        </w:rPr>
        <w:t xml:space="preserve">В данных классах </w:t>
      </w:r>
      <w:proofErr w:type="spellStart"/>
      <w:r w:rsidRPr="007838CB">
        <w:rPr>
          <w:rFonts w:hAnsi="Times New Roman" w:cs="Times New Roman"/>
          <w:sz w:val="24"/>
          <w:szCs w:val="24"/>
          <w:lang w:val="ru-RU"/>
        </w:rPr>
        <w:t>демонтрация</w:t>
      </w:r>
      <w:proofErr w:type="spellEnd"/>
      <w:r w:rsidRPr="007838CB">
        <w:rPr>
          <w:rFonts w:hAnsi="Times New Roman" w:cs="Times New Roman"/>
          <w:sz w:val="24"/>
          <w:szCs w:val="24"/>
          <w:lang w:val="ru-RU"/>
        </w:rPr>
        <w:t xml:space="preserve"> о</w:t>
      </w:r>
      <w:r w:rsidR="00266236" w:rsidRPr="007838CB">
        <w:rPr>
          <w:rFonts w:hAnsi="Times New Roman" w:cs="Times New Roman"/>
          <w:sz w:val="24"/>
          <w:szCs w:val="24"/>
          <w:lang w:val="ru-RU"/>
        </w:rPr>
        <w:t>существлялась на мониторе ноутбуков.</w:t>
      </w:r>
    </w:p>
    <w:p w:rsidR="00CE7653" w:rsidRPr="00EF209A" w:rsidRDefault="00CE7653" w:rsidP="00CE765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20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Занятость обучающихся в кружках, секциях, занятиями внеурочной деятельностью: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1923"/>
        <w:gridCol w:w="1923"/>
        <w:gridCol w:w="1923"/>
        <w:gridCol w:w="2286"/>
      </w:tblGrid>
      <w:tr w:rsidR="00CE7653" w:rsidRPr="00F92DE4" w:rsidTr="00D527BA">
        <w:trPr>
          <w:trHeight w:val="1295"/>
        </w:trPr>
        <w:tc>
          <w:tcPr>
            <w:tcW w:w="2010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посещающих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посещающих  кружки</w:t>
            </w:r>
          </w:p>
        </w:tc>
        <w:tc>
          <w:tcPr>
            <w:tcW w:w="2286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посещающих спортивные секции</w:t>
            </w:r>
          </w:p>
        </w:tc>
      </w:tr>
      <w:tr w:rsidR="00CE7653" w:rsidRPr="00EF209A" w:rsidTr="00EF209A">
        <w:trPr>
          <w:trHeight w:val="229"/>
        </w:trPr>
        <w:tc>
          <w:tcPr>
            <w:tcW w:w="2010" w:type="dxa"/>
          </w:tcPr>
          <w:p w:rsidR="00CE7653" w:rsidRPr="00EF209A" w:rsidRDefault="00EF209A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CE7653"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234/92%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19/8%</w:t>
            </w:r>
          </w:p>
        </w:tc>
        <w:tc>
          <w:tcPr>
            <w:tcW w:w="2286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91/34%</w:t>
            </w:r>
          </w:p>
        </w:tc>
      </w:tr>
      <w:tr w:rsidR="00CE7653" w:rsidRPr="00EF209A" w:rsidTr="00EF209A">
        <w:trPr>
          <w:trHeight w:val="367"/>
        </w:trPr>
        <w:tc>
          <w:tcPr>
            <w:tcW w:w="2010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248/92%</w:t>
            </w:r>
          </w:p>
        </w:tc>
        <w:tc>
          <w:tcPr>
            <w:tcW w:w="1923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23/8%</w:t>
            </w:r>
          </w:p>
        </w:tc>
        <w:tc>
          <w:tcPr>
            <w:tcW w:w="2286" w:type="dxa"/>
          </w:tcPr>
          <w:p w:rsidR="00CE7653" w:rsidRPr="00EF209A" w:rsidRDefault="00CE7653" w:rsidP="00D52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9A">
              <w:rPr>
                <w:rFonts w:ascii="Times New Roman" w:eastAsia="Times New Roman" w:hAnsi="Times New Roman" w:cs="Times New Roman"/>
                <w:sz w:val="24"/>
                <w:szCs w:val="24"/>
              </w:rPr>
              <w:t>107/39%</w:t>
            </w:r>
          </w:p>
        </w:tc>
      </w:tr>
      <w:tr w:rsidR="00CE7653" w:rsidRPr="00EF209A" w:rsidTr="007838CB">
        <w:trPr>
          <w:trHeight w:val="235"/>
        </w:trPr>
        <w:tc>
          <w:tcPr>
            <w:tcW w:w="2010" w:type="dxa"/>
          </w:tcPr>
          <w:p w:rsidR="00CE7653" w:rsidRPr="00EF209A" w:rsidRDefault="00CE7653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На декабрь 2022г</w:t>
            </w:r>
          </w:p>
        </w:tc>
        <w:tc>
          <w:tcPr>
            <w:tcW w:w="1923" w:type="dxa"/>
          </w:tcPr>
          <w:p w:rsidR="00CE7653" w:rsidRPr="00EF209A" w:rsidRDefault="00DE6872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923" w:type="dxa"/>
          </w:tcPr>
          <w:p w:rsidR="00CE7653" w:rsidRPr="00EF209A" w:rsidRDefault="00DE6872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  <w:r w:rsidR="00D527BA" w:rsidRPr="00EF209A">
              <w:rPr>
                <w:rFonts w:ascii="Times New Roman" w:hAnsi="Times New Roman"/>
                <w:sz w:val="24"/>
                <w:szCs w:val="24"/>
                <w:lang w:val="ru-RU"/>
              </w:rPr>
              <w:t>/97%</w:t>
            </w:r>
          </w:p>
        </w:tc>
        <w:tc>
          <w:tcPr>
            <w:tcW w:w="1923" w:type="dxa"/>
          </w:tcPr>
          <w:p w:rsidR="00CE7653" w:rsidRPr="00EF209A" w:rsidRDefault="00DE6872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527BA" w:rsidRPr="00EF209A">
              <w:rPr>
                <w:rFonts w:ascii="Times New Roman" w:hAnsi="Times New Roman"/>
                <w:sz w:val="24"/>
                <w:szCs w:val="24"/>
                <w:lang w:val="ru-RU"/>
              </w:rPr>
              <w:t>/3%</w:t>
            </w:r>
          </w:p>
        </w:tc>
        <w:tc>
          <w:tcPr>
            <w:tcW w:w="2286" w:type="dxa"/>
          </w:tcPr>
          <w:p w:rsidR="00CE7653" w:rsidRPr="00EF209A" w:rsidRDefault="00D527BA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121/47%</w:t>
            </w:r>
          </w:p>
        </w:tc>
      </w:tr>
      <w:tr w:rsidR="007838CB" w:rsidRPr="00EF209A" w:rsidTr="007838CB">
        <w:trPr>
          <w:trHeight w:val="235"/>
        </w:trPr>
        <w:tc>
          <w:tcPr>
            <w:tcW w:w="2010" w:type="dxa"/>
          </w:tcPr>
          <w:p w:rsidR="007838CB" w:rsidRPr="00EF209A" w:rsidRDefault="007838CB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На декабрь2023г</w:t>
            </w:r>
          </w:p>
        </w:tc>
        <w:tc>
          <w:tcPr>
            <w:tcW w:w="1923" w:type="dxa"/>
          </w:tcPr>
          <w:p w:rsidR="007838CB" w:rsidRPr="00EF209A" w:rsidRDefault="009011FA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23" w:type="dxa"/>
          </w:tcPr>
          <w:p w:rsidR="007838CB" w:rsidRPr="00EF209A" w:rsidRDefault="009011FA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242/97%</w:t>
            </w:r>
          </w:p>
        </w:tc>
        <w:tc>
          <w:tcPr>
            <w:tcW w:w="1923" w:type="dxa"/>
          </w:tcPr>
          <w:p w:rsidR="007838CB" w:rsidRPr="00EF209A" w:rsidRDefault="009011FA" w:rsidP="00D527B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8/3%</w:t>
            </w:r>
          </w:p>
        </w:tc>
        <w:tc>
          <w:tcPr>
            <w:tcW w:w="2286" w:type="dxa"/>
          </w:tcPr>
          <w:p w:rsidR="007838CB" w:rsidRPr="00EF209A" w:rsidRDefault="00EF209A" w:rsidP="00EF20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09A">
              <w:rPr>
                <w:rFonts w:ascii="Times New Roman" w:hAnsi="Times New Roman"/>
                <w:sz w:val="24"/>
                <w:szCs w:val="24"/>
                <w:lang w:val="ru-RU"/>
              </w:rPr>
              <w:t>153/61%</w:t>
            </w:r>
          </w:p>
        </w:tc>
      </w:tr>
    </w:tbl>
    <w:p w:rsidR="006041AA" w:rsidRPr="00EF209A" w:rsidRDefault="00266236" w:rsidP="006041A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="007838CB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>По сравнени</w:t>
      </w:r>
      <w:r w:rsidR="00EF209A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с данными  2022г </w:t>
      </w:r>
      <w:r w:rsidR="00CE7653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число </w:t>
      </w:r>
      <w:proofErr w:type="gramStart"/>
      <w:r w:rsidR="00CE7653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CE7653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посещающих кружки, секции и занятия внеурочной деятел</w:t>
      </w:r>
      <w:r w:rsidR="00EF209A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>ьностью сохранилось.</w:t>
      </w:r>
      <w:r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Охват оставляет   97</w:t>
      </w:r>
      <w:r w:rsidR="00CE7653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%.  </w:t>
      </w:r>
      <w:r w:rsidR="00EF209A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Количество </w:t>
      </w:r>
      <w:proofErr w:type="gramStart"/>
      <w:r w:rsidR="00EF209A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EF209A" w:rsidRPr="00EF20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посещающих спортивные секции увеличилось.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EF209A" w:rsidRDefault="00EF209A" w:rsidP="00AE371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041AA" w:rsidRPr="00EF209A" w:rsidRDefault="006041AA" w:rsidP="00AE371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Воспитательная работа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EF209A">
        <w:rPr>
          <w:rFonts w:hAnsi="Times New Roman" w:cs="Times New Roman"/>
          <w:sz w:val="24"/>
          <w:szCs w:val="24"/>
          <w:lang w:val="ru-RU"/>
        </w:rPr>
        <w:t xml:space="preserve"> ООП.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041AA" w:rsidRPr="00EF209A" w:rsidRDefault="006041AA" w:rsidP="006041A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ФГОС-2021), «Работа с родителями», «Самоуправление», «Профориентация», </w:t>
      </w:r>
    </w:p>
    <w:p w:rsidR="006041AA" w:rsidRPr="00EF209A" w:rsidRDefault="006041AA" w:rsidP="006041A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медиа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>»,</w:t>
      </w:r>
      <w:r w:rsidRPr="00EF209A">
        <w:rPr>
          <w:rFonts w:hAnsi="Times New Roman" w:cs="Times New Roman"/>
          <w:sz w:val="24"/>
          <w:szCs w:val="24"/>
        </w:rPr>
        <w:t> </w:t>
      </w:r>
      <w:r w:rsidRPr="00EF209A">
        <w:rPr>
          <w:rFonts w:hAnsi="Times New Roman" w:cs="Times New Roman"/>
          <w:sz w:val="24"/>
          <w:szCs w:val="24"/>
          <w:lang w:val="ru-RU"/>
        </w:rPr>
        <w:t>«Ключевые общешкольные дела»</w:t>
      </w:r>
      <w:r w:rsidR="008F3AC7" w:rsidRPr="00EF209A">
        <w:rPr>
          <w:rFonts w:hAnsi="Times New Roman" w:cs="Times New Roman"/>
          <w:sz w:val="24"/>
          <w:szCs w:val="24"/>
          <w:lang w:val="ru-RU"/>
        </w:rPr>
        <w:t>, «Профилактика»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041AA" w:rsidRPr="00EF209A" w:rsidRDefault="006041AA" w:rsidP="006041A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F209A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F209A">
        <w:rPr>
          <w:rFonts w:hAnsi="Times New Roman" w:cs="Times New Roman"/>
          <w:sz w:val="24"/>
          <w:szCs w:val="24"/>
        </w:rPr>
        <w:t>школьные</w:t>
      </w:r>
      <w:proofErr w:type="spellEnd"/>
      <w:r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F209A">
        <w:rPr>
          <w:rFonts w:hAnsi="Times New Roman" w:cs="Times New Roman"/>
          <w:sz w:val="24"/>
          <w:szCs w:val="24"/>
        </w:rPr>
        <w:t>дела</w:t>
      </w:r>
      <w:proofErr w:type="spellEnd"/>
      <w:r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6041AA" w:rsidP="006041A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F209A">
        <w:rPr>
          <w:rFonts w:hAnsi="Times New Roman" w:cs="Times New Roman"/>
          <w:sz w:val="24"/>
          <w:szCs w:val="24"/>
        </w:rPr>
        <w:t>акции</w:t>
      </w:r>
      <w:proofErr w:type="spellEnd"/>
      <w:r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CB7B13" w:rsidP="006041A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классные часы,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209A">
        <w:rPr>
          <w:rFonts w:hAnsi="Times New Roman" w:cs="Times New Roman"/>
          <w:sz w:val="24"/>
          <w:szCs w:val="24"/>
          <w:lang w:val="ru-RU"/>
        </w:rPr>
        <w:t>собрания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Работа по гражданско-патриотическому воспитанию обучающихся МКОУ «Садовская СОШ № 1» организуется в рамках реализации рабочей программы воспитания, в частности вариативного модуля «Гражданско-патриотическое воспитание» Деятельность носит системный характер и направлена на формирование:</w:t>
      </w:r>
      <w:proofErr w:type="gramEnd"/>
    </w:p>
    <w:p w:rsidR="006041AA" w:rsidRPr="00EF209A" w:rsidRDefault="006041AA" w:rsidP="006041A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F209A">
        <w:rPr>
          <w:rFonts w:hAnsi="Times New Roman" w:cs="Times New Roman"/>
          <w:sz w:val="24"/>
          <w:szCs w:val="24"/>
        </w:rPr>
        <w:t>гражданского</w:t>
      </w:r>
      <w:proofErr w:type="spellEnd"/>
      <w:r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F209A">
        <w:rPr>
          <w:rFonts w:hAnsi="Times New Roman" w:cs="Times New Roman"/>
          <w:sz w:val="24"/>
          <w:szCs w:val="24"/>
        </w:rPr>
        <w:t>правосознания</w:t>
      </w:r>
      <w:proofErr w:type="spellEnd"/>
      <w:r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6041AA" w:rsidP="006041A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6041AA" w:rsidRPr="00EF209A" w:rsidRDefault="006041AA" w:rsidP="006041A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041AA" w:rsidRPr="00EF209A" w:rsidRDefault="006041AA" w:rsidP="006041A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041AA" w:rsidRPr="00EF209A" w:rsidRDefault="006041AA" w:rsidP="006041A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041AA" w:rsidRPr="00EF209A" w:rsidRDefault="006041AA" w:rsidP="006041A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041AA" w:rsidRPr="00EF209A" w:rsidRDefault="006041AA" w:rsidP="006041A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</w:t>
      </w:r>
      <w:r w:rsidRPr="00EF209A">
        <w:rPr>
          <w:rFonts w:hAnsi="Times New Roman" w:cs="Times New Roman"/>
          <w:sz w:val="24"/>
          <w:szCs w:val="24"/>
          <w:lang w:val="ru-RU"/>
        </w:rPr>
        <w:lastRenderedPageBreak/>
        <w:t xml:space="preserve">следующих классных руководителей: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Великоконь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Г.В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>. (3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«А» класс),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Сагалаевой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Т.М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>.(3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«Б» класс), </w:t>
      </w:r>
      <w:proofErr w:type="spellStart"/>
      <w:r w:rsidR="007838CB" w:rsidRPr="00EF209A">
        <w:rPr>
          <w:rFonts w:hAnsi="Times New Roman" w:cs="Times New Roman"/>
          <w:sz w:val="24"/>
          <w:szCs w:val="24"/>
          <w:lang w:val="ru-RU"/>
        </w:rPr>
        <w:t>Задбаевой</w:t>
      </w:r>
      <w:proofErr w:type="spellEnd"/>
      <w:r w:rsidR="007838CB" w:rsidRPr="00EF209A">
        <w:rPr>
          <w:rFonts w:hAnsi="Times New Roman" w:cs="Times New Roman"/>
          <w:sz w:val="24"/>
          <w:szCs w:val="24"/>
          <w:lang w:val="ru-RU"/>
        </w:rPr>
        <w:t xml:space="preserve"> Е.С.(8 класс),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Саклаковой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С.Н</w:t>
      </w:r>
      <w:r w:rsidR="007838CB" w:rsidRPr="00EF209A">
        <w:rPr>
          <w:rFonts w:hAnsi="Times New Roman" w:cs="Times New Roman"/>
          <w:sz w:val="24"/>
          <w:szCs w:val="24"/>
          <w:lang w:val="ru-RU"/>
        </w:rPr>
        <w:t>.(10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класс).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онлайн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: экскурсии; поисково-исследовательскую работу школьного музея; встречи с участниками </w:t>
      </w: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локальный</w:t>
      </w:r>
      <w:proofErr w:type="gramEnd"/>
      <w:r w:rsidRPr="00EF209A">
        <w:rPr>
          <w:rFonts w:hAnsi="Times New Roman" w:cs="Times New Roman"/>
          <w:sz w:val="24"/>
          <w:szCs w:val="24"/>
          <w:lang w:val="ru-RU"/>
        </w:rPr>
        <w:t xml:space="preserve"> войн, тружениками тыла, ветеранами труда, выпускниками </w:t>
      </w:r>
      <w:r w:rsidR="00EF209A">
        <w:rPr>
          <w:rFonts w:hAnsi="Times New Roman" w:cs="Times New Roman"/>
          <w:sz w:val="24"/>
          <w:szCs w:val="24"/>
          <w:lang w:val="ru-RU"/>
        </w:rPr>
        <w:t>ш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колы; кружковую и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досуговую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деятельность.</w:t>
      </w:r>
    </w:p>
    <w:p w:rsid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В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6041AA" w:rsidRPr="00EF209A" w:rsidRDefault="006041AA" w:rsidP="006041A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EF209A">
        <w:rPr>
          <w:rFonts w:hAnsi="Times New Roman" w:cs="Times New Roman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6041AA" w:rsidRPr="00EF209A" w:rsidRDefault="006041AA" w:rsidP="006041A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6041AA" w:rsidRPr="00EF209A" w:rsidRDefault="006041AA" w:rsidP="00EF209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рамках</w:t>
      </w:r>
      <w:proofErr w:type="gramEnd"/>
      <w:r w:rsidRPr="00EF209A">
        <w:rPr>
          <w:rFonts w:hAnsi="Times New Roman" w:cs="Times New Roman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041AA" w:rsidRPr="00EF209A" w:rsidRDefault="006041AA" w:rsidP="006041A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073927" w:rsidRPr="00EF209A" w:rsidRDefault="006041AA" w:rsidP="003E1B2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году составил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 30</w:t>
      </w:r>
      <w:r w:rsidR="00EF209A">
        <w:rPr>
          <w:rFonts w:hAnsi="Times New Roman" w:cs="Times New Roman"/>
          <w:sz w:val="24"/>
          <w:szCs w:val="24"/>
          <w:lang w:val="ru-RU"/>
        </w:rPr>
        <w:t>%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 Школа реализовывала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>2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 xml:space="preserve">дополнительные </w:t>
      </w:r>
      <w:proofErr w:type="spellStart"/>
      <w:r w:rsidR="003E1B2B" w:rsidRPr="00EF209A">
        <w:rPr>
          <w:rFonts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>ы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>двум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>направлениям</w:t>
      </w:r>
      <w:r w:rsidRPr="00EF209A">
        <w:rPr>
          <w:rFonts w:hAnsi="Times New Roman" w:cs="Times New Roman"/>
          <w:sz w:val="24"/>
          <w:szCs w:val="24"/>
          <w:lang w:val="ru-RU"/>
        </w:rPr>
        <w:t>:</w:t>
      </w:r>
    </w:p>
    <w:p w:rsidR="006041AA" w:rsidRPr="00EF209A" w:rsidRDefault="006041AA" w:rsidP="003E1B2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lastRenderedPageBreak/>
        <w:t>художественное</w:t>
      </w:r>
      <w:r w:rsidR="003E1B2B" w:rsidRPr="00EF209A">
        <w:rPr>
          <w:rFonts w:hAnsi="Times New Roman" w:cs="Times New Roman"/>
          <w:sz w:val="24"/>
          <w:szCs w:val="24"/>
          <w:lang w:val="ru-RU"/>
        </w:rPr>
        <w:t xml:space="preserve"> -  «</w:t>
      </w:r>
      <w:proofErr w:type="spellStart"/>
      <w:r w:rsidR="003E1B2B" w:rsidRPr="00EF209A">
        <w:rPr>
          <w:rFonts w:hAnsi="Times New Roman" w:cs="Times New Roman"/>
          <w:sz w:val="24"/>
          <w:szCs w:val="24"/>
          <w:lang w:val="ru-RU"/>
        </w:rPr>
        <w:t>Фотомир</w:t>
      </w:r>
      <w:proofErr w:type="spellEnd"/>
      <w:r w:rsidR="003E1B2B" w:rsidRPr="00EF209A">
        <w:rPr>
          <w:rFonts w:hAnsi="Times New Roman" w:cs="Times New Roman"/>
          <w:sz w:val="24"/>
          <w:szCs w:val="24"/>
          <w:lang w:val="ru-RU"/>
        </w:rPr>
        <w:t>»</w:t>
      </w:r>
    </w:p>
    <w:p w:rsidR="006041AA" w:rsidRPr="00EF209A" w:rsidRDefault="006041AA" w:rsidP="003E1B2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F209A">
        <w:rPr>
          <w:rFonts w:hAnsi="Times New Roman" w:cs="Times New Roman"/>
          <w:sz w:val="24"/>
          <w:szCs w:val="24"/>
          <w:lang w:val="ru-RU"/>
        </w:rPr>
        <w:t>туристско-краеведческое</w:t>
      </w:r>
      <w:proofErr w:type="gramEnd"/>
      <w:r w:rsidR="003E1B2B" w:rsidRPr="00EF209A">
        <w:rPr>
          <w:rFonts w:hAnsi="Times New Roman" w:cs="Times New Roman"/>
          <w:sz w:val="24"/>
          <w:szCs w:val="24"/>
          <w:lang w:val="ru-RU"/>
        </w:rPr>
        <w:t xml:space="preserve"> – « Юный турист-спасатель»</w:t>
      </w:r>
    </w:p>
    <w:p w:rsidR="000C73C2" w:rsidRPr="00EF209A" w:rsidRDefault="000C73C2" w:rsidP="000C73C2">
      <w:pPr>
        <w:ind w:left="42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0C73C2" w:rsidRPr="00EF209A" w:rsidRDefault="000C73C2" w:rsidP="000C73C2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Наполняемость объединения «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Фотомир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>» составляет 15 человек</w:t>
      </w:r>
    </w:p>
    <w:p w:rsidR="000C73C2" w:rsidRPr="00EF209A" w:rsidRDefault="000C73C2" w:rsidP="000C73C2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Наполняемость объединения «Юный турист-спасатель» составляет 32 человека.</w:t>
      </w:r>
    </w:p>
    <w:p w:rsidR="003E1B2B" w:rsidRPr="00EF209A" w:rsidRDefault="003E1B2B" w:rsidP="003E1B2B">
      <w:pPr>
        <w:ind w:left="780" w:right="180"/>
        <w:contextualSpacing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638C3" w:rsidRDefault="000C73C2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color w:val="C00000"/>
          <w:lang w:val="ru-RU"/>
        </w:rPr>
        <w:t xml:space="preserve">  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="006041AA" w:rsidRPr="00EF209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="006041AA" w:rsidRPr="00EF209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 "Овация"». Разработана программа дополнительного образования «Театральная студия "Овация». Руководитель театральной студии – педагог </w:t>
      </w:r>
      <w:r w:rsidR="00073927" w:rsidRPr="00EF209A">
        <w:rPr>
          <w:rFonts w:hAnsi="Times New Roman" w:cs="Times New Roman"/>
          <w:sz w:val="24"/>
          <w:szCs w:val="24"/>
          <w:lang w:val="ru-RU"/>
        </w:rPr>
        <w:t>Харченко Н.И.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="006041AA" w:rsidRPr="00EF209A">
        <w:rPr>
          <w:rFonts w:hAnsi="Times New Roman" w:cs="Times New Roman"/>
          <w:sz w:val="24"/>
          <w:szCs w:val="24"/>
        </w:rPr>
        <w:t>mp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3, компьютер с возможностью просмотра </w:t>
      </w:r>
      <w:r w:rsidR="006041AA" w:rsidRPr="00EF209A">
        <w:rPr>
          <w:rFonts w:hAnsi="Times New Roman" w:cs="Times New Roman"/>
          <w:sz w:val="24"/>
          <w:szCs w:val="24"/>
        </w:rPr>
        <w:t>CD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>/</w:t>
      </w:r>
      <w:r w:rsidR="006041AA" w:rsidRPr="00EF209A">
        <w:rPr>
          <w:rFonts w:hAnsi="Times New Roman" w:cs="Times New Roman"/>
          <w:sz w:val="24"/>
          <w:szCs w:val="24"/>
        </w:rPr>
        <w:t>DVD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и выходом в 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>И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>нтернет.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В январе 2023г 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количество обучающихся по дополнительной </w:t>
      </w:r>
      <w:proofErr w:type="spellStart"/>
      <w:r w:rsidRPr="00EF209A">
        <w:rPr>
          <w:rFonts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EF209A">
        <w:rPr>
          <w:rFonts w:hAnsi="Times New Roman" w:cs="Times New Roman"/>
          <w:sz w:val="24"/>
          <w:szCs w:val="24"/>
          <w:lang w:val="ru-RU"/>
        </w:rPr>
        <w:t xml:space="preserve"> программе «Театральная студия "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>Овация</w:t>
      </w:r>
      <w:r w:rsidRPr="00EF209A">
        <w:rPr>
          <w:rFonts w:hAnsi="Times New Roman" w:cs="Times New Roman"/>
          <w:sz w:val="24"/>
          <w:szCs w:val="24"/>
          <w:lang w:val="ru-RU"/>
        </w:rPr>
        <w:t>"</w:t>
      </w:r>
      <w:r w:rsidR="004638C3">
        <w:rPr>
          <w:rFonts w:hAnsi="Times New Roman" w:cs="Times New Roman"/>
          <w:sz w:val="24"/>
          <w:szCs w:val="24"/>
          <w:lang w:val="ru-RU"/>
        </w:rPr>
        <w:t>»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составляло 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20 человек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 xml:space="preserve"> (8 </w:t>
      </w:r>
      <w:r w:rsidRPr="00EF209A">
        <w:rPr>
          <w:rFonts w:hAnsi="Times New Roman" w:cs="Times New Roman"/>
          <w:sz w:val="24"/>
          <w:szCs w:val="24"/>
          <w:lang w:val="ru-RU"/>
        </w:rPr>
        <w:t>% обучающихся</w:t>
      </w:r>
      <w:r w:rsidR="004638C3">
        <w:rPr>
          <w:rFonts w:hAnsi="Times New Roman" w:cs="Times New Roman"/>
          <w:sz w:val="24"/>
          <w:szCs w:val="24"/>
          <w:lang w:val="ru-RU"/>
        </w:rPr>
        <w:t>), на декабрь 2023г в театральной студии занимаются 30 человек(13% обучающихся)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С 1 апреля 2022 года в рамках дополнительного образования организован школьный спортивный клуб «Феникс». В рамках клуба реализуются программы дополнительного образования:</w:t>
      </w:r>
    </w:p>
    <w:p w:rsidR="006041AA" w:rsidRPr="00EF209A" w:rsidRDefault="006041AA" w:rsidP="006041A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F209A">
        <w:rPr>
          <w:rFonts w:hAnsi="Times New Roman" w:cs="Times New Roman"/>
          <w:sz w:val="24"/>
          <w:szCs w:val="24"/>
        </w:rPr>
        <w:t>волейбол</w:t>
      </w:r>
      <w:proofErr w:type="spellEnd"/>
      <w:r w:rsidRPr="00EF209A">
        <w:rPr>
          <w:rFonts w:hAnsi="Times New Roman" w:cs="Times New Roman"/>
          <w:sz w:val="24"/>
          <w:szCs w:val="24"/>
        </w:rPr>
        <w:t xml:space="preserve"> –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2 </w:t>
      </w:r>
      <w:proofErr w:type="spellStart"/>
      <w:r w:rsidR="004638C3">
        <w:rPr>
          <w:rFonts w:hAnsi="Times New Roman" w:cs="Times New Roman"/>
          <w:sz w:val="24"/>
          <w:szCs w:val="24"/>
        </w:rPr>
        <w:t>групп</w:t>
      </w:r>
      <w:r w:rsidR="004638C3">
        <w:rPr>
          <w:rFonts w:hAnsi="Times New Roman" w:cs="Times New Roman"/>
          <w:sz w:val="24"/>
          <w:szCs w:val="24"/>
          <w:lang w:val="ru-RU"/>
        </w:rPr>
        <w:t>ы</w:t>
      </w:r>
      <w:proofErr w:type="spellEnd"/>
      <w:r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F328B8" w:rsidP="006041A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футбол</w:t>
      </w:r>
      <w:r w:rsidR="006041AA" w:rsidRPr="00EF209A">
        <w:rPr>
          <w:rFonts w:hAnsi="Times New Roman" w:cs="Times New Roman"/>
          <w:sz w:val="24"/>
          <w:szCs w:val="24"/>
        </w:rPr>
        <w:t xml:space="preserve"> –</w:t>
      </w:r>
      <w:r w:rsidRPr="00EF209A">
        <w:rPr>
          <w:rFonts w:hAnsi="Times New Roman" w:cs="Times New Roman"/>
          <w:sz w:val="24"/>
          <w:szCs w:val="24"/>
        </w:rPr>
        <w:t xml:space="preserve"> 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2 </w:t>
      </w:r>
      <w:r w:rsidR="006041AA"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6041AA" w:rsidRPr="00EF209A">
        <w:rPr>
          <w:rFonts w:hAnsi="Times New Roman" w:cs="Times New Roman"/>
          <w:sz w:val="24"/>
          <w:szCs w:val="24"/>
        </w:rPr>
        <w:t>группы</w:t>
      </w:r>
      <w:proofErr w:type="spellEnd"/>
      <w:r w:rsidR="006041AA"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F328B8" w:rsidP="006041A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стрельба из лука</w:t>
      </w:r>
      <w:r w:rsidR="006041AA" w:rsidRPr="00EF209A">
        <w:rPr>
          <w:rFonts w:hAnsi="Times New Roman" w:cs="Times New Roman"/>
          <w:sz w:val="24"/>
          <w:szCs w:val="24"/>
        </w:rPr>
        <w:t xml:space="preserve"> –</w:t>
      </w:r>
      <w:r w:rsidRPr="00EF209A">
        <w:rPr>
          <w:rFonts w:hAnsi="Times New Roman" w:cs="Times New Roman"/>
          <w:sz w:val="24"/>
          <w:szCs w:val="24"/>
        </w:rPr>
        <w:t xml:space="preserve"> </w:t>
      </w:r>
      <w:r w:rsidRPr="00EF209A">
        <w:rPr>
          <w:rFonts w:hAnsi="Times New Roman" w:cs="Times New Roman"/>
          <w:sz w:val="24"/>
          <w:szCs w:val="24"/>
          <w:lang w:val="ru-RU"/>
        </w:rPr>
        <w:t>1</w:t>
      </w:r>
      <w:r w:rsidR="006041AA"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4638C3">
        <w:rPr>
          <w:rFonts w:hAnsi="Times New Roman" w:cs="Times New Roman"/>
          <w:sz w:val="24"/>
          <w:szCs w:val="24"/>
        </w:rPr>
        <w:t>групп</w:t>
      </w:r>
      <w:proofErr w:type="spellEnd"/>
      <w:r w:rsidR="004638C3">
        <w:rPr>
          <w:rFonts w:hAnsi="Times New Roman" w:cs="Times New Roman"/>
          <w:sz w:val="24"/>
          <w:szCs w:val="24"/>
          <w:lang w:val="ru-RU"/>
        </w:rPr>
        <w:t>а</w:t>
      </w:r>
      <w:r w:rsidR="006041AA"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6041AA" w:rsidP="006041A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F209A">
        <w:rPr>
          <w:rFonts w:hAnsi="Times New Roman" w:cs="Times New Roman"/>
          <w:sz w:val="24"/>
          <w:szCs w:val="24"/>
        </w:rPr>
        <w:t xml:space="preserve"> 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>шахматы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209A">
        <w:rPr>
          <w:rFonts w:hAnsi="Times New Roman" w:cs="Times New Roman"/>
          <w:sz w:val="24"/>
          <w:szCs w:val="24"/>
        </w:rPr>
        <w:t xml:space="preserve">– 2 </w:t>
      </w:r>
      <w:proofErr w:type="spellStart"/>
      <w:r w:rsidRPr="00EF209A">
        <w:rPr>
          <w:rFonts w:hAnsi="Times New Roman" w:cs="Times New Roman"/>
          <w:sz w:val="24"/>
          <w:szCs w:val="24"/>
        </w:rPr>
        <w:t>группы</w:t>
      </w:r>
      <w:proofErr w:type="spellEnd"/>
      <w:r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4638C3" w:rsidP="006041A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41AA" w:rsidRPr="00EF209A">
        <w:rPr>
          <w:rFonts w:hAnsi="Times New Roman" w:cs="Times New Roman"/>
          <w:sz w:val="24"/>
          <w:szCs w:val="24"/>
        </w:rPr>
        <w:t>подвижные</w:t>
      </w:r>
      <w:proofErr w:type="spellEnd"/>
      <w:r w:rsidR="006041AA"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6041AA" w:rsidRPr="00EF209A">
        <w:rPr>
          <w:rFonts w:hAnsi="Times New Roman" w:cs="Times New Roman"/>
          <w:sz w:val="24"/>
          <w:szCs w:val="24"/>
        </w:rPr>
        <w:t>игры</w:t>
      </w:r>
      <w:proofErr w:type="spellEnd"/>
      <w:r w:rsidR="006041AA" w:rsidRPr="00EF209A">
        <w:rPr>
          <w:rFonts w:hAnsi="Times New Roman" w:cs="Times New Roman"/>
          <w:sz w:val="24"/>
          <w:szCs w:val="24"/>
        </w:rPr>
        <w:t xml:space="preserve"> –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5</w:t>
      </w:r>
      <w:r w:rsidR="006041AA"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групп</w:t>
      </w:r>
      <w:proofErr w:type="spellEnd"/>
      <w:r w:rsidR="006041AA" w:rsidRPr="00EF209A">
        <w:rPr>
          <w:rFonts w:hAnsi="Times New Roman" w:cs="Times New Roman"/>
          <w:sz w:val="24"/>
          <w:szCs w:val="24"/>
        </w:rPr>
        <w:t>;</w:t>
      </w:r>
    </w:p>
    <w:p w:rsidR="006041AA" w:rsidRPr="00EF209A" w:rsidRDefault="006041AA" w:rsidP="006041A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EF209A">
        <w:rPr>
          <w:rFonts w:hAnsi="Times New Roman" w:cs="Times New Roman"/>
          <w:sz w:val="24"/>
          <w:szCs w:val="24"/>
        </w:rPr>
        <w:t>ЮИД –</w:t>
      </w:r>
      <w:r w:rsidR="00F328B8" w:rsidRPr="00EF209A">
        <w:rPr>
          <w:rFonts w:hAnsi="Times New Roman" w:cs="Times New Roman"/>
          <w:sz w:val="24"/>
          <w:szCs w:val="24"/>
        </w:rPr>
        <w:t xml:space="preserve"> 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>1</w:t>
      </w:r>
      <w:r w:rsidRPr="00EF20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F209A">
        <w:rPr>
          <w:rFonts w:hAnsi="Times New Roman" w:cs="Times New Roman"/>
          <w:sz w:val="24"/>
          <w:szCs w:val="24"/>
        </w:rPr>
        <w:t>группа</w:t>
      </w:r>
      <w:proofErr w:type="spellEnd"/>
      <w:r w:rsidRPr="00EF209A">
        <w:rPr>
          <w:rFonts w:hAnsi="Times New Roman" w:cs="Times New Roman"/>
          <w:sz w:val="24"/>
          <w:szCs w:val="24"/>
        </w:rPr>
        <w:t>.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 xml:space="preserve">В объединениях </w:t>
      </w:r>
      <w:r w:rsidR="00F328B8" w:rsidRPr="00EF209A">
        <w:rPr>
          <w:rFonts w:hAnsi="Times New Roman" w:cs="Times New Roman"/>
          <w:sz w:val="24"/>
          <w:szCs w:val="24"/>
          <w:lang w:val="ru-RU"/>
        </w:rPr>
        <w:t>К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луба в </w:t>
      </w:r>
      <w:r w:rsidR="004638C3">
        <w:rPr>
          <w:rFonts w:hAnsi="Times New Roman" w:cs="Times New Roman"/>
          <w:sz w:val="24"/>
          <w:szCs w:val="24"/>
          <w:lang w:val="ru-RU"/>
        </w:rPr>
        <w:t xml:space="preserve">2023г было 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занято  70% обучающихся Школы</w:t>
      </w:r>
    </w:p>
    <w:p w:rsidR="006041AA" w:rsidRPr="00EF209A" w:rsidRDefault="006041A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041AA" w:rsidRPr="00EF209A" w:rsidRDefault="006041AA" w:rsidP="006041A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041AA" w:rsidRPr="00EF209A" w:rsidRDefault="006041AA" w:rsidP="006041A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041AA" w:rsidRPr="00EF209A" w:rsidRDefault="006041AA" w:rsidP="006041AA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6041AA" w:rsidRPr="00EF209A" w:rsidRDefault="009011FA" w:rsidP="006041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sz w:val="24"/>
          <w:szCs w:val="24"/>
          <w:lang w:val="ru-RU"/>
        </w:rPr>
        <w:t>За 2023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209A">
        <w:rPr>
          <w:rFonts w:hAnsi="Times New Roman" w:cs="Times New Roman"/>
          <w:sz w:val="24"/>
          <w:szCs w:val="24"/>
          <w:lang w:val="ru-RU"/>
        </w:rPr>
        <w:t>год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в рамках </w:t>
      </w:r>
      <w:r w:rsidR="009D3F79" w:rsidRPr="00EF209A">
        <w:rPr>
          <w:rFonts w:hAnsi="Times New Roman" w:cs="Times New Roman"/>
          <w:sz w:val="24"/>
          <w:szCs w:val="24"/>
          <w:lang w:val="ru-RU"/>
        </w:rPr>
        <w:t>К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луба </w:t>
      </w:r>
      <w:r w:rsidR="00B278C3">
        <w:rPr>
          <w:rFonts w:hAnsi="Times New Roman" w:cs="Times New Roman"/>
          <w:sz w:val="24"/>
          <w:szCs w:val="24"/>
          <w:lang w:val="ru-RU"/>
        </w:rPr>
        <w:t xml:space="preserve">проведено 6 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78C3">
        <w:rPr>
          <w:rFonts w:hAnsi="Times New Roman" w:cs="Times New Roman"/>
          <w:sz w:val="24"/>
          <w:szCs w:val="24"/>
          <w:lang w:val="ru-RU"/>
        </w:rPr>
        <w:t>спортивных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78C3">
        <w:rPr>
          <w:rFonts w:hAnsi="Times New Roman" w:cs="Times New Roman"/>
          <w:sz w:val="24"/>
          <w:szCs w:val="24"/>
          <w:lang w:val="ru-RU"/>
        </w:rPr>
        <w:t>мероприятий</w:t>
      </w:r>
      <w:r w:rsidR="006041AA" w:rsidRPr="00EF209A">
        <w:rPr>
          <w:rFonts w:hAnsi="Times New Roman" w:cs="Times New Roman"/>
          <w:sz w:val="24"/>
          <w:szCs w:val="24"/>
          <w:lang w:val="ru-RU"/>
        </w:rPr>
        <w:t>:</w:t>
      </w:r>
    </w:p>
    <w:p w:rsidR="00F328B8" w:rsidRDefault="006041AA" w:rsidP="00251F1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F209A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</w:t>
      </w:r>
      <w:r w:rsidR="009011FA" w:rsidRPr="00EF209A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годом на</w:t>
      </w:r>
      <w:r w:rsidR="00BA7A1D">
        <w:rPr>
          <w:rFonts w:hAnsi="Times New Roman" w:cs="Times New Roman"/>
          <w:sz w:val="24"/>
          <w:szCs w:val="24"/>
          <w:lang w:val="ru-RU"/>
        </w:rPr>
        <w:t xml:space="preserve"> 11</w:t>
      </w:r>
      <w:r w:rsidR="009D3F79" w:rsidRPr="00EF209A">
        <w:rPr>
          <w:rFonts w:hAnsi="Times New Roman" w:cs="Times New Roman"/>
          <w:sz w:val="24"/>
          <w:szCs w:val="24"/>
          <w:lang w:val="ru-RU"/>
        </w:rPr>
        <w:t>%</w:t>
      </w:r>
      <w:r w:rsidRPr="00EF209A">
        <w:rPr>
          <w:rFonts w:hAnsi="Times New Roman" w:cs="Times New Roman"/>
          <w:sz w:val="24"/>
          <w:szCs w:val="24"/>
          <w:lang w:val="ru-RU"/>
        </w:rPr>
        <w:t>. Исходя</w:t>
      </w:r>
      <w:r w:rsidR="00BA7A1D">
        <w:rPr>
          <w:rFonts w:hAnsi="Times New Roman" w:cs="Times New Roman"/>
          <w:sz w:val="24"/>
          <w:szCs w:val="24"/>
          <w:lang w:val="ru-RU"/>
        </w:rPr>
        <w:t>,</w:t>
      </w:r>
      <w:r w:rsidRPr="00EF209A">
        <w:rPr>
          <w:rFonts w:hAnsi="Times New Roman" w:cs="Times New Roman"/>
          <w:sz w:val="24"/>
          <w:szCs w:val="24"/>
          <w:lang w:val="ru-RU"/>
        </w:rPr>
        <w:t xml:space="preserve"> из результатов анкетирования обучающихся и их родителей качество дополнительного образования повысилось.</w:t>
      </w:r>
    </w:p>
    <w:p w:rsidR="00194475" w:rsidRPr="000F2481" w:rsidRDefault="000F2481" w:rsidP="00F328B8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0F2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6D7FE2" w:rsidRPr="000F2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481">
        <w:rPr>
          <w:rFonts w:hAnsi="Times New Roman" w:cs="Times New Roman"/>
          <w:b/>
          <w:color w:val="000000"/>
          <w:sz w:val="24"/>
          <w:szCs w:val="24"/>
          <w:lang w:val="ru-RU"/>
        </w:rPr>
        <w:t>санитарно-противоэпидемических мероприятиях:</w:t>
      </w:r>
    </w:p>
    <w:p w:rsidR="00194475" w:rsidRPr="006B6BFA" w:rsidRDefault="000F2481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продолжа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proofErr w:type="spellStart"/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Сарпинского</w:t>
      </w:r>
      <w:proofErr w:type="spellEnd"/>
      <w:r w:rsidR="006B6BF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D7FE2" w:rsidRPr="006B6BFA">
        <w:rPr>
          <w:rFonts w:hAnsi="Times New Roman" w:cs="Times New Roman"/>
          <w:color w:val="000000"/>
          <w:sz w:val="24"/>
          <w:szCs w:val="24"/>
          <w:lang w:val="ru-RU"/>
        </w:rPr>
        <w:t xml:space="preserve">Так,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D7FE2" w:rsidRPr="006B6BFA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имеются</w:t>
      </w:r>
      <w:r w:rsidR="006D7FE2" w:rsidRPr="006B6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475" w:rsidRPr="002D2F35" w:rsidRDefault="006D7FE2" w:rsidP="000F248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бесконтактные термометры,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рук;</w:t>
      </w:r>
    </w:p>
    <w:p w:rsidR="00194475" w:rsidRDefault="006D7FE2" w:rsidP="000F248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разрабо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тан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кабинетов, рекреаций, а также созда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максимально безопасные условия приема пищи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481" w:rsidRDefault="000F2481" w:rsidP="000F2481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481" w:rsidRPr="002D2F35" w:rsidRDefault="000F2481" w:rsidP="000F2481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75" w:rsidRPr="002D2F35" w:rsidRDefault="00AE371D" w:rsidP="000F24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194475" w:rsidRPr="002D2F35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94475" w:rsidRPr="002D2F35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194475" w:rsidRPr="002D2F35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53A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="00E7553A" w:rsidRPr="002D2F3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0F2481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</w:t>
      </w:r>
    </w:p>
    <w:p w:rsidR="00194475" w:rsidRPr="002D2F35" w:rsidRDefault="006D7FE2" w:rsidP="000F24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 две смены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4,5,6,7,8,9,10,11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обучающихся 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,3-х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, классов</w:t>
      </w:r>
      <w:r w:rsidR="006B6BFA">
        <w:rPr>
          <w:rFonts w:hAnsi="Times New Roman" w:cs="Times New Roman"/>
          <w:color w:val="000000"/>
          <w:sz w:val="24"/>
          <w:szCs w:val="24"/>
          <w:lang w:val="ru-RU"/>
        </w:rPr>
        <w:t xml:space="preserve"> – во вторую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AE371D" w:rsidRDefault="006D7FE2" w:rsidP="000F248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1418"/>
        <w:gridCol w:w="2835"/>
        <w:gridCol w:w="2182"/>
        <w:gridCol w:w="2779"/>
      </w:tblGrid>
      <w:tr w:rsidR="00194475" w:rsidRPr="00F92DE4" w:rsidTr="00F328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328B8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8B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328B8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28B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328B8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28B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328B8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8B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328B8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8B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94475" w:rsidTr="003572E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676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194475" w:rsidRDefault="006D7FE2" w:rsidP="00676349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pacing w:before="0" w:beforeAutospacing="0" w:after="0" w:afterAutospacing="0"/>
              <w:ind w:left="301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94475" w:rsidRDefault="006D7FE2" w:rsidP="00676349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pacing w:before="0" w:beforeAutospacing="0" w:after="0" w:afterAutospacing="0"/>
              <w:ind w:left="301" w:right="180" w:hanging="2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94475" w:rsidTr="003572E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6B6BFA" w:rsidRDefault="006D7FE2" w:rsidP="006B6B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B6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 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И КАЧЕСТВО ПОДГОТОВКИ </w:t>
      </w:r>
      <w:proofErr w:type="gramStart"/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194475" w:rsidRPr="002D2F35" w:rsidRDefault="006D7FE2" w:rsidP="000F24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F24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194475" w:rsidRPr="00AE371D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F2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/2</w:t>
      </w:r>
      <w:r w:rsidR="000F2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 w:rsidP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0F2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F2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B829A1" w:rsidP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2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B829A1" w:rsidP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2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оставленных на повторное 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0F2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B829A1" w:rsidRDefault="00B82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94475" w:rsidRPr="002D2F35" w:rsidRDefault="006D7FE2" w:rsidP="00B829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94475" w:rsidRPr="002D2F35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194475" w:rsidRPr="00AE371D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</w:t>
      </w:r>
      <w:r w:rsidR="00F32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F32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щимися программы начального общего образования по показателю </w:t>
      </w:r>
      <w:r w:rsidR="003333F8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="00333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0F2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711"/>
        <w:gridCol w:w="564"/>
        <w:gridCol w:w="669"/>
        <w:gridCol w:w="607"/>
        <w:gridCol w:w="626"/>
        <w:gridCol w:w="792"/>
        <w:gridCol w:w="474"/>
        <w:gridCol w:w="518"/>
        <w:gridCol w:w="748"/>
        <w:gridCol w:w="811"/>
        <w:gridCol w:w="455"/>
      </w:tblGrid>
      <w:tr w:rsidR="00194475" w:rsidTr="00443DDD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Всего учащихся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Из них успевают</w:t>
            </w:r>
          </w:p>
        </w:tc>
        <w:tc>
          <w:tcPr>
            <w:tcW w:w="2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Окончили год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Не успевают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Переведены условно</w:t>
            </w:r>
          </w:p>
        </w:tc>
      </w:tr>
      <w:tr w:rsidR="00194475" w:rsidTr="00443DD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Из них н/а</w:t>
            </w:r>
          </w:p>
        </w:tc>
      </w:tr>
      <w:tr w:rsidR="00B829A1" w:rsidTr="00443DD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 w:rsidP="000772D9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 «5»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r w:rsidR="000772D9"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«4» и </w:t>
            </w: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</w:tr>
      <w:tr w:rsidR="00B829A1" w:rsidTr="00443D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4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443D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829A1" w:rsidTr="00443D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29A1" w:rsidTr="00443D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29A1" w:rsidTr="00443D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0772D9" w:rsidP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29A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94475" w:rsidRPr="002D2F35" w:rsidRDefault="006D7FE2" w:rsidP="00A613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443DD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443D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вырос на</w:t>
      </w:r>
      <w:r w:rsidR="00B82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443D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B82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443D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0772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94475" w:rsidRPr="00AE371D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="003333F8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="00333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443D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67"/>
        <w:gridCol w:w="709"/>
        <w:gridCol w:w="853"/>
        <w:gridCol w:w="706"/>
        <w:gridCol w:w="527"/>
        <w:gridCol w:w="607"/>
        <w:gridCol w:w="626"/>
        <w:gridCol w:w="650"/>
        <w:gridCol w:w="616"/>
        <w:gridCol w:w="660"/>
        <w:gridCol w:w="606"/>
        <w:gridCol w:w="669"/>
        <w:gridCol w:w="597"/>
      </w:tblGrid>
      <w:tr w:rsidR="00194475" w:rsidTr="00A805D4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lastRenderedPageBreak/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Всего учащихся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Из них успевают</w:t>
            </w:r>
          </w:p>
        </w:tc>
        <w:tc>
          <w:tcPr>
            <w:tcW w:w="2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Окончили год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Не успевают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Переведены условно</w:t>
            </w:r>
          </w:p>
        </w:tc>
      </w:tr>
      <w:tr w:rsidR="00194475" w:rsidTr="00A805D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Из них н/а</w:t>
            </w:r>
          </w:p>
        </w:tc>
      </w:tr>
      <w:tr w:rsidR="00194475" w:rsidTr="00A805D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 w:rsidP="000772D9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 «5»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r w:rsidR="000772D9" w:rsidRPr="00B829A1">
              <w:rPr>
                <w:rFonts w:hAnsi="Times New Roman" w:cs="Times New Roman"/>
                <w:bCs/>
                <w:color w:val="000000"/>
                <w:szCs w:val="24"/>
              </w:rPr>
              <w:t xml:space="preserve">«4» и </w:t>
            </w: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B829A1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</w:tr>
      <w:tr w:rsidR="00194475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6«А»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 w:rsidP="00C27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6«Б»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44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0772D9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B829A1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DDD" w:rsidTr="00A805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Pr="00A6139C" w:rsidRDefault="0007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DDD" w:rsidRDefault="00443D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94475" w:rsidRPr="002D2F35" w:rsidRDefault="006D7FE2" w:rsidP="00A613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0772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повысился на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0772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A61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139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A613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94475" w:rsidRPr="00AE371D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="003333F8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="00333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A80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6"/>
        <w:gridCol w:w="838"/>
        <w:gridCol w:w="688"/>
        <w:gridCol w:w="711"/>
        <w:gridCol w:w="706"/>
        <w:gridCol w:w="527"/>
        <w:gridCol w:w="607"/>
        <w:gridCol w:w="626"/>
        <w:gridCol w:w="650"/>
        <w:gridCol w:w="616"/>
        <w:gridCol w:w="660"/>
        <w:gridCol w:w="606"/>
        <w:gridCol w:w="669"/>
        <w:gridCol w:w="597"/>
      </w:tblGrid>
      <w:tr w:rsidR="00194475" w:rsidTr="00A6139C"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Классы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Всего учащихся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Из них успевают</w:t>
            </w:r>
          </w:p>
        </w:tc>
        <w:tc>
          <w:tcPr>
            <w:tcW w:w="2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Окончили год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Не успевают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Переведены условно</w:t>
            </w:r>
          </w:p>
        </w:tc>
      </w:tr>
      <w:tr w:rsidR="00194475" w:rsidTr="00A6139C"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Из них н/а</w:t>
            </w:r>
          </w:p>
        </w:tc>
      </w:tr>
      <w:tr w:rsidR="00194475" w:rsidTr="00A6139C"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194475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 w:rsidP="00A805D4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 xml:space="preserve"> «5»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proofErr w:type="spellStart"/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отметками</w:t>
            </w:r>
            <w:proofErr w:type="spellEnd"/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r w:rsidR="00A805D4" w:rsidRPr="00A6139C">
              <w:rPr>
                <w:rFonts w:hAnsi="Times New Roman" w:cs="Times New Roman"/>
                <w:bCs/>
                <w:color w:val="000000"/>
                <w:szCs w:val="24"/>
              </w:rPr>
              <w:t xml:space="preserve">«4» и </w:t>
            </w: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Количество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6139C" w:rsidRDefault="006D7FE2">
            <w:pPr>
              <w:rPr>
                <w:rFonts w:hAnsi="Times New Roman" w:cs="Times New Roman"/>
                <w:color w:val="000000"/>
                <w:szCs w:val="24"/>
              </w:rPr>
            </w:pPr>
            <w:r w:rsidRPr="00A6139C">
              <w:rPr>
                <w:rFonts w:hAnsi="Times New Roman" w:cs="Times New Roman"/>
                <w:bCs/>
                <w:color w:val="000000"/>
                <w:szCs w:val="24"/>
              </w:rPr>
              <w:t>%</w:t>
            </w:r>
          </w:p>
        </w:tc>
      </w:tr>
      <w:tr w:rsidR="00194475" w:rsidTr="00A613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4475" w:rsidTr="00A613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4475" w:rsidTr="00A613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A8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B75778" w:rsidRDefault="00B75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94475" w:rsidRPr="002D2F35" w:rsidRDefault="006D7FE2" w:rsidP="00B757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B7577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количество обучающихся, которые окончили полугодие на «4» и «5», было </w:t>
      </w:r>
      <w:r w:rsidR="00B75778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B75778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757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было 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94475" w:rsidRPr="002D2F35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A80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AE371D" w:rsidRPr="00A805D4" w:rsidRDefault="006D7FE2" w:rsidP="00A80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A805D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</w:t>
      </w:r>
      <w:r w:rsidR="00A80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80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AA365C" w:rsidP="004446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44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4446FB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DB5B53" w:rsidRDefault="00DB5B53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AA365C" w:rsidP="00DB5B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B5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DB5B53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AA365C" w:rsidP="00DB5B5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B5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AA365C" w:rsidRDefault="00DB5B53" w:rsidP="00AA365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DB5B53" w:rsidRDefault="00DB5B53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DB5B53" w:rsidRDefault="00DB5B53" w:rsidP="00AA3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94475" w:rsidRDefault="006D7FE2" w:rsidP="00AE37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194475" w:rsidRPr="002D2F35" w:rsidRDefault="006D7FE2" w:rsidP="00AA36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A365C">
        <w:rPr>
          <w:rFonts w:hAnsi="Times New Roman" w:cs="Times New Roman"/>
          <w:color w:val="000000"/>
          <w:sz w:val="24"/>
          <w:szCs w:val="24"/>
          <w:lang w:val="ru-RU"/>
        </w:rPr>
        <w:t>МКОУ «Садовская СОШ №1»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AA36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194475" w:rsidRPr="000D4FA0" w:rsidRDefault="006D7FE2" w:rsidP="00AA36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AA36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4,6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FA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по русскому языку, понизилось на 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0D4F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математике.</w:t>
      </w:r>
    </w:p>
    <w:p w:rsidR="00194475" w:rsidRPr="000D4FA0" w:rsidRDefault="006D7FE2">
      <w:pPr>
        <w:rPr>
          <w:rFonts w:hAnsi="Times New Roman" w:cs="Times New Roman"/>
          <w:sz w:val="24"/>
          <w:szCs w:val="24"/>
          <w:lang w:val="ru-RU"/>
        </w:rPr>
      </w:pPr>
      <w:r w:rsidRPr="000D4FA0">
        <w:rPr>
          <w:rFonts w:hAnsi="Times New Roman" w:cs="Times New Roman"/>
          <w:b/>
          <w:bCs/>
          <w:sz w:val="24"/>
          <w:szCs w:val="24"/>
          <w:lang w:val="ru-RU"/>
        </w:rPr>
        <w:t>Результаты ОГЭ по обязательным предметам</w:t>
      </w:r>
      <w:r w:rsidR="00AE371D">
        <w:rPr>
          <w:rFonts w:hAnsi="Times New Roman" w:cs="Times New Roman"/>
          <w:b/>
          <w:bCs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94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0D4FA0">
            <w:pPr>
              <w:rPr>
                <w:lang w:val="ru-RU"/>
              </w:rPr>
            </w:pPr>
            <w:r w:rsidRPr="000D4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 w:rsidP="000D4FA0"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 w:rsidP="000D4FA0">
            <w:pPr>
              <w:rPr>
                <w:lang w:val="ru-RU"/>
              </w:rPr>
            </w:pPr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D4FA0" w:rsidRPr="000D4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0D4FA0" w:rsidRDefault="006D7FE2">
            <w:pPr>
              <w:rPr>
                <w:lang w:val="ru-RU"/>
              </w:rPr>
            </w:pPr>
            <w:r w:rsidRPr="000D4FA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A606E" w:rsidRDefault="000D4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A6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A606E" w:rsidRDefault="003A606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A606E" w:rsidRDefault="003A60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3A606E" w:rsidRDefault="003A60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5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Default="00DB5B53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</w:tbl>
    <w:p w:rsidR="00194475" w:rsidRPr="002D2F35" w:rsidRDefault="006D7FE2" w:rsidP="00905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905E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 качество знаний снизилось по предметам: обществознание, биология, повысилось по предметам: география, химия.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ОГЭ в 9-х классах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0"/>
        <w:gridCol w:w="2989"/>
        <w:gridCol w:w="1160"/>
        <w:gridCol w:w="1100"/>
        <w:gridCol w:w="1669"/>
      </w:tblGrid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676349" w:rsidRDefault="00DB5B5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905E5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C34D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B5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676349" w:rsidRDefault="0067634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DB5B53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676349" w:rsidRDefault="00DB5B5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DB5B53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676349" w:rsidRDefault="00DB5B5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C34D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B5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DB5B53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676349" w:rsidRDefault="00DB5B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DB5B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C34D6B" w:rsidRDefault="00C34D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5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5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5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53" w:rsidRPr="00DB5B53" w:rsidRDefault="00DB5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не было, что является хорошим результатом работы с участниками образовательных </w:t>
      </w:r>
      <w:r w:rsidR="005A735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A73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DB5B53">
        <w:rPr>
          <w:rFonts w:hAnsi="Times New Roman" w:cs="Times New Roman"/>
          <w:color w:val="000000"/>
          <w:sz w:val="24"/>
          <w:szCs w:val="24"/>
          <w:lang w:val="ru-RU"/>
        </w:rPr>
        <w:t>9,5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194475" w:rsidRPr="00676349" w:rsidRDefault="006D7FE2" w:rsidP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писали итоговое сочинение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A7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) были допущены и успешно сдали ГИА.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, 1 человек  - в форме ГВЭ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B715B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сдавали ЕГЭ по математике на базовом уровне. </w:t>
      </w:r>
    </w:p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B7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>
            <w:pPr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5A7350" w:rsidRDefault="00BB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>
            <w:pPr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FF79C3" w:rsidRDefault="00BB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2D2F35" w:rsidRDefault="006D7FE2">
            <w:pPr>
              <w:rPr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Pr="00FF79C3" w:rsidRDefault="00BB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79C3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ЕГЭ по русскому языку сдавали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</w:p>
    <w:p w:rsidR="00194475" w:rsidRPr="00FF79C3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русскому языку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2340"/>
      </w:tblGrid>
      <w:tr w:rsidR="00FF79C3" w:rsidTr="00FF79C3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FF79C3" w:rsidRDefault="00FF79C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FF79C3" w:rsidTr="00FF79C3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FF79C3" w:rsidRDefault="00BB715B" w:rsidP="00FF7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79C3" w:rsidTr="00FF79C3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2D2F35" w:rsidRDefault="00FF7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9C3" w:rsidTr="00FF79C3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2D2F35" w:rsidRDefault="00FF7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FF79C3" w:rsidRDefault="00BB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79C3" w:rsidTr="00FF79C3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FF79C3" w:rsidRDefault="00BB71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</w:tbl>
    <w:p w:rsidR="00BB715B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бучающи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обязательными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ами: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621"/>
        <w:gridCol w:w="4622"/>
      </w:tblGrid>
      <w:tr w:rsidR="00BB715B" w:rsidTr="00BB715B">
        <w:tc>
          <w:tcPr>
            <w:tcW w:w="4621" w:type="dxa"/>
          </w:tcPr>
          <w:p w:rsidR="00BB715B" w:rsidRDefault="00BB715B" w:rsidP="00BB7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BB715B" w:rsidRDefault="00BB715B" w:rsidP="00BB7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B715B" w:rsidTr="00BB715B">
        <w:tc>
          <w:tcPr>
            <w:tcW w:w="4621" w:type="dxa"/>
          </w:tcPr>
          <w:p w:rsidR="00BB715B" w:rsidRDefault="00BB715B" w:rsidP="00BB7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BB715B" w:rsidRDefault="00BB715B" w:rsidP="00BB7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63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5"/>
        <w:gridCol w:w="2027"/>
        <w:gridCol w:w="2211"/>
      </w:tblGrid>
      <w:tr w:rsidR="00194475" w:rsidTr="003333F8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94475" w:rsidTr="003333F8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194475" w:rsidTr="003333F8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194475" w:rsidTr="003333F8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FF79C3" w:rsidRDefault="00FF79C3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BB715B" w:rsidTr="003333F8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BB715B" w:rsidRDefault="00BB7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</w:tbl>
    <w:p w:rsidR="00BB715B" w:rsidRDefault="00BB715B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году наблюдается повышение среднего балла по русскому языку на 19б.</w:t>
      </w:r>
    </w:p>
    <w:p w:rsidR="00194475" w:rsidRPr="00C75ECD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75ECD">
        <w:rPr>
          <w:rFonts w:hAnsi="Times New Roman" w:cs="Times New Roman"/>
          <w:color w:val="000000"/>
          <w:sz w:val="24"/>
          <w:szCs w:val="24"/>
        </w:rPr>
        <w:t> </w:t>
      </w:r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6349" w:rsidRPr="00C75ECD"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>рали обществознание</w:t>
      </w:r>
      <w:r w:rsidR="00BB715B">
        <w:rPr>
          <w:rFonts w:hAnsi="Times New Roman" w:cs="Times New Roman"/>
          <w:color w:val="000000"/>
          <w:sz w:val="24"/>
          <w:szCs w:val="24"/>
          <w:lang w:val="ru-RU"/>
        </w:rPr>
        <w:t xml:space="preserve"> (2ч), историю (2ч), информатику (1ч) и английский язык (1ч).</w:t>
      </w:r>
      <w:r w:rsidRPr="00C75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4475" w:rsidRPr="00FF79C3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в 202</w:t>
      </w:r>
      <w:r w:rsidR="00BB7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1"/>
        <w:gridCol w:w="3167"/>
        <w:gridCol w:w="1100"/>
        <w:gridCol w:w="1669"/>
      </w:tblGrid>
      <w:tr w:rsidR="00FF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9C3" w:rsidRDefault="00FF79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9C3" w:rsidRDefault="00FF79C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9C3" w:rsidRDefault="00FF79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F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Pr="00C75ECD" w:rsidRDefault="00BB715B" w:rsidP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BB71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9C3" w:rsidRDefault="00FF79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7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C75ECD" w:rsidRDefault="00BB715B" w:rsidP="00C273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FF79C3" w:rsidRDefault="00BB715B" w:rsidP="00C273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7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C75ECD" w:rsidRDefault="00BB715B" w:rsidP="00C273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FF79C3" w:rsidRDefault="00BB715B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BB715B" w:rsidRDefault="00BB715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B7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C75ECD" w:rsidRDefault="00BB715B" w:rsidP="00C273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FF79C3" w:rsidRDefault="00BB715B" w:rsidP="00C273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7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FF79C3" w:rsidRDefault="00BB715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BB715B" w:rsidRDefault="00BB71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71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Default="00BB715B" w:rsidP="00C273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FF79C3" w:rsidRDefault="002F5811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15B" w:rsidRPr="002F5811" w:rsidRDefault="002F58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AE371D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выпускники 11-х классов успешно завершили учебный год и получили аттестаты. 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пять лет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8"/>
        <w:gridCol w:w="1844"/>
        <w:gridCol w:w="1418"/>
        <w:gridCol w:w="1842"/>
        <w:gridCol w:w="1560"/>
        <w:gridCol w:w="1275"/>
      </w:tblGrid>
      <w:tr w:rsidR="002F5811" w:rsidRPr="00F92DE4" w:rsidTr="00C27300">
        <w:trPr>
          <w:trHeight w:val="280"/>
        </w:trPr>
        <w:tc>
          <w:tcPr>
            <w:tcW w:w="9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2D2F35" w:rsidRDefault="002F5811" w:rsidP="002F58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2F5811" w:rsidTr="002F5811">
        <w:trPr>
          <w:trHeight w:val="28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11" w:rsidRPr="002F5811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2F5811" w:rsidTr="002F5811">
        <w:trPr>
          <w:trHeight w:val="28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C75ECD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C75ECD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C75ECD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C75ECD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11" w:rsidRPr="00C75ECD" w:rsidRDefault="002F58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11" w:rsidRPr="00C75ECD" w:rsidRDefault="002F58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94475" w:rsidRPr="002D2F35" w:rsidRDefault="006D7FE2" w:rsidP="00A937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194475" w:rsidRPr="002D2F35" w:rsidRDefault="006D7FE2" w:rsidP="00A937F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FF79C3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</w:t>
      </w:r>
      <w:r w:rsidR="00FF79C3">
        <w:rPr>
          <w:rFonts w:hAnsi="Times New Roman" w:cs="Times New Roman"/>
          <w:color w:val="000000"/>
          <w:sz w:val="24"/>
          <w:szCs w:val="24"/>
          <w:lang w:val="ru-RU"/>
        </w:rPr>
        <w:t>, обучающиеся</w:t>
      </w:r>
      <w:r w:rsidR="00FF79C3" w:rsidRPr="00FF7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9C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FF79C3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F79C3">
        <w:rPr>
          <w:rFonts w:hAnsi="Times New Roman" w:cs="Times New Roman"/>
          <w:color w:val="000000"/>
          <w:sz w:val="24"/>
          <w:szCs w:val="24"/>
          <w:lang w:val="ru-RU"/>
        </w:rPr>
        <w:t>а показали низкие результаты по предмет</w:t>
      </w:r>
      <w:r w:rsidR="002F58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F79C3">
        <w:rPr>
          <w:rFonts w:hAnsi="Times New Roman" w:cs="Times New Roman"/>
          <w:color w:val="000000"/>
          <w:sz w:val="24"/>
          <w:szCs w:val="24"/>
          <w:lang w:val="ru-RU"/>
        </w:rPr>
        <w:t xml:space="preserve"> «Информатика».</w:t>
      </w:r>
    </w:p>
    <w:p w:rsidR="00194475" w:rsidRPr="002D2F35" w:rsidRDefault="006D7FE2" w:rsidP="00A937F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предметам.</w:t>
      </w:r>
    </w:p>
    <w:p w:rsidR="00194475" w:rsidRPr="002D2F35" w:rsidRDefault="006D7FE2" w:rsidP="00A937F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A937FB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937FB">
        <w:rPr>
          <w:rFonts w:hAnsi="Times New Roman" w:cs="Times New Roman"/>
          <w:color w:val="000000"/>
          <w:sz w:val="24"/>
          <w:szCs w:val="24"/>
          <w:lang w:val="ru-RU"/>
        </w:rPr>
        <w:t>низкие результаты получили по предметам: «Информатика»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A937F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2F58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937F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F5811">
        <w:rPr>
          <w:rFonts w:hAnsi="Times New Roman" w:cs="Times New Roman"/>
          <w:color w:val="000000"/>
          <w:sz w:val="24"/>
          <w:szCs w:val="24"/>
          <w:lang w:val="ru-RU"/>
        </w:rPr>
        <w:t>9,5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94475" w:rsidRPr="002D2F35" w:rsidRDefault="006D7FE2" w:rsidP="00A937FB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7F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937FB">
        <w:rPr>
          <w:rFonts w:hAnsi="Times New Roman" w:cs="Times New Roman"/>
          <w:color w:val="000000"/>
          <w:sz w:val="24"/>
          <w:szCs w:val="24"/>
          <w:lang w:val="ru-RU"/>
        </w:rPr>
        <w:t xml:space="preserve"> (0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2F5811" w:rsidRDefault="002F58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475" w:rsidRPr="002D2F35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84E86" w:rsidRPr="00582013" w:rsidRDefault="00484E86" w:rsidP="00484E86">
      <w:pPr>
        <w:pStyle w:val="a5"/>
        <w:tabs>
          <w:tab w:val="left" w:pos="9349"/>
        </w:tabs>
        <w:ind w:right="-8" w:firstLine="284"/>
        <w:jc w:val="both"/>
        <w:rPr>
          <w:sz w:val="24"/>
          <w:szCs w:val="24"/>
        </w:rPr>
      </w:pPr>
      <w:proofErr w:type="gramStart"/>
      <w:r w:rsidRPr="004C03D6">
        <w:rPr>
          <w:sz w:val="24"/>
          <w:szCs w:val="24"/>
        </w:rPr>
        <w:t>Согласно приказа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Федеральной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службы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по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надзору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в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сфере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образования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и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науки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от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23.12.2022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№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1282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Министерства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образования и науки Республики Калмыкия от 23.01.2023г №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85 «О проведении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всероссийских</w:t>
      </w:r>
      <w:r w:rsidRPr="004C03D6">
        <w:rPr>
          <w:spacing w:val="13"/>
          <w:sz w:val="24"/>
          <w:szCs w:val="24"/>
        </w:rPr>
        <w:t xml:space="preserve"> </w:t>
      </w:r>
      <w:r w:rsidRPr="004C03D6">
        <w:rPr>
          <w:sz w:val="24"/>
          <w:szCs w:val="24"/>
        </w:rPr>
        <w:t>проверочных</w:t>
      </w:r>
      <w:r w:rsidRPr="004C03D6">
        <w:rPr>
          <w:spacing w:val="9"/>
          <w:sz w:val="24"/>
          <w:szCs w:val="24"/>
        </w:rPr>
        <w:t xml:space="preserve"> </w:t>
      </w:r>
      <w:r w:rsidRPr="004C03D6">
        <w:rPr>
          <w:sz w:val="24"/>
          <w:szCs w:val="24"/>
        </w:rPr>
        <w:t>работ в 2023 году на территории</w:t>
      </w:r>
      <w:proofErr w:type="gramEnd"/>
      <w:r w:rsidRPr="004C03D6">
        <w:rPr>
          <w:sz w:val="24"/>
          <w:szCs w:val="24"/>
        </w:rPr>
        <w:t xml:space="preserve"> </w:t>
      </w:r>
      <w:proofErr w:type="gramStart"/>
      <w:r w:rsidRPr="004C03D6">
        <w:rPr>
          <w:sz w:val="24"/>
          <w:szCs w:val="24"/>
        </w:rPr>
        <w:t xml:space="preserve">Республики Калмыкия»,  приказа Отдела образования администрации </w:t>
      </w:r>
      <w:proofErr w:type="spellStart"/>
      <w:r w:rsidRPr="004C03D6">
        <w:rPr>
          <w:sz w:val="24"/>
          <w:szCs w:val="24"/>
        </w:rPr>
        <w:t>Сарпинского</w:t>
      </w:r>
      <w:proofErr w:type="spellEnd"/>
      <w:r w:rsidRPr="004C03D6">
        <w:rPr>
          <w:sz w:val="24"/>
          <w:szCs w:val="24"/>
        </w:rPr>
        <w:t xml:space="preserve"> РМО РК от 23.01.2023г № 45 ««О</w:t>
      </w:r>
      <w:r w:rsidRPr="004C03D6">
        <w:rPr>
          <w:spacing w:val="-5"/>
          <w:sz w:val="24"/>
          <w:szCs w:val="24"/>
        </w:rPr>
        <w:t xml:space="preserve"> </w:t>
      </w:r>
      <w:r w:rsidRPr="004C03D6">
        <w:rPr>
          <w:sz w:val="24"/>
          <w:szCs w:val="24"/>
        </w:rPr>
        <w:t>проведении</w:t>
      </w:r>
      <w:r w:rsidRPr="004C03D6">
        <w:rPr>
          <w:spacing w:val="19"/>
          <w:sz w:val="24"/>
          <w:szCs w:val="24"/>
        </w:rPr>
        <w:t xml:space="preserve"> </w:t>
      </w:r>
      <w:r w:rsidRPr="004C03D6">
        <w:rPr>
          <w:sz w:val="24"/>
          <w:szCs w:val="24"/>
        </w:rPr>
        <w:t>всероссийских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 xml:space="preserve">проверочных в общеобразовательных организациях </w:t>
      </w:r>
      <w:proofErr w:type="spellStart"/>
      <w:r w:rsidRPr="004C03D6">
        <w:rPr>
          <w:sz w:val="24"/>
          <w:szCs w:val="24"/>
        </w:rPr>
        <w:t>Сарпинского</w:t>
      </w:r>
      <w:proofErr w:type="spellEnd"/>
      <w:r w:rsidRPr="004C03D6">
        <w:rPr>
          <w:sz w:val="24"/>
          <w:szCs w:val="24"/>
        </w:rPr>
        <w:t xml:space="preserve"> района в</w:t>
      </w:r>
      <w:r w:rsidRPr="004C03D6">
        <w:rPr>
          <w:spacing w:val="-9"/>
          <w:sz w:val="24"/>
          <w:szCs w:val="24"/>
        </w:rPr>
        <w:t xml:space="preserve"> </w:t>
      </w:r>
      <w:r w:rsidRPr="004C03D6">
        <w:rPr>
          <w:sz w:val="24"/>
          <w:szCs w:val="24"/>
        </w:rPr>
        <w:t>2023</w:t>
      </w:r>
      <w:r w:rsidRPr="004C03D6">
        <w:rPr>
          <w:spacing w:val="7"/>
          <w:sz w:val="24"/>
          <w:szCs w:val="24"/>
        </w:rPr>
        <w:t xml:space="preserve"> </w:t>
      </w:r>
      <w:r w:rsidRPr="004C03D6">
        <w:rPr>
          <w:sz w:val="24"/>
          <w:szCs w:val="24"/>
        </w:rPr>
        <w:t>году», приказа МКОУ «Садовская СОШ №1» от 27.01.2023 г. № 48 «О</w:t>
      </w:r>
      <w:r w:rsidRPr="004C03D6">
        <w:rPr>
          <w:spacing w:val="-5"/>
          <w:sz w:val="24"/>
          <w:szCs w:val="24"/>
        </w:rPr>
        <w:t xml:space="preserve"> </w:t>
      </w:r>
      <w:r w:rsidRPr="004C03D6">
        <w:rPr>
          <w:sz w:val="24"/>
          <w:szCs w:val="24"/>
        </w:rPr>
        <w:t>проведении</w:t>
      </w:r>
      <w:r w:rsidRPr="004C03D6">
        <w:rPr>
          <w:spacing w:val="19"/>
          <w:sz w:val="24"/>
          <w:szCs w:val="24"/>
        </w:rPr>
        <w:t xml:space="preserve"> </w:t>
      </w:r>
      <w:r w:rsidRPr="004C03D6">
        <w:rPr>
          <w:sz w:val="24"/>
          <w:szCs w:val="24"/>
        </w:rPr>
        <w:t>всероссийских</w:t>
      </w:r>
      <w:r w:rsidRPr="004C03D6">
        <w:rPr>
          <w:spacing w:val="1"/>
          <w:sz w:val="24"/>
          <w:szCs w:val="24"/>
        </w:rPr>
        <w:t xml:space="preserve"> </w:t>
      </w:r>
      <w:r w:rsidRPr="004C03D6">
        <w:rPr>
          <w:sz w:val="24"/>
          <w:szCs w:val="24"/>
        </w:rPr>
        <w:t>проверочных работ в 4-8 классах в</w:t>
      </w:r>
      <w:r w:rsidRPr="004C03D6">
        <w:rPr>
          <w:spacing w:val="-9"/>
          <w:sz w:val="24"/>
          <w:szCs w:val="24"/>
        </w:rPr>
        <w:t xml:space="preserve"> </w:t>
      </w:r>
      <w:r w:rsidRPr="004C03D6">
        <w:rPr>
          <w:sz w:val="24"/>
          <w:szCs w:val="24"/>
        </w:rPr>
        <w:t>2023</w:t>
      </w:r>
      <w:r w:rsidRPr="004C03D6">
        <w:rPr>
          <w:spacing w:val="7"/>
          <w:sz w:val="24"/>
          <w:szCs w:val="24"/>
        </w:rPr>
        <w:t xml:space="preserve"> </w:t>
      </w:r>
      <w:r w:rsidRPr="004C03D6">
        <w:rPr>
          <w:sz w:val="24"/>
          <w:szCs w:val="24"/>
        </w:rPr>
        <w:t>году»</w:t>
      </w:r>
      <w:r w:rsidRPr="00D503BD">
        <w:rPr>
          <w:sz w:val="24"/>
          <w:szCs w:val="24"/>
        </w:rPr>
        <w:t xml:space="preserve"> в </w:t>
      </w:r>
      <w:r>
        <w:rPr>
          <w:sz w:val="24"/>
          <w:szCs w:val="24"/>
        </w:rPr>
        <w:t>апреле</w:t>
      </w:r>
      <w:r w:rsidRPr="00D503BD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D503BD">
        <w:rPr>
          <w:sz w:val="24"/>
          <w:szCs w:val="24"/>
        </w:rPr>
        <w:t xml:space="preserve"> года году в </w:t>
      </w:r>
      <w:r>
        <w:rPr>
          <w:sz w:val="24"/>
          <w:szCs w:val="24"/>
        </w:rPr>
        <w:t>4</w:t>
      </w:r>
      <w:r w:rsidRPr="00D503BD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D503BD">
        <w:rPr>
          <w:sz w:val="24"/>
          <w:szCs w:val="24"/>
        </w:rPr>
        <w:t xml:space="preserve"> классах МКОУ «Садовская СОШ №1» было организовано проведение</w:t>
      </w:r>
      <w:proofErr w:type="gramEnd"/>
      <w:r w:rsidRPr="00D503BD">
        <w:rPr>
          <w:sz w:val="24"/>
          <w:szCs w:val="24"/>
        </w:rPr>
        <w:t xml:space="preserve"> всероссийских проверочных работ.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84E86">
        <w:rPr>
          <w:sz w:val="24"/>
          <w:szCs w:val="24"/>
          <w:lang w:val="ru-RU"/>
        </w:rPr>
        <w:t>ВПР проводились в целях:</w:t>
      </w:r>
    </w:p>
    <w:p w:rsidR="00484E86" w:rsidRPr="00484E86" w:rsidRDefault="00484E86" w:rsidP="00484E86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 xml:space="preserve">-  осуществления выходного мониторинга качества образования, в том числе мониторинга уровня подготовки </w:t>
      </w:r>
      <w:proofErr w:type="gramStart"/>
      <w:r w:rsidRPr="00484E86">
        <w:rPr>
          <w:sz w:val="24"/>
          <w:szCs w:val="24"/>
          <w:lang w:val="ru-RU"/>
        </w:rPr>
        <w:t>обучающихся</w:t>
      </w:r>
      <w:proofErr w:type="gramEnd"/>
      <w:r w:rsidRPr="00484E86">
        <w:rPr>
          <w:sz w:val="24"/>
          <w:szCs w:val="24"/>
          <w:lang w:val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484E86" w:rsidRPr="00484E86" w:rsidRDefault="00484E86" w:rsidP="00484E86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- совершенствования преподавания учебных предметов и повышения качества образования в образовательных организациях.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120" w:right="640"/>
        <w:rPr>
          <w:sz w:val="24"/>
          <w:szCs w:val="24"/>
          <w:lang w:val="ru-RU"/>
        </w:rPr>
      </w:pP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120" w:right="-2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Участниками ВПР являлись все обучающиеся 4-8 классов по следующим предметам: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120" w:right="-2" w:firstLine="3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- по русскому языку, математике, окружающему миру в 4 классе;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120" w:right="-2" w:firstLine="3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- по русскому языку, математике, истории, биологии в 5 классе;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120" w:right="-2" w:firstLine="3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- по русскому языку, математике, истории, биологии, географии, обществознанию в 6 классах;</w:t>
      </w:r>
    </w:p>
    <w:p w:rsidR="00484E86" w:rsidRPr="00484E86" w:rsidRDefault="00484E86" w:rsidP="00484E86">
      <w:pPr>
        <w:pStyle w:val="7"/>
        <w:shd w:val="clear" w:color="auto" w:fill="auto"/>
        <w:tabs>
          <w:tab w:val="left" w:pos="826"/>
        </w:tabs>
        <w:spacing w:before="0" w:line="240" w:lineRule="auto"/>
        <w:ind w:right="640" w:firstLine="50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- по русскому языку, математике, биологии, обществознанию и английскому языку в 7 классе;</w:t>
      </w:r>
    </w:p>
    <w:p w:rsidR="00484E86" w:rsidRDefault="00484E86" w:rsidP="00484E86">
      <w:pPr>
        <w:pStyle w:val="7"/>
        <w:shd w:val="clear" w:color="auto" w:fill="auto"/>
        <w:tabs>
          <w:tab w:val="left" w:pos="821"/>
        </w:tabs>
        <w:spacing w:before="0" w:line="240" w:lineRule="auto"/>
        <w:ind w:right="640" w:firstLine="50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lastRenderedPageBreak/>
        <w:t>- по русскому языку, математике, истории, физике в 8 классе.</w:t>
      </w:r>
    </w:p>
    <w:p w:rsidR="00484E86" w:rsidRPr="00484E86" w:rsidRDefault="00484E86" w:rsidP="00484E86">
      <w:pPr>
        <w:pStyle w:val="7"/>
        <w:shd w:val="clear" w:color="auto" w:fill="auto"/>
        <w:tabs>
          <w:tab w:val="left" w:pos="821"/>
        </w:tabs>
        <w:spacing w:before="0" w:line="240" w:lineRule="auto"/>
        <w:ind w:right="640" w:firstLine="500"/>
        <w:rPr>
          <w:sz w:val="24"/>
          <w:szCs w:val="24"/>
          <w:lang w:val="ru-RU"/>
        </w:rPr>
      </w:pPr>
    </w:p>
    <w:p w:rsidR="00A937FB" w:rsidRDefault="00A937FB" w:rsidP="00A937FB">
      <w:pPr>
        <w:pStyle w:val="a8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FB5">
        <w:rPr>
          <w:rFonts w:ascii="Times New Roman" w:hAnsi="Times New Roman" w:cs="Times New Roman"/>
          <w:sz w:val="24"/>
          <w:szCs w:val="24"/>
        </w:rPr>
        <w:t>Количественный состав участников ВПР-2022г</w:t>
      </w:r>
    </w:p>
    <w:tbl>
      <w:tblPr>
        <w:tblStyle w:val="a9"/>
        <w:tblW w:w="0" w:type="auto"/>
        <w:tblInd w:w="720" w:type="dxa"/>
        <w:tblLook w:val="04A0"/>
      </w:tblPr>
      <w:tblGrid>
        <w:gridCol w:w="2144"/>
        <w:gridCol w:w="2113"/>
        <w:gridCol w:w="2133"/>
        <w:gridCol w:w="2133"/>
      </w:tblGrid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E407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4079">
              <w:rPr>
                <w:rFonts w:ascii="Times New Roman" w:hAnsi="Times New Roman" w:cs="Times New Roman"/>
              </w:rPr>
              <w:t xml:space="preserve"> в параллели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E407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4079">
              <w:rPr>
                <w:rFonts w:ascii="Times New Roman" w:hAnsi="Times New Roman" w:cs="Times New Roman"/>
              </w:rPr>
              <w:t>, выполнявших работу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5E407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4079">
              <w:rPr>
                <w:rFonts w:ascii="Times New Roman" w:hAnsi="Times New Roman" w:cs="Times New Roman"/>
              </w:rPr>
              <w:t>, выполнявших работу</w:t>
            </w:r>
          </w:p>
        </w:tc>
      </w:tr>
      <w:tr w:rsidR="00484E86" w:rsidRPr="00FA6F6A" w:rsidTr="00484E86">
        <w:tc>
          <w:tcPr>
            <w:tcW w:w="8523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 класс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8523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 класс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4E86" w:rsidRPr="00FA6F6A" w:rsidTr="00484E86">
        <w:tc>
          <w:tcPr>
            <w:tcW w:w="8523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6 класс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4E86" w:rsidRPr="00FA6F6A" w:rsidTr="00484E86">
        <w:tc>
          <w:tcPr>
            <w:tcW w:w="8523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7 класс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84E86" w:rsidRPr="00FA6F6A" w:rsidTr="00484E86">
        <w:tc>
          <w:tcPr>
            <w:tcW w:w="8523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8 класс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84E86" w:rsidRPr="00FA6F6A" w:rsidTr="00484E86">
        <w:tc>
          <w:tcPr>
            <w:tcW w:w="214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11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</w:tbl>
    <w:p w:rsidR="00484E86" w:rsidRPr="00FA6F6A" w:rsidRDefault="00484E86" w:rsidP="00484E86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«Русский язык»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986"/>
        <w:gridCol w:w="992"/>
        <w:gridCol w:w="1134"/>
        <w:gridCol w:w="1134"/>
        <w:gridCol w:w="1276"/>
        <w:gridCol w:w="851"/>
        <w:gridCol w:w="850"/>
        <w:gridCol w:w="816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536" w:type="dxa"/>
            <w:gridSpan w:val="4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1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9ч (39,13%)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(17,39%)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10ч (43,48%)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14ч (56%)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7ч (28%)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(16%)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15ч(</w:t>
            </w:r>
            <w:r w:rsidRPr="00557A62">
              <w:rPr>
                <w:rFonts w:ascii="Times New Roman" w:hAnsi="Times New Roman" w:cs="Times New Roman"/>
                <w:color w:val="000000"/>
              </w:rPr>
              <w:t>48,39%)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12ч (</w:t>
            </w:r>
            <w:r w:rsidRPr="00557A62">
              <w:rPr>
                <w:rFonts w:ascii="Times New Roman" w:hAnsi="Times New Roman" w:cs="Times New Roman"/>
                <w:color w:val="000000"/>
              </w:rPr>
              <w:t>38,71%)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4ч (</w:t>
            </w:r>
            <w:r w:rsidRPr="00557A62">
              <w:rPr>
                <w:rFonts w:ascii="Times New Roman" w:hAnsi="Times New Roman" w:cs="Times New Roman"/>
                <w:color w:val="000000"/>
              </w:rPr>
              <w:t>12,9%)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12ч (54,55%)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6ч (27,27%)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(18,18%)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1ч (4,76%)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9ч (42,86%)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10ч (47,62%)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1ч (4,76%)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484E86" w:rsidRDefault="00484E86" w:rsidP="00484E86">
      <w:pPr>
        <w:rPr>
          <w:sz w:val="24"/>
          <w:szCs w:val="24"/>
        </w:rPr>
      </w:pPr>
    </w:p>
    <w:p w:rsidR="00484E86" w:rsidRPr="005E4079" w:rsidRDefault="00484E86" w:rsidP="00484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E407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E40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4079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5E407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986"/>
        <w:gridCol w:w="992"/>
        <w:gridCol w:w="1134"/>
        <w:gridCol w:w="1134"/>
        <w:gridCol w:w="1276"/>
        <w:gridCol w:w="851"/>
        <w:gridCol w:w="850"/>
        <w:gridCol w:w="816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536" w:type="dxa"/>
            <w:gridSpan w:val="4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1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5ч (21,74%)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7ч (30,43%)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11ч (47,83%)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10ч (43,48%)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9ч (39,13%)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(17,39%)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17ч (56,67%)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11ч (36,67%)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2ч (6,67%)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14ч  (66,67%)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(19,05%)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3ч (14,29%)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16ч (72,73%)</w:t>
            </w:r>
          </w:p>
        </w:tc>
        <w:tc>
          <w:tcPr>
            <w:tcW w:w="1134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6ч (27,27%)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«Окружающий мир»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986"/>
        <w:gridCol w:w="992"/>
        <w:gridCol w:w="1205"/>
        <w:gridCol w:w="1063"/>
        <w:gridCol w:w="1276"/>
        <w:gridCol w:w="851"/>
        <w:gridCol w:w="850"/>
        <w:gridCol w:w="816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536" w:type="dxa"/>
            <w:gridSpan w:val="4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1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3ч (12,5%)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12ч (50%)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9ч (37,5%)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</w:tbl>
    <w:p w:rsidR="00484E86" w:rsidRPr="00FA6F6A" w:rsidRDefault="00484E86" w:rsidP="00484E86">
      <w:pPr>
        <w:pStyle w:val="a8"/>
        <w:spacing w:line="240" w:lineRule="auto"/>
        <w:rPr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«Биология»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063"/>
        <w:gridCol w:w="1276"/>
        <w:gridCol w:w="851"/>
        <w:gridCol w:w="850"/>
        <w:gridCol w:w="816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16" w:type="dxa"/>
            <w:vMerge w:val="restart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484E86" w:rsidRPr="00557A62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9ч (36%)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12ч (48%)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4ч (16%)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7ч (50%)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5ч (35,71%)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2ч (14,29%)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57A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16ч (76,19%)</w:t>
            </w:r>
          </w:p>
        </w:tc>
        <w:tc>
          <w:tcPr>
            <w:tcW w:w="1063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3ч (14,29%)</w:t>
            </w:r>
          </w:p>
        </w:tc>
        <w:tc>
          <w:tcPr>
            <w:tcW w:w="1276" w:type="dxa"/>
          </w:tcPr>
          <w:p w:rsidR="00484E86" w:rsidRPr="00557A62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A62">
              <w:rPr>
                <w:rFonts w:ascii="Times New Roman" w:hAnsi="Times New Roman" w:cs="Times New Roman"/>
                <w:color w:val="000000"/>
              </w:rPr>
              <w:t>2ч (9,52%)</w:t>
            </w:r>
          </w:p>
        </w:tc>
        <w:tc>
          <w:tcPr>
            <w:tcW w:w="851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484E86" w:rsidRPr="00557A62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«История»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205"/>
        <w:gridCol w:w="1134"/>
        <w:gridCol w:w="851"/>
        <w:gridCol w:w="708"/>
        <w:gridCol w:w="958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0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5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9ч (34,62%)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12ч (46,15%)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(19,23%)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3ч (18,75%)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11ч (68,75%)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2ч (12,5%)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10ч (45,45%)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9ч (40,91%)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3ч (13,64%)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484E86" w:rsidRPr="005E4079" w:rsidRDefault="00484E86" w:rsidP="00484E86">
      <w:pPr>
        <w:rPr>
          <w:rFonts w:ascii="Times New Roman" w:hAnsi="Times New Roman" w:cs="Times New Roman"/>
          <w:b/>
          <w:sz w:val="24"/>
          <w:szCs w:val="24"/>
        </w:rPr>
      </w:pPr>
    </w:p>
    <w:p w:rsidR="00484E86" w:rsidRPr="005E4079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079">
        <w:rPr>
          <w:rFonts w:ascii="Times New Roman" w:hAnsi="Times New Roman" w:cs="Times New Roman"/>
          <w:sz w:val="24"/>
          <w:szCs w:val="24"/>
        </w:rPr>
        <w:t>Предмет «География»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205"/>
        <w:gridCol w:w="1134"/>
        <w:gridCol w:w="851"/>
        <w:gridCol w:w="708"/>
        <w:gridCol w:w="958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0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5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7ч (43,75%)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8ч (50%)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1ч (6,25%)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484E86" w:rsidRPr="00FA6F6A" w:rsidRDefault="00484E86" w:rsidP="00484E86">
      <w:pPr>
        <w:pStyle w:val="a8"/>
        <w:spacing w:line="240" w:lineRule="auto"/>
        <w:rPr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«Обществознание»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205"/>
        <w:gridCol w:w="1134"/>
        <w:gridCol w:w="851"/>
        <w:gridCol w:w="708"/>
        <w:gridCol w:w="958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0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5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6ч (37,5%)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(31,25%)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(31,25%)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4ч (18,18%)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13ч (59,09%)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(22,73%)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</w:tbl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«Физика»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205"/>
        <w:gridCol w:w="1134"/>
        <w:gridCol w:w="851"/>
        <w:gridCol w:w="708"/>
        <w:gridCol w:w="958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851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0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5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16ч (69,57%)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(21,74%)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2ч (8,7%)</w:t>
            </w:r>
          </w:p>
        </w:tc>
        <w:tc>
          <w:tcPr>
            <w:tcW w:w="851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484E86" w:rsidRPr="00FA6F6A" w:rsidRDefault="00484E86" w:rsidP="00484E86">
      <w:pPr>
        <w:pStyle w:val="a8"/>
        <w:spacing w:line="240" w:lineRule="auto"/>
        <w:rPr>
          <w:sz w:val="24"/>
          <w:szCs w:val="24"/>
        </w:rPr>
      </w:pPr>
    </w:p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Pr="00FA6F6A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F6A">
        <w:rPr>
          <w:rFonts w:ascii="Times New Roman" w:hAnsi="Times New Roman" w:cs="Times New Roman"/>
          <w:sz w:val="24"/>
          <w:szCs w:val="24"/>
        </w:rPr>
        <w:t>Предмет «Английский язык»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812"/>
        <w:gridCol w:w="1270"/>
        <w:gridCol w:w="708"/>
        <w:gridCol w:w="1205"/>
        <w:gridCol w:w="1205"/>
        <w:gridCol w:w="1134"/>
        <w:gridCol w:w="567"/>
        <w:gridCol w:w="992"/>
        <w:gridCol w:w="958"/>
      </w:tblGrid>
      <w:tr w:rsidR="00484E86" w:rsidRPr="00FA6F6A" w:rsidTr="00C27300">
        <w:tc>
          <w:tcPr>
            <w:tcW w:w="81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0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Количество участников, %</w:t>
            </w:r>
          </w:p>
        </w:tc>
        <w:tc>
          <w:tcPr>
            <w:tcW w:w="4252" w:type="dxa"/>
            <w:gridSpan w:val="4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Полученные отметки, %</w:t>
            </w:r>
          </w:p>
        </w:tc>
        <w:tc>
          <w:tcPr>
            <w:tcW w:w="567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992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58" w:type="dxa"/>
            <w:vMerge w:val="restart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484E86" w:rsidRPr="00FA6F6A" w:rsidTr="00C27300">
        <w:tc>
          <w:tcPr>
            <w:tcW w:w="81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484E86" w:rsidRPr="005E407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84E86" w:rsidRPr="00FA6F6A" w:rsidTr="00C27300">
        <w:tc>
          <w:tcPr>
            <w:tcW w:w="81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5E40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16ч (72,73%)</w:t>
            </w:r>
          </w:p>
        </w:tc>
        <w:tc>
          <w:tcPr>
            <w:tcW w:w="1205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5ч (22,73%)</w:t>
            </w:r>
          </w:p>
        </w:tc>
        <w:tc>
          <w:tcPr>
            <w:tcW w:w="1134" w:type="dxa"/>
          </w:tcPr>
          <w:p w:rsidR="00484E86" w:rsidRPr="005E407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079">
              <w:rPr>
                <w:rFonts w:ascii="Times New Roman" w:hAnsi="Times New Roman" w:cs="Times New Roman"/>
                <w:color w:val="000000"/>
              </w:rPr>
              <w:t>1ч (4,55%)</w:t>
            </w:r>
          </w:p>
        </w:tc>
        <w:tc>
          <w:tcPr>
            <w:tcW w:w="567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484E86" w:rsidRPr="005E407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86" w:rsidRDefault="00484E86" w:rsidP="00484E86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798">
        <w:rPr>
          <w:rFonts w:ascii="Times New Roman" w:hAnsi="Times New Roman" w:cs="Times New Roman"/>
          <w:sz w:val="24"/>
          <w:szCs w:val="24"/>
        </w:rPr>
        <w:t xml:space="preserve">Анализ соответствия оценок, полученных </w:t>
      </w:r>
      <w:proofErr w:type="gramStart"/>
      <w:r w:rsidRPr="00A667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6798">
        <w:rPr>
          <w:rFonts w:ascii="Times New Roman" w:hAnsi="Times New Roman" w:cs="Times New Roman"/>
          <w:sz w:val="24"/>
          <w:szCs w:val="24"/>
        </w:rPr>
        <w:t xml:space="preserve"> за выполнение ВПР, с годовыми результаты обучающимися.</w:t>
      </w:r>
    </w:p>
    <w:p w:rsidR="00484E86" w:rsidRPr="00A66798" w:rsidRDefault="00484E86" w:rsidP="00484E86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397"/>
        <w:gridCol w:w="1916"/>
        <w:gridCol w:w="986"/>
        <w:gridCol w:w="884"/>
        <w:gridCol w:w="871"/>
        <w:gridCol w:w="807"/>
        <w:gridCol w:w="852"/>
        <w:gridCol w:w="810"/>
      </w:tblGrid>
      <w:tr w:rsidR="00484E86" w:rsidRPr="00A66798" w:rsidTr="00484E86">
        <w:tc>
          <w:tcPr>
            <w:tcW w:w="1397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70" w:type="dxa"/>
            <w:gridSpan w:val="2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Подтвердили отметку</w:t>
            </w:r>
          </w:p>
        </w:tc>
        <w:tc>
          <w:tcPr>
            <w:tcW w:w="1678" w:type="dxa"/>
            <w:gridSpan w:val="2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Повысили отметку</w:t>
            </w:r>
          </w:p>
        </w:tc>
        <w:tc>
          <w:tcPr>
            <w:tcW w:w="1662" w:type="dxa"/>
            <w:gridSpan w:val="2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Понизили отметку</w:t>
            </w:r>
          </w:p>
        </w:tc>
      </w:tr>
      <w:tr w:rsidR="00484E86" w:rsidRPr="00A66798" w:rsidTr="00484E86">
        <w:tc>
          <w:tcPr>
            <w:tcW w:w="1397" w:type="dxa"/>
            <w:vMerge w:val="restart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484E86" w:rsidRPr="00A66798" w:rsidTr="00484E86">
        <w:tc>
          <w:tcPr>
            <w:tcW w:w="1397" w:type="dxa"/>
            <w:vMerge w:val="restart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96,15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</w:tr>
      <w:tr w:rsidR="00484E86" w:rsidRPr="00A66798" w:rsidTr="00484E86">
        <w:tc>
          <w:tcPr>
            <w:tcW w:w="1397" w:type="dxa"/>
            <w:vMerge w:val="restart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93,55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81,25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92,86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484E86" w:rsidRPr="00A66798" w:rsidTr="00484E86">
        <w:tc>
          <w:tcPr>
            <w:tcW w:w="1397" w:type="dxa"/>
            <w:vMerge w:val="restart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90,91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 w:val="restart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90,48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1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484E86" w:rsidRPr="00FA2D89" w:rsidRDefault="00484E86" w:rsidP="00C2730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0</w:t>
            </w:r>
          </w:p>
        </w:tc>
      </w:tr>
      <w:tr w:rsidR="00484E86" w:rsidRPr="00A66798" w:rsidTr="00484E86">
        <w:tc>
          <w:tcPr>
            <w:tcW w:w="1397" w:type="dxa"/>
            <w:vMerge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84E86" w:rsidRPr="00FA2D89" w:rsidRDefault="00484E86" w:rsidP="00C273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FA2D8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95,65</w:t>
            </w:r>
          </w:p>
        </w:tc>
        <w:tc>
          <w:tcPr>
            <w:tcW w:w="871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2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484E86" w:rsidRPr="00FA2D89" w:rsidRDefault="00484E86" w:rsidP="00C27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D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84E86" w:rsidRDefault="00484E86" w:rsidP="00484E86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4E86" w:rsidRPr="00764FEC" w:rsidRDefault="00484E86" w:rsidP="00484E86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4FEC">
        <w:rPr>
          <w:rFonts w:ascii="Times New Roman" w:hAnsi="Times New Roman" w:cs="Times New Roman"/>
          <w:sz w:val="24"/>
          <w:szCs w:val="24"/>
        </w:rPr>
        <w:t xml:space="preserve">Анализ  выполнения ВПР показывает, что большинство справились с контрольными работами: по русскому языку успеваемость в 4-8 классах составила от 95 до 100% </w:t>
      </w:r>
      <w:proofErr w:type="gramStart"/>
      <w:r w:rsidRPr="00764F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4FEC">
        <w:rPr>
          <w:rFonts w:ascii="Times New Roman" w:hAnsi="Times New Roman" w:cs="Times New Roman"/>
          <w:sz w:val="24"/>
          <w:szCs w:val="24"/>
        </w:rPr>
        <w:t>не справился 1 обучающийся в 8 классе), по математике – 100%, по окружающему миру в 4кл составила – 100%, по биологии в 5-7 классах – 100%, по истории в 5,6,8 классах –</w:t>
      </w:r>
      <w:r w:rsidRPr="00764FEC">
        <w:rPr>
          <w:rFonts w:ascii="Times New Roman" w:hAnsi="Times New Roman" w:cs="Times New Roman"/>
          <w:sz w:val="24"/>
          <w:szCs w:val="24"/>
        </w:rPr>
        <w:lastRenderedPageBreak/>
        <w:t>100%, по географии в 6кл – 100%; по обществознанию в 6,7 классах – от 100%, по физике-100%, и английскому языку в  – 100%.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20" w:right="20" w:firstLine="280"/>
        <w:rPr>
          <w:sz w:val="24"/>
          <w:szCs w:val="24"/>
          <w:lang w:val="ru-RU"/>
        </w:rPr>
      </w:pPr>
      <w:proofErr w:type="gramStart"/>
      <w:r w:rsidRPr="00484E86">
        <w:rPr>
          <w:sz w:val="24"/>
          <w:szCs w:val="24"/>
          <w:lang w:val="ru-RU"/>
        </w:rPr>
        <w:t>Самым высоким показателем качества знаний является в 4 классе по окружающему миру-85%, по обществознанию в 7 классе-82%,  по истории в 6 классе-81%, по математике в 4 классе-78%. Средние показатели качества знаний по истории в 5 классе-65%, по биологии в 5 классе-64%, по обществознанию в 6 классе-62%, по русскому языку в 4 классе-61%, по математике в 5 классе-56%, по географии в</w:t>
      </w:r>
      <w:proofErr w:type="gramEnd"/>
      <w:r w:rsidRPr="00484E86">
        <w:rPr>
          <w:sz w:val="24"/>
          <w:szCs w:val="24"/>
          <w:lang w:val="ru-RU"/>
        </w:rPr>
        <w:t xml:space="preserve"> </w:t>
      </w:r>
      <w:proofErr w:type="gramStart"/>
      <w:r w:rsidRPr="00484E86">
        <w:rPr>
          <w:sz w:val="24"/>
          <w:szCs w:val="24"/>
          <w:lang w:val="ru-RU"/>
        </w:rPr>
        <w:t>6 классе-56%, по русскому языку в 6 классе-52%, по русскому языку в 8 классе-52%. Низкие значения показателей качества знаний по предметам: по русскому языку в 5 классе-48%, по русскому языку в 7 классе-45%, по математике в 6 классе-43%, по математике в 7 классе-33%, по физике в 8классе-30%, по математике в 8 классе-27%, по английскому языку в 7 классе-27%, по биологии</w:t>
      </w:r>
      <w:proofErr w:type="gramEnd"/>
      <w:r w:rsidRPr="00484E86">
        <w:rPr>
          <w:sz w:val="24"/>
          <w:szCs w:val="24"/>
          <w:lang w:val="ru-RU"/>
        </w:rPr>
        <w:t xml:space="preserve"> в 7 классе-24%. 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20" w:right="20" w:firstLine="2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Стоит отметить, что наблюдается занижение оценок:</w:t>
      </w:r>
    </w:p>
    <w:p w:rsidR="00484E86" w:rsidRPr="00484E86" w:rsidRDefault="00484E86" w:rsidP="00484E86">
      <w:pPr>
        <w:pStyle w:val="7"/>
        <w:shd w:val="clear" w:color="auto" w:fill="auto"/>
        <w:spacing w:before="0" w:line="240" w:lineRule="auto"/>
        <w:ind w:left="20" w:right="20" w:firstLine="2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В 4классе математике, окружающему миру; в 5 классе по биологии и истории</w:t>
      </w:r>
      <w:proofErr w:type="gramStart"/>
      <w:r w:rsidRPr="00484E86">
        <w:rPr>
          <w:sz w:val="24"/>
          <w:szCs w:val="24"/>
          <w:lang w:val="ru-RU"/>
        </w:rPr>
        <w:t xml:space="preserve">;, </w:t>
      </w:r>
      <w:proofErr w:type="gramEnd"/>
      <w:r w:rsidRPr="00484E86">
        <w:rPr>
          <w:sz w:val="24"/>
          <w:szCs w:val="24"/>
          <w:lang w:val="ru-RU"/>
        </w:rPr>
        <w:t>в 6 классе по русскому языку, географии, обществознанию, в 7 классе по русскому языку, в 8 классе по русскому языку.</w:t>
      </w:r>
    </w:p>
    <w:p w:rsidR="00AE371D" w:rsidRPr="00484E86" w:rsidRDefault="00484E86" w:rsidP="00484E86">
      <w:pPr>
        <w:pStyle w:val="7"/>
        <w:shd w:val="clear" w:color="auto" w:fill="auto"/>
        <w:spacing w:before="0" w:line="240" w:lineRule="auto"/>
        <w:ind w:left="20" w:right="20" w:firstLine="280"/>
        <w:rPr>
          <w:sz w:val="24"/>
          <w:szCs w:val="24"/>
          <w:lang w:val="ru-RU"/>
        </w:rPr>
      </w:pPr>
      <w:r w:rsidRPr="00484E86">
        <w:rPr>
          <w:sz w:val="24"/>
          <w:szCs w:val="24"/>
          <w:lang w:val="ru-RU"/>
        </w:rPr>
        <w:t>Повышение оценок наблюдается значительно меньше: в 4 классе по математике и окружающему миру, в 6 классе по русскому языку, биологии и истории, в 8 классе по русскому языку и физике.</w:t>
      </w:r>
    </w:p>
    <w:p w:rsidR="00194475" w:rsidRPr="002D2F35" w:rsidRDefault="006D7FE2" w:rsidP="00C162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194475" w:rsidRPr="002D2F35" w:rsidRDefault="006D7FE2" w:rsidP="00C162F6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475" w:rsidRPr="002D2F35" w:rsidRDefault="006D7FE2" w:rsidP="00C162F6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E371D" w:rsidRDefault="00AE371D" w:rsidP="0048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75" w:rsidRPr="002D2F35" w:rsidRDefault="006D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194475" w:rsidRDefault="006D7FE2" w:rsidP="00AD3A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273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</w:t>
      </w:r>
      <w:r w:rsidR="003333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сероссийского, регионального, муниципального и школьного уровней.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b/>
          <w:sz w:val="24"/>
          <w:szCs w:val="24"/>
        </w:rPr>
        <w:t>Работа</w:t>
      </w:r>
      <w:r w:rsidRPr="00C27300">
        <w:rPr>
          <w:b/>
          <w:spacing w:val="1"/>
          <w:sz w:val="24"/>
          <w:szCs w:val="24"/>
        </w:rPr>
        <w:t xml:space="preserve"> </w:t>
      </w:r>
      <w:r w:rsidRPr="00C27300">
        <w:rPr>
          <w:b/>
          <w:sz w:val="24"/>
          <w:szCs w:val="24"/>
        </w:rPr>
        <w:t>с</w:t>
      </w:r>
      <w:r w:rsidRPr="00C27300">
        <w:rPr>
          <w:b/>
          <w:spacing w:val="1"/>
          <w:sz w:val="24"/>
          <w:szCs w:val="24"/>
        </w:rPr>
        <w:t xml:space="preserve"> </w:t>
      </w:r>
      <w:r w:rsidRPr="00C27300">
        <w:rPr>
          <w:b/>
          <w:sz w:val="24"/>
          <w:szCs w:val="24"/>
        </w:rPr>
        <w:t>одаренными</w:t>
      </w:r>
      <w:r w:rsidRPr="00C27300">
        <w:rPr>
          <w:b/>
          <w:spacing w:val="1"/>
          <w:sz w:val="24"/>
          <w:szCs w:val="24"/>
        </w:rPr>
        <w:t xml:space="preserve"> </w:t>
      </w:r>
      <w:r w:rsidRPr="00C27300">
        <w:rPr>
          <w:b/>
          <w:sz w:val="24"/>
          <w:szCs w:val="24"/>
        </w:rPr>
        <w:t>детьми</w:t>
      </w:r>
      <w:r w:rsidRPr="00C27300">
        <w:rPr>
          <w:b/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продолжает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оставаться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одним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из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приоритетных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направлений в школе. В 202</w:t>
      </w:r>
      <w:r w:rsidR="00AD3AC7">
        <w:rPr>
          <w:sz w:val="24"/>
          <w:szCs w:val="24"/>
        </w:rPr>
        <w:t>3</w:t>
      </w:r>
      <w:r w:rsidRPr="00C27300">
        <w:rPr>
          <w:sz w:val="24"/>
          <w:szCs w:val="24"/>
        </w:rPr>
        <w:t>-202</w:t>
      </w:r>
      <w:r w:rsidR="00AD3AC7">
        <w:rPr>
          <w:sz w:val="24"/>
          <w:szCs w:val="24"/>
        </w:rPr>
        <w:t>4</w:t>
      </w:r>
      <w:r w:rsidRPr="00C27300">
        <w:rPr>
          <w:sz w:val="24"/>
          <w:szCs w:val="24"/>
        </w:rPr>
        <w:t xml:space="preserve"> учебном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году работа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осуществлялась в соответствии с целями 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задачами программы поддержки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одаренных</w:t>
      </w:r>
      <w:r w:rsidRPr="00C27300">
        <w:rPr>
          <w:spacing w:val="2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-3"/>
          <w:sz w:val="24"/>
          <w:szCs w:val="24"/>
        </w:rPr>
        <w:t xml:space="preserve"> </w:t>
      </w:r>
      <w:r w:rsidRPr="00C27300">
        <w:rPr>
          <w:sz w:val="24"/>
          <w:szCs w:val="24"/>
        </w:rPr>
        <w:t>способных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школьников.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b/>
          <w:sz w:val="24"/>
          <w:szCs w:val="24"/>
        </w:rPr>
        <w:t>Цель:</w:t>
      </w:r>
      <w:r w:rsidRPr="00C27300">
        <w:rPr>
          <w:b/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создать условия для выявления, поддержки и развития одаренных детей, их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самореализации,</w:t>
      </w:r>
      <w:r w:rsidRPr="00C27300">
        <w:rPr>
          <w:spacing w:val="-5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профессионального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самоопределения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-3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соответствии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со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способностями.</w:t>
      </w:r>
    </w:p>
    <w:p w:rsidR="00C27300" w:rsidRPr="00C27300" w:rsidRDefault="00AD3AC7" w:rsidP="00C27300">
      <w:pPr>
        <w:pStyle w:val="a5"/>
        <w:tabs>
          <w:tab w:val="left" w:pos="1843"/>
        </w:tabs>
        <w:spacing w:before="1"/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7300" w:rsidRPr="00C27300">
        <w:rPr>
          <w:sz w:val="24"/>
          <w:szCs w:val="24"/>
        </w:rPr>
        <w:t>Задачи:</w:t>
      </w:r>
    </w:p>
    <w:p w:rsidR="00C27300" w:rsidRPr="00C27300" w:rsidRDefault="00C27300" w:rsidP="00AD3AC7">
      <w:pPr>
        <w:pStyle w:val="a8"/>
        <w:widowControl w:val="0"/>
        <w:numPr>
          <w:ilvl w:val="1"/>
          <w:numId w:val="47"/>
        </w:numPr>
        <w:tabs>
          <w:tab w:val="left" w:pos="851"/>
          <w:tab w:val="left" w:pos="1889"/>
        </w:tabs>
        <w:autoSpaceDE w:val="0"/>
        <w:autoSpaceDN w:val="0"/>
        <w:spacing w:after="0" w:line="240" w:lineRule="auto"/>
        <w:ind w:left="0" w:right="-4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улучшить качество подготовки к Всероссийской олимпиаде школьников (повысить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процент</w:t>
      </w:r>
      <w:r w:rsidRPr="00C273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призеров и победителей</w:t>
      </w:r>
      <w:r w:rsidRPr="00C273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муниципального этапа)</w:t>
      </w:r>
    </w:p>
    <w:p w:rsidR="00C27300" w:rsidRPr="00C27300" w:rsidRDefault="00C27300" w:rsidP="00AD3AC7">
      <w:pPr>
        <w:pStyle w:val="a8"/>
        <w:widowControl w:val="0"/>
        <w:numPr>
          <w:ilvl w:val="1"/>
          <w:numId w:val="47"/>
        </w:numPr>
        <w:tabs>
          <w:tab w:val="left" w:pos="851"/>
          <w:tab w:val="left" w:pos="1889"/>
        </w:tabs>
        <w:autoSpaceDE w:val="0"/>
        <w:autoSpaceDN w:val="0"/>
        <w:spacing w:after="0" w:line="240" w:lineRule="auto"/>
        <w:ind w:left="0" w:right="-4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улучшить</w:t>
      </w:r>
      <w:r w:rsidRPr="00C273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качество</w:t>
      </w:r>
      <w:r w:rsidRPr="00C273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подготовки</w:t>
      </w:r>
      <w:r w:rsidRPr="00C273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научно-</w:t>
      </w:r>
      <w:r w:rsidRPr="00C273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C273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работ</w:t>
      </w:r>
      <w:r w:rsidRPr="00C273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школьников</w:t>
      </w:r>
    </w:p>
    <w:p w:rsidR="00C27300" w:rsidRPr="00C27300" w:rsidRDefault="00C27300" w:rsidP="00AD3AC7">
      <w:pPr>
        <w:pStyle w:val="a8"/>
        <w:widowControl w:val="0"/>
        <w:numPr>
          <w:ilvl w:val="1"/>
          <w:numId w:val="47"/>
        </w:numPr>
        <w:tabs>
          <w:tab w:val="left" w:pos="851"/>
          <w:tab w:val="left" w:pos="1889"/>
        </w:tabs>
        <w:autoSpaceDE w:val="0"/>
        <w:autoSpaceDN w:val="0"/>
        <w:spacing w:after="0" w:line="240" w:lineRule="auto"/>
        <w:ind w:left="0" w:right="-4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300">
        <w:rPr>
          <w:rFonts w:ascii="Times New Roman" w:hAnsi="Times New Roman" w:cs="Times New Roman"/>
          <w:sz w:val="24"/>
          <w:szCs w:val="24"/>
        </w:rPr>
        <w:t>увеличить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процент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участников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различных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конкурсов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и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мероприятий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на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всероссийском уровне,</w:t>
      </w:r>
      <w:r w:rsidRPr="00C273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на</w:t>
      </w:r>
      <w:r w:rsidRPr="00C273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муниципальном</w:t>
      </w:r>
      <w:r w:rsidRPr="00C2730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и</w:t>
      </w:r>
      <w:r w:rsidRPr="00C273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региональном уровнях.</w:t>
      </w:r>
      <w:proofErr w:type="gramEnd"/>
    </w:p>
    <w:p w:rsidR="00C27300" w:rsidRPr="00C27300" w:rsidRDefault="00C27300" w:rsidP="00AD3AC7">
      <w:pPr>
        <w:pStyle w:val="a8"/>
        <w:widowControl w:val="0"/>
        <w:numPr>
          <w:ilvl w:val="1"/>
          <w:numId w:val="47"/>
        </w:numPr>
        <w:tabs>
          <w:tab w:val="left" w:pos="851"/>
          <w:tab w:val="left" w:pos="1889"/>
        </w:tabs>
        <w:autoSpaceDE w:val="0"/>
        <w:autoSpaceDN w:val="0"/>
        <w:spacing w:after="0" w:line="240" w:lineRule="auto"/>
        <w:ind w:left="0" w:right="-4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обучить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учителей,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работающих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с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одаренными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детьми,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на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семинарах,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курсах</w:t>
      </w:r>
      <w:r w:rsidRPr="00C273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повышения</w:t>
      </w:r>
      <w:r w:rsidRPr="00C273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C27300" w:rsidRPr="00C27300" w:rsidRDefault="00C27300" w:rsidP="00C27300">
      <w:pPr>
        <w:pStyle w:val="a5"/>
        <w:tabs>
          <w:tab w:val="left" w:pos="1843"/>
        </w:tabs>
        <w:spacing w:before="66"/>
        <w:ind w:right="-45" w:firstLine="8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Одно из направлений работы с одаренными детьми – это участие во Всероссийской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олимпиаде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школьников.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Обучающиеся и педагоги нашей школы принимают участие во многих мероприятиях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муниципального и республиканского уровней. В большинстве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из них занимают призовые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места.</w:t>
      </w:r>
    </w:p>
    <w:p w:rsidR="00C27300" w:rsidRPr="00C27300" w:rsidRDefault="00C27300" w:rsidP="00C27300">
      <w:pPr>
        <w:pStyle w:val="a5"/>
        <w:tabs>
          <w:tab w:val="left" w:pos="1843"/>
        </w:tabs>
        <w:spacing w:before="1"/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Выявление, поддержка, развитие и социализация одаренных детей является одной из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приоритетных задач современного образования в России, поскольку от ее решение зависит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интеллектуальный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экономический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потенциал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государства.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Остается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острой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lastRenderedPageBreak/>
        <w:t>проблема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раннего выявления одаренного ребенка, обеспечение грамотной психолого-педагогической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поддержки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его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гармонического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развития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социализации.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Программа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«Одаренные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дети»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призвана реализовать основные положения Декларации прав ребёнка, ФЗ «Об образовании в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Российской Федерации», направленные на развитие ребёнка. Она является подтверждением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особого статуса детства как особого периода, не зависящего от социальных, политических,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национальных,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конфессиональных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других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отличий.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Программа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находится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числе</w:t>
      </w:r>
      <w:r w:rsidRPr="00C27300">
        <w:rPr>
          <w:spacing w:val="-57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приоритетных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направлений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деятельности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школы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служит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основой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сотрудничества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консолидации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её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с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родителями и общественностью.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Задачей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современной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школы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является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выявление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тех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сфер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жизнедеятельности,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которых ребёнок наиболее успешен, чтобы на этой основе осуществлять его общее развитие.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Основной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задачей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нашего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педагогического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коллектива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является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выявление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одаренного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ребенка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создание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соответствующей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развивающей,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творческой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образовательной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среды,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способствующей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раскрытию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природных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возможностей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каждого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обучающегося.</w:t>
      </w:r>
    </w:p>
    <w:p w:rsidR="00C27300" w:rsidRPr="00C27300" w:rsidRDefault="00C27300" w:rsidP="00C27300">
      <w:pPr>
        <w:pStyle w:val="a5"/>
        <w:tabs>
          <w:tab w:val="left" w:pos="1843"/>
        </w:tabs>
        <w:spacing w:before="1"/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В целях реализации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программы «Одаренные дети» деятельность школы с учащимися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данной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категории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предполагает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работу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детьми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общей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одаренности,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этом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случае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используются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самые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разнообразные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формы: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before="2" w:after="0" w:line="293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групповые</w:t>
      </w:r>
      <w:r w:rsidRPr="00C273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занятия</w:t>
      </w:r>
      <w:r w:rsidRPr="00C273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с</w:t>
      </w:r>
      <w:r w:rsidRPr="00C273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одаренными учащимися;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before="1" w:after="0" w:line="293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конкурсы;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after="0" w:line="293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курсы</w:t>
      </w:r>
      <w:r w:rsidRPr="00C273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по</w:t>
      </w:r>
      <w:r w:rsidRPr="00C273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выбору;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after="0" w:line="293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участие</w:t>
      </w:r>
      <w:r w:rsidRPr="00C273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в</w:t>
      </w:r>
      <w:r w:rsidRPr="00C273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олимпиадах;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after="0" w:line="293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работа</w:t>
      </w:r>
      <w:r w:rsidRPr="00C273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по</w:t>
      </w:r>
      <w:r w:rsidRPr="00C273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индивидуальным</w:t>
      </w:r>
      <w:r w:rsidRPr="00C273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планам;</w:t>
      </w:r>
    </w:p>
    <w:p w:rsidR="00C27300" w:rsidRPr="00C27300" w:rsidRDefault="00C27300" w:rsidP="00AD3AC7">
      <w:pPr>
        <w:pStyle w:val="a8"/>
        <w:widowControl w:val="0"/>
        <w:numPr>
          <w:ilvl w:val="0"/>
          <w:numId w:val="46"/>
        </w:numPr>
        <w:tabs>
          <w:tab w:val="left" w:pos="567"/>
          <w:tab w:val="left" w:pos="1889"/>
        </w:tabs>
        <w:autoSpaceDE w:val="0"/>
        <w:autoSpaceDN w:val="0"/>
        <w:spacing w:after="0" w:line="292" w:lineRule="exact"/>
        <w:ind w:left="0" w:right="-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7300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C273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300">
        <w:rPr>
          <w:rFonts w:ascii="Times New Roman" w:hAnsi="Times New Roman" w:cs="Times New Roman"/>
          <w:sz w:val="24"/>
          <w:szCs w:val="24"/>
        </w:rPr>
        <w:t>марафоны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11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Выявление</w:t>
      </w:r>
      <w:r w:rsidRPr="00C27300">
        <w:rPr>
          <w:spacing w:val="31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одаренных</w:t>
      </w:r>
      <w:r w:rsidRPr="00C27300">
        <w:rPr>
          <w:spacing w:val="34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детей</w:t>
      </w:r>
      <w:r w:rsidRPr="00C27300">
        <w:rPr>
          <w:spacing w:val="33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проходит</w:t>
      </w:r>
      <w:r w:rsidRPr="00C27300">
        <w:rPr>
          <w:spacing w:val="30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32"/>
          <w:sz w:val="24"/>
          <w:szCs w:val="24"/>
        </w:rPr>
        <w:t xml:space="preserve"> </w:t>
      </w:r>
      <w:r w:rsidRPr="00C27300">
        <w:rPr>
          <w:sz w:val="24"/>
          <w:szCs w:val="24"/>
        </w:rPr>
        <w:t>ходе</w:t>
      </w:r>
      <w:r w:rsidRPr="00C27300">
        <w:rPr>
          <w:spacing w:val="34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учебно-воспитательного</w:t>
      </w:r>
      <w:r w:rsidRPr="00C27300">
        <w:rPr>
          <w:spacing w:val="33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процесса</w:t>
      </w:r>
      <w:r w:rsidRPr="00C27300">
        <w:rPr>
          <w:spacing w:val="-58"/>
          <w:sz w:val="24"/>
          <w:szCs w:val="24"/>
        </w:rPr>
        <w:t xml:space="preserve"> </w:t>
      </w:r>
      <w:r w:rsidRPr="00C27300">
        <w:rPr>
          <w:sz w:val="24"/>
          <w:szCs w:val="24"/>
        </w:rPr>
        <w:t>на основе оценок школьной успеваемости, результатов полученных на различных конкурсах,</w:t>
      </w:r>
      <w:r w:rsidRPr="00C27300">
        <w:rPr>
          <w:spacing w:val="-57"/>
          <w:sz w:val="24"/>
          <w:szCs w:val="24"/>
        </w:rPr>
        <w:t xml:space="preserve"> </w:t>
      </w:r>
      <w:r w:rsidRPr="00C27300">
        <w:rPr>
          <w:sz w:val="24"/>
          <w:szCs w:val="24"/>
        </w:rPr>
        <w:t>на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основе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характеристик,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составленных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наблюдениям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классных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руководителей.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выявлению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одаренных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детей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привлекается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школьный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педагог-психолог,</w:t>
      </w:r>
      <w:r w:rsidRPr="00C27300">
        <w:rPr>
          <w:spacing w:val="15"/>
          <w:sz w:val="24"/>
          <w:szCs w:val="24"/>
        </w:rPr>
        <w:t xml:space="preserve"> </w:t>
      </w:r>
      <w:r w:rsidRPr="00C27300">
        <w:rPr>
          <w:sz w:val="24"/>
          <w:szCs w:val="24"/>
        </w:rPr>
        <w:t>которая</w:t>
      </w:r>
      <w:r w:rsidRPr="00C27300">
        <w:rPr>
          <w:spacing w:val="14"/>
          <w:sz w:val="24"/>
          <w:szCs w:val="24"/>
        </w:rPr>
        <w:t xml:space="preserve"> </w:t>
      </w:r>
      <w:r w:rsidRPr="00C27300">
        <w:rPr>
          <w:sz w:val="24"/>
          <w:szCs w:val="24"/>
        </w:rPr>
        <w:t>использует</w:t>
      </w:r>
      <w:r w:rsidRPr="00C27300">
        <w:rPr>
          <w:spacing w:val="-57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своей работе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психометрические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методы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диагностики.</w:t>
      </w:r>
    </w:p>
    <w:p w:rsidR="00C27300" w:rsidRPr="00C27300" w:rsidRDefault="00C27300" w:rsidP="00C27300">
      <w:pPr>
        <w:pStyle w:val="a5"/>
        <w:tabs>
          <w:tab w:val="left" w:pos="1843"/>
        </w:tabs>
        <w:ind w:right="-45" w:firstLine="11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Систематически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проводится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индивидуальная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работа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родителями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учащихся,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имеющими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высокий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уровень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развития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способности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61"/>
          <w:sz w:val="24"/>
          <w:szCs w:val="24"/>
        </w:rPr>
        <w:t xml:space="preserve"> </w:t>
      </w:r>
      <w:r w:rsidRPr="00C27300">
        <w:rPr>
          <w:sz w:val="24"/>
          <w:szCs w:val="24"/>
        </w:rPr>
        <w:t>определенных</w:t>
      </w:r>
      <w:r w:rsidRPr="00C27300">
        <w:rPr>
          <w:spacing w:val="61"/>
          <w:sz w:val="24"/>
          <w:szCs w:val="24"/>
        </w:rPr>
        <w:t xml:space="preserve"> </w:t>
      </w:r>
      <w:r w:rsidRPr="00C27300">
        <w:rPr>
          <w:sz w:val="24"/>
          <w:szCs w:val="24"/>
        </w:rPr>
        <w:t>областях</w:t>
      </w:r>
      <w:r w:rsidRPr="00C27300">
        <w:rPr>
          <w:spacing w:val="-57"/>
          <w:sz w:val="24"/>
          <w:szCs w:val="24"/>
        </w:rPr>
        <w:t xml:space="preserve"> </w:t>
      </w:r>
      <w:r w:rsidRPr="00C27300">
        <w:rPr>
          <w:sz w:val="24"/>
          <w:szCs w:val="24"/>
        </w:rPr>
        <w:t>деятельности. Проводятся конкурсы, мероприятия, направленные на выявление одаренных 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талантливых детей. Под руководством учителей-предметников учащиеся школы выполняют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исследовательские работы, которые помогают рассмотреть, развить и реализовать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способности</w:t>
      </w:r>
      <w:r w:rsidRPr="00C27300">
        <w:rPr>
          <w:spacing w:val="2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учащихся.</w:t>
      </w:r>
    </w:p>
    <w:p w:rsidR="00AD3AC7" w:rsidRDefault="00AD3AC7" w:rsidP="00C27300">
      <w:pPr>
        <w:pStyle w:val="Heading1"/>
        <w:tabs>
          <w:tab w:val="left" w:pos="1843"/>
        </w:tabs>
        <w:ind w:left="0" w:right="-45"/>
        <w:jc w:val="both"/>
      </w:pPr>
    </w:p>
    <w:p w:rsidR="00AD3AC7" w:rsidRDefault="00AD3AC7" w:rsidP="00C27300">
      <w:pPr>
        <w:pStyle w:val="Heading1"/>
        <w:tabs>
          <w:tab w:val="left" w:pos="1843"/>
        </w:tabs>
        <w:ind w:left="0" w:right="-45"/>
        <w:jc w:val="both"/>
      </w:pPr>
    </w:p>
    <w:p w:rsidR="00C27300" w:rsidRPr="00C27300" w:rsidRDefault="00C27300" w:rsidP="00C27300">
      <w:pPr>
        <w:pStyle w:val="Heading1"/>
        <w:tabs>
          <w:tab w:val="left" w:pos="1843"/>
        </w:tabs>
        <w:ind w:left="0" w:right="-45"/>
        <w:jc w:val="both"/>
      </w:pPr>
      <w:r w:rsidRPr="00C27300">
        <w:t>Олимпиадное</w:t>
      </w:r>
      <w:r w:rsidRPr="00C27300">
        <w:rPr>
          <w:spacing w:val="-5"/>
        </w:rPr>
        <w:t xml:space="preserve"> </w:t>
      </w:r>
      <w:r w:rsidRPr="00C27300">
        <w:t>движение</w:t>
      </w:r>
    </w:p>
    <w:p w:rsidR="00AD3AC7" w:rsidRDefault="00C27300" w:rsidP="00AD3AC7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Одной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из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форм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работы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с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высокомотивированными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учащимися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являются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индивидуально-групповые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занятия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по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подготовке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к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олимпиадам.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Педагоги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школы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ведут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активную методическую работу в целях привлечения учащихся к олимпиадному движению,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проведения пропедевтической работы и выявления интеллектуально одаренных школьников.</w:t>
      </w:r>
      <w:r w:rsidRPr="00C27300">
        <w:rPr>
          <w:spacing w:val="-57"/>
          <w:sz w:val="24"/>
          <w:szCs w:val="24"/>
        </w:rPr>
        <w:t xml:space="preserve"> </w:t>
      </w:r>
      <w:r w:rsidRPr="00C27300">
        <w:rPr>
          <w:sz w:val="24"/>
          <w:szCs w:val="24"/>
        </w:rPr>
        <w:t>В</w:t>
      </w:r>
      <w:r w:rsidRPr="00C27300">
        <w:rPr>
          <w:spacing w:val="-3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предметных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олимпиадах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приняли</w:t>
      </w:r>
      <w:r w:rsidRPr="00C27300">
        <w:rPr>
          <w:spacing w:val="3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участие</w:t>
      </w:r>
      <w:r w:rsidRPr="00C27300">
        <w:rPr>
          <w:spacing w:val="-2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школьники 4-11</w:t>
      </w:r>
      <w:r w:rsidRPr="00C27300">
        <w:rPr>
          <w:spacing w:val="-1"/>
          <w:sz w:val="24"/>
          <w:szCs w:val="24"/>
        </w:rPr>
        <w:t xml:space="preserve"> </w:t>
      </w:r>
      <w:r w:rsidRPr="00C27300">
        <w:rPr>
          <w:sz w:val="24"/>
          <w:szCs w:val="24"/>
        </w:rPr>
        <w:t>классов.</w:t>
      </w:r>
    </w:p>
    <w:p w:rsidR="00C27300" w:rsidRPr="00EF5C9D" w:rsidRDefault="00C27300" w:rsidP="00EF5C9D">
      <w:pPr>
        <w:pStyle w:val="a5"/>
        <w:tabs>
          <w:tab w:val="left" w:pos="1843"/>
        </w:tabs>
        <w:ind w:right="-45" w:firstLine="566"/>
        <w:jc w:val="both"/>
        <w:rPr>
          <w:sz w:val="24"/>
          <w:szCs w:val="24"/>
        </w:rPr>
      </w:pPr>
      <w:r w:rsidRPr="00C27300">
        <w:rPr>
          <w:sz w:val="24"/>
          <w:szCs w:val="24"/>
        </w:rPr>
        <w:t>В</w:t>
      </w:r>
      <w:r w:rsidRPr="00C27300">
        <w:rPr>
          <w:spacing w:val="11"/>
          <w:sz w:val="24"/>
          <w:szCs w:val="24"/>
        </w:rPr>
        <w:t xml:space="preserve"> </w:t>
      </w:r>
      <w:r w:rsidRPr="00C27300">
        <w:rPr>
          <w:sz w:val="24"/>
          <w:szCs w:val="24"/>
        </w:rPr>
        <w:t>соответствии</w:t>
      </w:r>
      <w:r w:rsidRPr="00C27300">
        <w:rPr>
          <w:spacing w:val="72"/>
          <w:sz w:val="24"/>
          <w:szCs w:val="24"/>
        </w:rPr>
        <w:t xml:space="preserve"> </w:t>
      </w:r>
      <w:r w:rsidRPr="00C27300">
        <w:rPr>
          <w:sz w:val="24"/>
          <w:szCs w:val="24"/>
        </w:rPr>
        <w:t>с</w:t>
      </w:r>
      <w:r w:rsidRPr="00C27300">
        <w:rPr>
          <w:spacing w:val="71"/>
          <w:sz w:val="24"/>
          <w:szCs w:val="24"/>
        </w:rPr>
        <w:t xml:space="preserve"> </w:t>
      </w:r>
      <w:r w:rsidRPr="00C27300">
        <w:rPr>
          <w:sz w:val="24"/>
          <w:szCs w:val="24"/>
        </w:rPr>
        <w:t>планом</w:t>
      </w:r>
      <w:r w:rsidRPr="00C27300">
        <w:rPr>
          <w:spacing w:val="72"/>
          <w:sz w:val="24"/>
          <w:szCs w:val="24"/>
        </w:rPr>
        <w:t xml:space="preserve"> </w:t>
      </w:r>
      <w:r w:rsidRPr="00C27300">
        <w:rPr>
          <w:sz w:val="24"/>
          <w:szCs w:val="24"/>
        </w:rPr>
        <w:t>учебно-воспитательной</w:t>
      </w:r>
      <w:r w:rsidRPr="00C27300">
        <w:rPr>
          <w:spacing w:val="73"/>
          <w:sz w:val="24"/>
          <w:szCs w:val="24"/>
        </w:rPr>
        <w:t xml:space="preserve"> </w:t>
      </w:r>
      <w:r w:rsidRPr="00C27300">
        <w:rPr>
          <w:sz w:val="24"/>
          <w:szCs w:val="24"/>
        </w:rPr>
        <w:t>работы</w:t>
      </w:r>
      <w:r w:rsidRPr="00C27300">
        <w:rPr>
          <w:spacing w:val="70"/>
          <w:sz w:val="24"/>
          <w:szCs w:val="24"/>
        </w:rPr>
        <w:t xml:space="preserve"> </w:t>
      </w:r>
      <w:r w:rsidRPr="00C27300">
        <w:rPr>
          <w:sz w:val="24"/>
          <w:szCs w:val="24"/>
        </w:rPr>
        <w:t>и</w:t>
      </w:r>
      <w:r w:rsidRPr="00C27300">
        <w:rPr>
          <w:spacing w:val="73"/>
          <w:sz w:val="24"/>
          <w:szCs w:val="24"/>
        </w:rPr>
        <w:t xml:space="preserve"> </w:t>
      </w:r>
      <w:r w:rsidRPr="00C27300">
        <w:rPr>
          <w:sz w:val="24"/>
          <w:szCs w:val="24"/>
        </w:rPr>
        <w:t>реализации</w:t>
      </w:r>
      <w:r w:rsidRPr="00C27300">
        <w:rPr>
          <w:spacing w:val="72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программы</w:t>
      </w:r>
      <w:r w:rsidR="00AD3AC7">
        <w:rPr>
          <w:sz w:val="24"/>
          <w:szCs w:val="24"/>
        </w:rPr>
        <w:t xml:space="preserve"> </w:t>
      </w:r>
      <w:r w:rsidRPr="00C27300">
        <w:rPr>
          <w:sz w:val="24"/>
          <w:szCs w:val="24"/>
        </w:rPr>
        <w:t>«Одаренные дети» в октябре-ноябре 202</w:t>
      </w:r>
      <w:r w:rsidR="00AD3AC7">
        <w:rPr>
          <w:sz w:val="24"/>
          <w:szCs w:val="24"/>
        </w:rPr>
        <w:t>3</w:t>
      </w:r>
      <w:r w:rsidRPr="00C27300">
        <w:rPr>
          <w:sz w:val="24"/>
          <w:szCs w:val="24"/>
        </w:rPr>
        <w:t xml:space="preserve"> года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проведен школьный этап Всероссийской олимпиады</w:t>
      </w:r>
      <w:r w:rsidRPr="00C27300">
        <w:rPr>
          <w:spacing w:val="1"/>
          <w:sz w:val="24"/>
          <w:szCs w:val="24"/>
        </w:rPr>
        <w:t xml:space="preserve"> </w:t>
      </w:r>
      <w:r w:rsidRPr="00C27300">
        <w:rPr>
          <w:sz w:val="24"/>
          <w:szCs w:val="24"/>
        </w:rPr>
        <w:t>школьников.</w:t>
      </w:r>
      <w:r w:rsidR="00EF5C9D">
        <w:rPr>
          <w:sz w:val="24"/>
          <w:szCs w:val="24"/>
        </w:rPr>
        <w:t xml:space="preserve"> Всего в олимпиаде приняло участие 157 </w:t>
      </w:r>
      <w:proofErr w:type="gramStart"/>
      <w:r w:rsidR="00EF5C9D">
        <w:rPr>
          <w:sz w:val="24"/>
          <w:szCs w:val="24"/>
        </w:rPr>
        <w:t>обучающихся</w:t>
      </w:r>
      <w:proofErr w:type="gramEnd"/>
      <w:r w:rsidR="00EF5C9D">
        <w:rPr>
          <w:sz w:val="24"/>
          <w:szCs w:val="24"/>
        </w:rPr>
        <w:t>, победителями стали 58 обучающихся, призерами-41ч. В муниципальном этапе олимпиады приняло участие 119 человек, победителями стали 22 обучающихся, призерами 16 призеров. В региональном этапе приняло участие 5 человек, 1 обучающаяся стала призером.</w:t>
      </w:r>
    </w:p>
    <w:p w:rsidR="00194475" w:rsidRPr="002D2F35" w:rsidRDefault="006D7FE2" w:rsidP="00C162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Количественные данные по всем этапам Всероссийской олимпиады школьников в 202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участия. Количество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 Всероссийской олимпиады школьников выросло с 7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в 202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 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F5C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C162F6" w:rsidRPr="00C162F6" w:rsidRDefault="006D7FE2" w:rsidP="00C162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 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ВОСТРЕБОВАННОСТЬ ВЫПУСКНИКОВ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 выпускников</w:t>
      </w:r>
      <w:r w:rsidR="00AE37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194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94475" w:rsidRPr="00F92D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1944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D2F35" w:rsidRDefault="006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5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75ECD" w:rsidRDefault="00C75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C162F6" w:rsidRDefault="00C16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5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Pr="00FB5DD0" w:rsidRDefault="00FB5DD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P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D0" w:rsidRDefault="00FB5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По сравнению с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19447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AE371D" w:rsidRPr="002D2F35" w:rsidRDefault="00AE371D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194475" w:rsidRPr="002D2F35" w:rsidRDefault="006D7FE2" w:rsidP="00FB5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Садовская СОШ №1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» в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годы.</w:t>
      </w:r>
    </w:p>
    <w:p w:rsidR="00194475" w:rsidRPr="002D2F35" w:rsidRDefault="006D7FE2" w:rsidP="00FB5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194475" w:rsidRPr="002D2F35" w:rsidRDefault="006D7FE2" w:rsidP="00FB5DD0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194475" w:rsidRPr="002D2F35" w:rsidRDefault="006D7FE2" w:rsidP="004E33C9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4E33C9" w:rsidRPr="002D2F3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E33C9" w:rsidRPr="002D2F3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Садовская СОШ №1</w:t>
      </w:r>
      <w:r w:rsidR="004E33C9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194475" w:rsidRPr="002D2F35" w:rsidRDefault="006D7FE2" w:rsidP="004E33C9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194475" w:rsidRPr="002D2F35" w:rsidRDefault="006D7FE2" w:rsidP="004E33C9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194475" w:rsidRPr="002D2F35" w:rsidRDefault="006D7FE2" w:rsidP="004E33C9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194475" w:rsidRDefault="006D7FE2" w:rsidP="004E33C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475" w:rsidRDefault="006D7FE2" w:rsidP="004E33C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194475" w:rsidRDefault="006D7FE2" w:rsidP="004E33C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194475" w:rsidRPr="002D2F35" w:rsidRDefault="006D7FE2" w:rsidP="004E33C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94475" w:rsidRPr="002D2F35" w:rsidRDefault="006D7FE2" w:rsidP="004E33C9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94475" w:rsidRPr="002D2F35" w:rsidRDefault="006D7FE2" w:rsidP="00FB5DD0">
      <w:pPr>
        <w:numPr>
          <w:ilvl w:val="0"/>
          <w:numId w:val="37"/>
        </w:numPr>
        <w:tabs>
          <w:tab w:val="left" w:pos="9027"/>
        </w:tabs>
        <w:ind w:left="780"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FB5DD0">
      <w:pPr>
        <w:tabs>
          <w:tab w:val="left" w:pos="9027"/>
        </w:tabs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194475" w:rsidRPr="002D2F35" w:rsidRDefault="006D7FE2" w:rsidP="00FB5DD0">
      <w:pPr>
        <w:tabs>
          <w:tab w:val="left" w:pos="9027"/>
        </w:tabs>
        <w:ind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FB5DD0">
      <w:pPr>
        <w:tabs>
          <w:tab w:val="left" w:pos="9027"/>
        </w:tabs>
        <w:ind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194475" w:rsidRPr="002D2F35" w:rsidRDefault="006D7FE2" w:rsidP="00FB5DD0">
      <w:pPr>
        <w:tabs>
          <w:tab w:val="left" w:pos="9027"/>
        </w:tabs>
        <w:ind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 xml:space="preserve">-октябрь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194475" w:rsidRDefault="006D7FE2" w:rsidP="00FB5DD0">
      <w:pPr>
        <w:tabs>
          <w:tab w:val="left" w:pos="9027"/>
        </w:tabs>
        <w:ind w:right="-45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4475" w:rsidRPr="002D2F35" w:rsidRDefault="006D7FE2" w:rsidP="00FB5DD0">
      <w:pPr>
        <w:numPr>
          <w:ilvl w:val="0"/>
          <w:numId w:val="38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194475" w:rsidRPr="002D2F35" w:rsidRDefault="006D7FE2" w:rsidP="00FB5DD0">
      <w:pPr>
        <w:numPr>
          <w:ilvl w:val="0"/>
          <w:numId w:val="38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194475" w:rsidRPr="002D2F35" w:rsidRDefault="006D7FE2" w:rsidP="00FB5DD0">
      <w:pPr>
        <w:numPr>
          <w:ilvl w:val="0"/>
          <w:numId w:val="38"/>
        </w:numPr>
        <w:tabs>
          <w:tab w:val="left" w:pos="9027"/>
        </w:tabs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94475" w:rsidRDefault="006D7FE2" w:rsidP="00FB5DD0">
      <w:pPr>
        <w:numPr>
          <w:ilvl w:val="0"/>
          <w:numId w:val="38"/>
        </w:numPr>
        <w:tabs>
          <w:tab w:val="left" w:pos="9027"/>
        </w:tabs>
        <w:ind w:left="780" w:right="-45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194475" w:rsidRDefault="006D7FE2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 КАДРОВОГО ОБЕСПЕЧЕНИЯ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94475" w:rsidRPr="002D2F35" w:rsidRDefault="006D7FE2" w:rsidP="004E33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94475" w:rsidRPr="002D2F35" w:rsidRDefault="006D7FE2" w:rsidP="004E33C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194475" w:rsidRPr="002D2F35" w:rsidRDefault="006D7FE2" w:rsidP="004E33C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94475" w:rsidRDefault="006D7FE2" w:rsidP="004E33C9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4475" w:rsidRPr="002D2F35" w:rsidRDefault="006D7FE2" w:rsidP="004B6B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4E33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367F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, из них 1</w:t>
      </w:r>
      <w:r w:rsidR="004367F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 специальное образование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="004B6B9A">
        <w:rPr>
          <w:rFonts w:hAnsi="Times New Roman" w:cs="Times New Roman"/>
          <w:color w:val="000000"/>
          <w:sz w:val="24"/>
          <w:szCs w:val="24"/>
          <w:lang w:val="ru-RU"/>
        </w:rPr>
        <w:t>остальные-высшее</w:t>
      </w:r>
      <w:proofErr w:type="spellEnd"/>
      <w:proofErr w:type="gramEnd"/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FB5DD0" w:rsidRDefault="00FB5DD0" w:rsidP="00FB5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13 процентов педагогов начальной, 6 процентов – основной, 5 процентов – средней школы и 5 процентов педагогов дополнительного образования нужда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совершенствовании </w:t>
      </w:r>
      <w:proofErr w:type="spellStart"/>
      <w:proofErr w:type="gramStart"/>
      <w:r w:rsidR="006D7FE2" w:rsidRPr="002D2F35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В 2023 году все педагоги прошли обучение по программе «Школа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где усовершенствовали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94475" w:rsidRPr="002D2F35" w:rsidRDefault="006D7FE2" w:rsidP="004B6B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spellStart"/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2D2F35" w:rsidRDefault="006D7FE2" w:rsidP="004B6B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0 процентов – не испытывают затруднений в подборе </w:t>
      </w:r>
      <w:r w:rsidR="00FB5DD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>Садовская СОШ №1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194475" w:rsidRPr="00063805" w:rsidRDefault="004B6B9A" w:rsidP="004B6B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D7FE2" w:rsidRPr="00063805">
        <w:rPr>
          <w:rFonts w:hAnsi="Times New Roman" w:cs="Times New Roman"/>
          <w:color w:val="000000"/>
          <w:sz w:val="24"/>
          <w:szCs w:val="24"/>
          <w:lang w:val="ru-RU"/>
        </w:rPr>
        <w:t>. В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D7FE2" w:rsidRPr="000638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активность учителей в профессиональных конкурсах </w:t>
      </w:r>
      <w:r w:rsidR="00063805" w:rsidRPr="00063805">
        <w:rPr>
          <w:rFonts w:hAnsi="Times New Roman" w:cs="Times New Roman"/>
          <w:color w:val="000000"/>
          <w:sz w:val="24"/>
          <w:szCs w:val="24"/>
          <w:lang w:val="ru-RU"/>
        </w:rPr>
        <w:t>остается на неизменном уровне</w:t>
      </w:r>
      <w:r w:rsidR="006D7FE2" w:rsidRPr="000638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63805" w:rsidRPr="0006380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Школы участвуют </w:t>
      </w:r>
      <w:r w:rsidR="006D7FE2" w:rsidRPr="00063805">
        <w:rPr>
          <w:rFonts w:hAnsi="Times New Roman" w:cs="Times New Roman"/>
          <w:color w:val="000000"/>
          <w:sz w:val="24"/>
          <w:szCs w:val="24"/>
          <w:lang w:val="ru-RU"/>
        </w:rPr>
        <w:t>в профессиональных конкурсах</w:t>
      </w:r>
      <w:r w:rsidR="00063805" w:rsidRPr="00063805">
        <w:rPr>
          <w:rFonts w:hAnsi="Times New Roman" w:cs="Times New Roman"/>
          <w:color w:val="000000"/>
          <w:sz w:val="24"/>
          <w:szCs w:val="24"/>
          <w:lang w:val="ru-RU"/>
        </w:rPr>
        <w:t xml:space="preserve">, семинарах, совещаниях, </w:t>
      </w:r>
      <w:r w:rsidR="006D7FE2" w:rsidRPr="00063805">
        <w:rPr>
          <w:rFonts w:hAnsi="Times New Roman" w:cs="Times New Roman"/>
          <w:color w:val="000000"/>
          <w:sz w:val="24"/>
          <w:szCs w:val="24"/>
          <w:lang w:val="ru-RU"/>
        </w:rPr>
        <w:t>что свидетельствует о грамотной и эффективной работе управленческой команды</w:t>
      </w:r>
      <w:r w:rsidR="00063805" w:rsidRPr="00063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475" w:rsidRPr="004B6B9A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</w:t>
      </w:r>
      <w:r w:rsidR="006D7FE2" w:rsidRPr="004B6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7FE2" w:rsidRPr="004B6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E371D" w:rsidRPr="002D2F35" w:rsidRDefault="006D7FE2" w:rsidP="004B6B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«Садовская СОШ №1»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4B6B9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194475" w:rsidRPr="002D2F35" w:rsidRDefault="00AE37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1.10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6D7F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D7FE2" w:rsidRPr="002D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94475" w:rsidRPr="002D2F35" w:rsidRDefault="006D7FE2" w:rsidP="003A0C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194475" w:rsidRDefault="006D7FE2" w:rsidP="003A0CA4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0CA4">
        <w:rPr>
          <w:rFonts w:hAnsi="Times New Roman" w:cs="Times New Roman"/>
          <w:color w:val="000000"/>
          <w:sz w:val="24"/>
          <w:szCs w:val="24"/>
          <w:lang w:val="ru-RU"/>
        </w:rPr>
        <w:t>6178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475" w:rsidRDefault="006D7FE2" w:rsidP="003A0CA4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194475" w:rsidRDefault="006D7FE2" w:rsidP="003A0CA4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0C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475" w:rsidRDefault="006D7FE2" w:rsidP="003A0CA4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0CA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176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0CA4" w:rsidRPr="00063805" w:rsidRDefault="006D7FE2" w:rsidP="000638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3A0CA4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194475" w:rsidRPr="002D2F35" w:rsidRDefault="006D7FE2" w:rsidP="003A0C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spellEnd"/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даты.</w:t>
      </w:r>
    </w:p>
    <w:p w:rsidR="00194475" w:rsidRPr="00AE371D" w:rsidRDefault="006D7FE2" w:rsidP="00AE371D">
      <w:pPr>
        <w:pStyle w:val="a8"/>
        <w:numPr>
          <w:ilvl w:val="1"/>
          <w:numId w:val="44"/>
        </w:numPr>
        <w:jc w:val="center"/>
        <w:rPr>
          <w:rFonts w:hAnsi="Times New Roman" w:cs="Times New Roman"/>
          <w:color w:val="000000"/>
          <w:sz w:val="24"/>
          <w:szCs w:val="24"/>
        </w:rPr>
      </w:pPr>
      <w:r w:rsidRPr="00AE371D">
        <w:rPr>
          <w:rFonts w:hAnsi="Times New Roman" w:cs="Times New Roman"/>
          <w:b/>
          <w:bCs/>
          <w:color w:val="000000"/>
          <w:sz w:val="24"/>
          <w:szCs w:val="24"/>
        </w:rPr>
        <w:t>МАТЕРИАЛЬНО-ТЕХНИЧЕСКАЯ БАЗА</w:t>
      </w:r>
    </w:p>
    <w:p w:rsidR="00194475" w:rsidRPr="002D2F35" w:rsidRDefault="006D7FE2" w:rsidP="00260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0B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3 учебных кабинета, в том числе</w:t>
      </w:r>
      <w:r w:rsidR="00260B0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475" w:rsidRDefault="006D7FE2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475" w:rsidRDefault="006D7FE2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194475" w:rsidRDefault="006D7FE2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194475" w:rsidRDefault="00260B0F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6D7FE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FE2"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6D7FE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6D7FE2">
        <w:rPr>
          <w:rFonts w:hAnsi="Times New Roman" w:cs="Times New Roman"/>
          <w:color w:val="000000"/>
          <w:sz w:val="24"/>
          <w:szCs w:val="24"/>
        </w:rPr>
        <w:t>;</w:t>
      </w:r>
    </w:p>
    <w:p w:rsidR="00194475" w:rsidRDefault="006D7FE2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194475" w:rsidRDefault="006D7FE2" w:rsidP="00260B0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194475" w:rsidRPr="002D2F35" w:rsidRDefault="006D7FE2" w:rsidP="00260B0F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194475" w:rsidRPr="002D2F35" w:rsidRDefault="006D7FE2" w:rsidP="00260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194475" w:rsidRPr="002D2F35" w:rsidRDefault="006D7FE2" w:rsidP="00260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. На первом этаже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194475" w:rsidRPr="002D2F35" w:rsidRDefault="006D7FE2" w:rsidP="00260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194475" w:rsidRPr="002D2F35" w:rsidRDefault="006D7FE2" w:rsidP="00260B0F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260B0F">
        <w:rPr>
          <w:rFonts w:hAnsi="Times New Roman" w:cs="Times New Roman"/>
          <w:color w:val="000000"/>
          <w:sz w:val="24"/>
          <w:szCs w:val="24"/>
          <w:lang w:val="ru-RU"/>
        </w:rPr>
        <w:t>МКОУ «Садовская СОШ №1»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194475" w:rsidRPr="002D2F35" w:rsidRDefault="006D7FE2" w:rsidP="00260B0F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(вместо 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% в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ноутбуками, имеют доступ к интернету для выполнения необходимых задач в рамках образовательной деятельности.</w:t>
      </w:r>
      <w:proofErr w:type="gramEnd"/>
    </w:p>
    <w:p w:rsidR="00E43FA9" w:rsidRDefault="00E43FA9" w:rsidP="00AE371D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4475" w:rsidRPr="002D2F35" w:rsidRDefault="00AE371D" w:rsidP="00AE371D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r w:rsidR="006D7FE2" w:rsidRPr="002D2F35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194475" w:rsidRPr="00AE371D" w:rsidRDefault="00AE371D" w:rsidP="0076361A">
      <w:pPr>
        <w:pStyle w:val="a8"/>
        <w:numPr>
          <w:ilvl w:val="1"/>
          <w:numId w:val="45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FE2" w:rsidRPr="00AE371D">
        <w:rPr>
          <w:rFonts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194475" w:rsidRPr="002D2F35" w:rsidRDefault="006D7F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 состоянию на 31 декабря 202</w:t>
      </w:r>
      <w:r w:rsidR="00E43F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944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94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Default="006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75" w:rsidRPr="00260B0F" w:rsidRDefault="00260B0F" w:rsidP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43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3FA9" w:rsidTr="00783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A9" w:rsidRPr="00B829A1" w:rsidRDefault="00E43FA9" w:rsidP="007838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E43FA9" w:rsidTr="00783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A9" w:rsidRPr="00B829A1" w:rsidRDefault="00E43FA9" w:rsidP="007838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E43FA9" w:rsidTr="00783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A9" w:rsidRPr="00B829A1" w:rsidRDefault="00E43FA9" w:rsidP="007838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60B0F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60B0F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B77C82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B77C82" w:rsidRDefault="00E43FA9" w:rsidP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B77C82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23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34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436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B77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 w:rsidP="0023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4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23469C" w:rsidP="0023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43F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43F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43F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 w:rsidP="001A7A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361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1A7A7D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(1%)</w:t>
            </w:r>
          </w:p>
        </w:tc>
      </w:tr>
      <w:tr w:rsidR="00E43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Pr="002D2F35" w:rsidRDefault="00E43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A9" w:rsidRDefault="00E4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  <w:r>
              <w:br/>
            </w:r>
          </w:p>
        </w:tc>
      </w:tr>
    </w:tbl>
    <w:p w:rsidR="0076361A" w:rsidRDefault="0076361A" w:rsidP="001A7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75" w:rsidRPr="002D2F35" w:rsidRDefault="006D7FE2" w:rsidP="001A7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94475" w:rsidRPr="002D2F35" w:rsidRDefault="006D7FE2" w:rsidP="001A7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ООО</w:t>
      </w:r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194475" w:rsidRPr="00676349" w:rsidRDefault="006D7FE2" w:rsidP="002346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2D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94475" w:rsidRPr="00676349" w:rsidSect="000C73C2">
      <w:pgSz w:w="11907" w:h="1683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1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42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7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34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96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86761"/>
    <w:multiLevelType w:val="multilevel"/>
    <w:tmpl w:val="44861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1CC0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0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74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06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F0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7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D71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9C7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CC5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AD0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880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F6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F37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5E1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694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2A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353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A80B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945713"/>
    <w:multiLevelType w:val="hybridMultilevel"/>
    <w:tmpl w:val="5352071E"/>
    <w:lvl w:ilvl="0" w:tplc="6200F780">
      <w:numFmt w:val="bullet"/>
      <w:lvlText w:val=""/>
      <w:lvlJc w:val="left"/>
      <w:pPr>
        <w:ind w:left="119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8FDC6">
      <w:numFmt w:val="bullet"/>
      <w:lvlText w:val="🞂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w w:val="52"/>
        <w:sz w:val="24"/>
        <w:szCs w:val="24"/>
        <w:lang w:val="ru-RU" w:eastAsia="en-US" w:bidi="ar-SA"/>
      </w:rPr>
    </w:lvl>
    <w:lvl w:ilvl="2" w:tplc="390604B0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3" w:tplc="46F21D3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57BAEA16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F4228282">
      <w:numFmt w:val="bullet"/>
      <w:lvlText w:val="•"/>
      <w:lvlJc w:val="left"/>
      <w:pPr>
        <w:ind w:left="5718" w:hanging="284"/>
      </w:pPr>
      <w:rPr>
        <w:rFonts w:hint="default"/>
        <w:lang w:val="ru-RU" w:eastAsia="en-US" w:bidi="ar-SA"/>
      </w:rPr>
    </w:lvl>
    <w:lvl w:ilvl="6" w:tplc="41887198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4C048E46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916C75DE">
      <w:numFmt w:val="bullet"/>
      <w:lvlText w:val="•"/>
      <w:lvlJc w:val="left"/>
      <w:pPr>
        <w:ind w:left="9107" w:hanging="284"/>
      </w:pPr>
      <w:rPr>
        <w:rFonts w:hint="default"/>
        <w:lang w:val="ru-RU" w:eastAsia="en-US" w:bidi="ar-SA"/>
      </w:rPr>
    </w:lvl>
  </w:abstractNum>
  <w:abstractNum w:abstractNumId="26">
    <w:nsid w:val="38567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560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321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2B6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751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015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212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BB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146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890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1E4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304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B16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3E1E5B"/>
    <w:multiLevelType w:val="multilevel"/>
    <w:tmpl w:val="9DAEA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  <w:b/>
      </w:rPr>
    </w:lvl>
  </w:abstractNum>
  <w:abstractNum w:abstractNumId="40">
    <w:nsid w:val="66187C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64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485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0E3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E16E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3B5D0F"/>
    <w:multiLevelType w:val="hybridMultilevel"/>
    <w:tmpl w:val="BF105F64"/>
    <w:lvl w:ilvl="0" w:tplc="1CBA6F8A">
      <w:numFmt w:val="bullet"/>
      <w:lvlText w:val=""/>
      <w:lvlJc w:val="left"/>
      <w:pPr>
        <w:ind w:left="18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49CCA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825CAA8C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3" w:tplc="69509976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4" w:tplc="C9D0DF52">
      <w:numFmt w:val="bullet"/>
      <w:lvlText w:val="•"/>
      <w:lvlJc w:val="left"/>
      <w:pPr>
        <w:ind w:left="5674" w:hanging="284"/>
      </w:pPr>
      <w:rPr>
        <w:rFonts w:hint="default"/>
        <w:lang w:val="ru-RU" w:eastAsia="en-US" w:bidi="ar-SA"/>
      </w:rPr>
    </w:lvl>
    <w:lvl w:ilvl="5" w:tplc="CDCC904E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6" w:tplc="A8CC21D0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7" w:tplc="745A184E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  <w:lvl w:ilvl="8" w:tplc="AA0894F8">
      <w:numFmt w:val="bullet"/>
      <w:lvlText w:val="•"/>
      <w:lvlJc w:val="left"/>
      <w:pPr>
        <w:ind w:left="9469" w:hanging="284"/>
      </w:pPr>
      <w:rPr>
        <w:rFonts w:hint="default"/>
        <w:lang w:val="ru-RU" w:eastAsia="en-US" w:bidi="ar-SA"/>
      </w:rPr>
    </w:lvl>
  </w:abstractNum>
  <w:abstractNum w:abstractNumId="46">
    <w:nsid w:val="7CF04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18"/>
  </w:num>
  <w:num w:numId="5">
    <w:abstractNumId w:val="2"/>
  </w:num>
  <w:num w:numId="6">
    <w:abstractNumId w:val="20"/>
  </w:num>
  <w:num w:numId="7">
    <w:abstractNumId w:val="14"/>
  </w:num>
  <w:num w:numId="8">
    <w:abstractNumId w:val="0"/>
  </w:num>
  <w:num w:numId="9">
    <w:abstractNumId w:val="46"/>
  </w:num>
  <w:num w:numId="10">
    <w:abstractNumId w:val="31"/>
  </w:num>
  <w:num w:numId="11">
    <w:abstractNumId w:val="24"/>
  </w:num>
  <w:num w:numId="12">
    <w:abstractNumId w:val="11"/>
  </w:num>
  <w:num w:numId="13">
    <w:abstractNumId w:val="5"/>
  </w:num>
  <w:num w:numId="14">
    <w:abstractNumId w:val="23"/>
  </w:num>
  <w:num w:numId="15">
    <w:abstractNumId w:val="22"/>
  </w:num>
  <w:num w:numId="16">
    <w:abstractNumId w:val="1"/>
  </w:num>
  <w:num w:numId="17">
    <w:abstractNumId w:val="4"/>
  </w:num>
  <w:num w:numId="18">
    <w:abstractNumId w:val="30"/>
  </w:num>
  <w:num w:numId="19">
    <w:abstractNumId w:val="21"/>
  </w:num>
  <w:num w:numId="20">
    <w:abstractNumId w:val="37"/>
  </w:num>
  <w:num w:numId="21">
    <w:abstractNumId w:val="10"/>
  </w:num>
  <w:num w:numId="22">
    <w:abstractNumId w:val="36"/>
  </w:num>
  <w:num w:numId="23">
    <w:abstractNumId w:val="26"/>
  </w:num>
  <w:num w:numId="24">
    <w:abstractNumId w:val="38"/>
  </w:num>
  <w:num w:numId="25">
    <w:abstractNumId w:val="34"/>
  </w:num>
  <w:num w:numId="26">
    <w:abstractNumId w:val="13"/>
  </w:num>
  <w:num w:numId="27">
    <w:abstractNumId w:val="3"/>
  </w:num>
  <w:num w:numId="28">
    <w:abstractNumId w:val="40"/>
  </w:num>
  <w:num w:numId="29">
    <w:abstractNumId w:val="15"/>
  </w:num>
  <w:num w:numId="30">
    <w:abstractNumId w:val="9"/>
  </w:num>
  <w:num w:numId="31">
    <w:abstractNumId w:val="27"/>
  </w:num>
  <w:num w:numId="32">
    <w:abstractNumId w:val="19"/>
  </w:num>
  <w:num w:numId="33">
    <w:abstractNumId w:val="32"/>
  </w:num>
  <w:num w:numId="34">
    <w:abstractNumId w:val="12"/>
  </w:num>
  <w:num w:numId="35">
    <w:abstractNumId w:val="16"/>
  </w:num>
  <w:num w:numId="36">
    <w:abstractNumId w:val="8"/>
  </w:num>
  <w:num w:numId="37">
    <w:abstractNumId w:val="43"/>
  </w:num>
  <w:num w:numId="38">
    <w:abstractNumId w:val="44"/>
  </w:num>
  <w:num w:numId="39">
    <w:abstractNumId w:val="29"/>
  </w:num>
  <w:num w:numId="40">
    <w:abstractNumId w:val="41"/>
  </w:num>
  <w:num w:numId="41">
    <w:abstractNumId w:val="7"/>
  </w:num>
  <w:num w:numId="42">
    <w:abstractNumId w:val="33"/>
  </w:num>
  <w:num w:numId="43">
    <w:abstractNumId w:val="42"/>
  </w:num>
  <w:num w:numId="44">
    <w:abstractNumId w:val="39"/>
  </w:num>
  <w:num w:numId="45">
    <w:abstractNumId w:val="6"/>
  </w:num>
  <w:num w:numId="46">
    <w:abstractNumId w:val="45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1033D"/>
    <w:rsid w:val="000449D3"/>
    <w:rsid w:val="00063805"/>
    <w:rsid w:val="000654BD"/>
    <w:rsid w:val="00073927"/>
    <w:rsid w:val="000772D9"/>
    <w:rsid w:val="000C73C2"/>
    <w:rsid w:val="000D4FA0"/>
    <w:rsid w:val="000F2481"/>
    <w:rsid w:val="00115D1B"/>
    <w:rsid w:val="00194475"/>
    <w:rsid w:val="001A7A7D"/>
    <w:rsid w:val="001D3013"/>
    <w:rsid w:val="0023469C"/>
    <w:rsid w:val="00251F14"/>
    <w:rsid w:val="00260B0F"/>
    <w:rsid w:val="00266236"/>
    <w:rsid w:val="002D2F35"/>
    <w:rsid w:val="002D33B1"/>
    <w:rsid w:val="002D3591"/>
    <w:rsid w:val="002F5811"/>
    <w:rsid w:val="003333F8"/>
    <w:rsid w:val="003514A0"/>
    <w:rsid w:val="003572EE"/>
    <w:rsid w:val="00394E5F"/>
    <w:rsid w:val="003A0CA4"/>
    <w:rsid w:val="003A606E"/>
    <w:rsid w:val="003E1B2B"/>
    <w:rsid w:val="004220D9"/>
    <w:rsid w:val="004367F4"/>
    <w:rsid w:val="00443DDD"/>
    <w:rsid w:val="004446FB"/>
    <w:rsid w:val="004500FD"/>
    <w:rsid w:val="004638C3"/>
    <w:rsid w:val="00484E86"/>
    <w:rsid w:val="004A666F"/>
    <w:rsid w:val="004B6B9A"/>
    <w:rsid w:val="004E33C9"/>
    <w:rsid w:val="004F25B2"/>
    <w:rsid w:val="004F7E17"/>
    <w:rsid w:val="005A05CE"/>
    <w:rsid w:val="005A7350"/>
    <w:rsid w:val="006041AA"/>
    <w:rsid w:val="00615C93"/>
    <w:rsid w:val="00653AF6"/>
    <w:rsid w:val="0066384C"/>
    <w:rsid w:val="0066765C"/>
    <w:rsid w:val="00676349"/>
    <w:rsid w:val="006B6BFA"/>
    <w:rsid w:val="006D7FE2"/>
    <w:rsid w:val="00705277"/>
    <w:rsid w:val="0072799C"/>
    <w:rsid w:val="00745C28"/>
    <w:rsid w:val="007465E8"/>
    <w:rsid w:val="0076361A"/>
    <w:rsid w:val="00782CA7"/>
    <w:rsid w:val="007838CB"/>
    <w:rsid w:val="00785E22"/>
    <w:rsid w:val="007C6C31"/>
    <w:rsid w:val="00885C6C"/>
    <w:rsid w:val="008B0167"/>
    <w:rsid w:val="008F3AC7"/>
    <w:rsid w:val="009011FA"/>
    <w:rsid w:val="00905E5B"/>
    <w:rsid w:val="009D08A0"/>
    <w:rsid w:val="009D3F79"/>
    <w:rsid w:val="00A6139C"/>
    <w:rsid w:val="00A7781E"/>
    <w:rsid w:val="00A805D4"/>
    <w:rsid w:val="00A8259A"/>
    <w:rsid w:val="00A937FB"/>
    <w:rsid w:val="00AA365C"/>
    <w:rsid w:val="00AC48D0"/>
    <w:rsid w:val="00AD3AC7"/>
    <w:rsid w:val="00AE371D"/>
    <w:rsid w:val="00B00315"/>
    <w:rsid w:val="00B2533A"/>
    <w:rsid w:val="00B278C3"/>
    <w:rsid w:val="00B73A5A"/>
    <w:rsid w:val="00B75778"/>
    <w:rsid w:val="00B77C82"/>
    <w:rsid w:val="00B829A1"/>
    <w:rsid w:val="00B94066"/>
    <w:rsid w:val="00BA7A1D"/>
    <w:rsid w:val="00BB715B"/>
    <w:rsid w:val="00BE0975"/>
    <w:rsid w:val="00BF24C7"/>
    <w:rsid w:val="00C162F6"/>
    <w:rsid w:val="00C27300"/>
    <w:rsid w:val="00C34D6B"/>
    <w:rsid w:val="00C50E18"/>
    <w:rsid w:val="00C75ECD"/>
    <w:rsid w:val="00C9454C"/>
    <w:rsid w:val="00CB7B13"/>
    <w:rsid w:val="00CE7653"/>
    <w:rsid w:val="00D07075"/>
    <w:rsid w:val="00D527BA"/>
    <w:rsid w:val="00DB5B53"/>
    <w:rsid w:val="00DE6872"/>
    <w:rsid w:val="00E438A1"/>
    <w:rsid w:val="00E43FA9"/>
    <w:rsid w:val="00E7553A"/>
    <w:rsid w:val="00EC4E43"/>
    <w:rsid w:val="00EF14AA"/>
    <w:rsid w:val="00EF209A"/>
    <w:rsid w:val="00EF5C9D"/>
    <w:rsid w:val="00F01E19"/>
    <w:rsid w:val="00F22E81"/>
    <w:rsid w:val="00F30A9F"/>
    <w:rsid w:val="00F328B8"/>
    <w:rsid w:val="00F92DE4"/>
    <w:rsid w:val="00F97B24"/>
    <w:rsid w:val="00FB5DD0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6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937F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937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_"/>
    <w:basedOn w:val="a0"/>
    <w:link w:val="7"/>
    <w:rsid w:val="00A937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937FB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1"/>
    <w:qFormat/>
    <w:rsid w:val="00A937F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9">
    <w:name w:val="Table Grid"/>
    <w:basedOn w:val="a1"/>
    <w:uiPriority w:val="59"/>
    <w:rsid w:val="00A937F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27300"/>
    <w:pPr>
      <w:widowControl w:val="0"/>
      <w:autoSpaceDE w:val="0"/>
      <w:autoSpaceDN w:val="0"/>
      <w:spacing w:before="0" w:beforeAutospacing="0" w:after="0" w:afterAutospacing="0"/>
      <w:ind w:left="582" w:right="79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AD3AC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AC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1788-9F0E-4FAB-9A01-7793FB1A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9243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s2</cp:lastModifiedBy>
  <cp:revision>2</cp:revision>
  <cp:lastPrinted>2024-04-18T12:39:00Z</cp:lastPrinted>
  <dcterms:created xsi:type="dcterms:W3CDTF">2024-04-18T12:48:00Z</dcterms:created>
  <dcterms:modified xsi:type="dcterms:W3CDTF">2024-04-18T12:48:00Z</dcterms:modified>
</cp:coreProperties>
</file>