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17075" w14:textId="338E053E" w:rsidR="007E6E6C" w:rsidRDefault="00C11D34" w:rsidP="00C11D34">
      <w:pPr>
        <w:tabs>
          <w:tab w:val="left" w:pos="1019"/>
        </w:tabs>
        <w:ind w:firstLine="540"/>
        <w:rPr>
          <w:sz w:val="28"/>
          <w:szCs w:val="28"/>
        </w:rPr>
      </w:pPr>
      <w:r>
        <w:rPr>
          <w:sz w:val="28"/>
          <w:szCs w:val="28"/>
        </w:rPr>
        <w:tab/>
      </w:r>
      <w:r w:rsidRPr="00C11D34">
        <w:rPr>
          <w:noProof/>
          <w:sz w:val="28"/>
          <w:szCs w:val="28"/>
        </w:rPr>
        <w:drawing>
          <wp:inline distT="0" distB="0" distL="0" distR="0" wp14:anchorId="3EEBB3B5" wp14:editId="2386EE85">
            <wp:extent cx="6228080" cy="878268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8080" cy="8782685"/>
                    </a:xfrm>
                    <a:prstGeom prst="rect">
                      <a:avLst/>
                    </a:prstGeom>
                    <a:noFill/>
                    <a:ln>
                      <a:noFill/>
                    </a:ln>
                  </pic:spPr>
                </pic:pic>
              </a:graphicData>
            </a:graphic>
          </wp:inline>
        </w:drawing>
      </w:r>
    </w:p>
    <w:p w14:paraId="61D3CF14" w14:textId="15BC0D88" w:rsidR="00C11D34" w:rsidRDefault="00C11D34" w:rsidP="007E6E6C">
      <w:pPr>
        <w:ind w:firstLine="540"/>
        <w:jc w:val="center"/>
        <w:rPr>
          <w:sz w:val="28"/>
          <w:szCs w:val="28"/>
        </w:rPr>
      </w:pPr>
    </w:p>
    <w:p w14:paraId="6A5FD705" w14:textId="79C8D8FE" w:rsidR="00C11D34" w:rsidRDefault="00C11D34" w:rsidP="007E6E6C">
      <w:pPr>
        <w:ind w:firstLine="540"/>
        <w:jc w:val="center"/>
        <w:rPr>
          <w:sz w:val="28"/>
          <w:szCs w:val="28"/>
        </w:rPr>
      </w:pPr>
    </w:p>
    <w:p w14:paraId="279E11FD" w14:textId="77777777" w:rsidR="007E6E6C" w:rsidRPr="007E6E6C" w:rsidRDefault="007E6E6C" w:rsidP="007E6E6C">
      <w:pPr>
        <w:ind w:firstLine="426"/>
        <w:jc w:val="center"/>
        <w:rPr>
          <w:b/>
          <w:sz w:val="28"/>
          <w:szCs w:val="28"/>
        </w:rPr>
      </w:pPr>
      <w:r w:rsidRPr="007E6E6C">
        <w:rPr>
          <w:b/>
          <w:sz w:val="28"/>
          <w:szCs w:val="28"/>
          <w:lang w:val="en-US"/>
        </w:rPr>
        <w:lastRenderedPageBreak/>
        <w:t>I</w:t>
      </w:r>
      <w:r w:rsidRPr="007E6E6C">
        <w:rPr>
          <w:b/>
          <w:sz w:val="28"/>
          <w:szCs w:val="28"/>
        </w:rPr>
        <w:t>. ОБЩИЕ ПОЛОЖЕНИЯ</w:t>
      </w:r>
    </w:p>
    <w:p w14:paraId="7624E821" w14:textId="77777777" w:rsidR="007E6E6C" w:rsidRPr="007E6E6C" w:rsidRDefault="007E6E6C" w:rsidP="007E6E6C">
      <w:pPr>
        <w:ind w:firstLine="426"/>
        <w:jc w:val="both"/>
        <w:rPr>
          <w:sz w:val="28"/>
          <w:szCs w:val="28"/>
        </w:rPr>
      </w:pPr>
    </w:p>
    <w:p w14:paraId="00EA364C" w14:textId="77777777" w:rsidR="008F5CD8" w:rsidRPr="00CD5989" w:rsidRDefault="007E6E6C" w:rsidP="007E6E6C">
      <w:pPr>
        <w:ind w:firstLine="426"/>
        <w:jc w:val="both"/>
        <w:rPr>
          <w:b/>
          <w:sz w:val="28"/>
          <w:szCs w:val="28"/>
        </w:rPr>
      </w:pPr>
      <w:r w:rsidRPr="007E6E6C">
        <w:rPr>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CD5989">
        <w:rPr>
          <w:b/>
          <w:sz w:val="28"/>
          <w:szCs w:val="28"/>
        </w:rPr>
        <w:t>Муниципальном казённом общеобразовательном учреждении</w:t>
      </w:r>
    </w:p>
    <w:p w14:paraId="3431C246" w14:textId="77777777" w:rsidR="008F5CD8" w:rsidRPr="00CD5989" w:rsidRDefault="007E6E6C" w:rsidP="008F5CD8">
      <w:pPr>
        <w:jc w:val="both"/>
        <w:rPr>
          <w:b/>
          <w:sz w:val="28"/>
          <w:szCs w:val="28"/>
        </w:rPr>
      </w:pPr>
      <w:r w:rsidRPr="00CD5989">
        <w:rPr>
          <w:b/>
          <w:sz w:val="28"/>
          <w:szCs w:val="28"/>
        </w:rPr>
        <w:t xml:space="preserve"> </w:t>
      </w:r>
      <w:r w:rsidR="008F5CD8" w:rsidRPr="00CD5989">
        <w:rPr>
          <w:b/>
          <w:sz w:val="28"/>
          <w:szCs w:val="28"/>
        </w:rPr>
        <w:t>« Садовская СОШ № 1»</w:t>
      </w:r>
    </w:p>
    <w:p w14:paraId="73F6C7E7" w14:textId="77777777" w:rsidR="007E6E6C" w:rsidRPr="007E6E6C" w:rsidRDefault="007E6E6C" w:rsidP="007E6E6C">
      <w:pPr>
        <w:ind w:firstLine="426"/>
        <w:jc w:val="both"/>
        <w:rPr>
          <w:sz w:val="28"/>
          <w:szCs w:val="28"/>
        </w:rPr>
      </w:pPr>
      <w:r w:rsidRPr="00CD5989">
        <w:rPr>
          <w:sz w:val="28"/>
          <w:szCs w:val="28"/>
        </w:rPr>
        <w:t xml:space="preserve">1.2. Коллективный договор заключен в соответствии с Трудовым кодексом Российской Федерации (далее – ТК РФ), иными законодательными и нормативными правовыми актами, </w:t>
      </w:r>
      <w:r w:rsidRPr="00CD5989">
        <w:rPr>
          <w:bCs/>
          <w:sz w:val="28"/>
          <w:szCs w:val="28"/>
        </w:rPr>
        <w:t xml:space="preserve">Республиканским отраслевым соглашением по организациям, находящимся в ведении  Министерства образования и науки Республики Калмыкия на </w:t>
      </w:r>
      <w:r w:rsidRPr="00CD5989">
        <w:rPr>
          <w:b/>
          <w:bCs/>
          <w:sz w:val="28"/>
          <w:szCs w:val="28"/>
        </w:rPr>
        <w:t>2021 — 2023 годы</w:t>
      </w:r>
      <w:r w:rsidRPr="007E6E6C">
        <w:rPr>
          <w:bCs/>
          <w:sz w:val="28"/>
          <w:szCs w:val="28"/>
        </w:rPr>
        <w:t>,</w:t>
      </w:r>
      <w:r w:rsidRPr="007E6E6C">
        <w:rPr>
          <w:sz w:val="28"/>
          <w:szCs w:val="28"/>
        </w:rPr>
        <w:t xml:space="preserve"> с целью определения взаимных обязательств работников и работодателя по защите социально-трудовых прав и профессиональных интересов работников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14:paraId="5D5FD167" w14:textId="77777777" w:rsidR="007E6E6C" w:rsidRPr="00CD5989" w:rsidRDefault="007E6E6C" w:rsidP="007E6E6C">
      <w:pPr>
        <w:ind w:firstLine="426"/>
        <w:jc w:val="both"/>
        <w:rPr>
          <w:sz w:val="28"/>
          <w:szCs w:val="28"/>
        </w:rPr>
      </w:pPr>
      <w:r w:rsidRPr="00CD5989">
        <w:rPr>
          <w:sz w:val="28"/>
          <w:szCs w:val="28"/>
        </w:rPr>
        <w:t>1.3. Сторонами коллективного договора являются:</w:t>
      </w:r>
    </w:p>
    <w:p w14:paraId="3FF154FA" w14:textId="77777777" w:rsidR="007E6E6C" w:rsidRPr="007E6E6C" w:rsidRDefault="007E6E6C" w:rsidP="007E6E6C">
      <w:pPr>
        <w:tabs>
          <w:tab w:val="left" w:pos="0"/>
        </w:tabs>
        <w:ind w:firstLine="426"/>
        <w:jc w:val="both"/>
        <w:rPr>
          <w:sz w:val="28"/>
          <w:szCs w:val="28"/>
        </w:rPr>
      </w:pPr>
      <w:r w:rsidRPr="007E6E6C">
        <w:rPr>
          <w:sz w:val="28"/>
          <w:szCs w:val="28"/>
        </w:rPr>
        <w:t xml:space="preserve">- работники Организации, являющиеся членами профсоюза работников народного образования и науки РФ, в лице их представителя - выборного органа первичной профсоюзной организации; </w:t>
      </w:r>
    </w:p>
    <w:p w14:paraId="2855DEA0" w14:textId="77777777" w:rsidR="007E6E6C" w:rsidRPr="007E6E6C" w:rsidRDefault="007E6E6C" w:rsidP="007E6E6C">
      <w:pPr>
        <w:ind w:firstLine="426"/>
        <w:jc w:val="both"/>
        <w:rPr>
          <w:sz w:val="28"/>
          <w:szCs w:val="28"/>
        </w:rPr>
      </w:pPr>
      <w:r w:rsidRPr="007E6E6C">
        <w:rPr>
          <w:sz w:val="28"/>
          <w:szCs w:val="28"/>
        </w:rPr>
        <w:t xml:space="preserve">- работодатель в лице его представителя – руководителя образовательной Организации. </w:t>
      </w:r>
    </w:p>
    <w:p w14:paraId="014A77DF" w14:textId="77777777" w:rsidR="007E6E6C" w:rsidRPr="007E6E6C" w:rsidRDefault="007E6E6C" w:rsidP="007E6E6C">
      <w:pPr>
        <w:ind w:firstLine="426"/>
        <w:jc w:val="both"/>
        <w:rPr>
          <w:sz w:val="28"/>
          <w:szCs w:val="28"/>
        </w:rPr>
      </w:pPr>
      <w:r w:rsidRPr="007E6E6C">
        <w:rPr>
          <w:sz w:val="28"/>
          <w:szCs w:val="28"/>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31 ТК РФ).</w:t>
      </w:r>
    </w:p>
    <w:p w14:paraId="20E54E07" w14:textId="77777777" w:rsidR="007E6E6C" w:rsidRPr="007E6E6C" w:rsidRDefault="007E6E6C" w:rsidP="007E6E6C">
      <w:pPr>
        <w:ind w:firstLine="426"/>
        <w:jc w:val="both"/>
        <w:rPr>
          <w:sz w:val="28"/>
          <w:szCs w:val="28"/>
        </w:rPr>
      </w:pPr>
      <w:r w:rsidRPr="007E6E6C">
        <w:rPr>
          <w:sz w:val="28"/>
          <w:szCs w:val="28"/>
        </w:rPr>
        <w:t>1.5. Действие настоящего коллективного договора распространяетс</w:t>
      </w:r>
      <w:r w:rsidR="00CD5989">
        <w:rPr>
          <w:sz w:val="28"/>
          <w:szCs w:val="28"/>
        </w:rPr>
        <w:t>я на всех работников учреждения</w:t>
      </w:r>
      <w:r w:rsidRPr="007E6E6C">
        <w:rPr>
          <w:sz w:val="28"/>
          <w:szCs w:val="28"/>
        </w:rPr>
        <w:t>, в том числе заключивших трудовой договор о работе по совместительству.</w:t>
      </w:r>
    </w:p>
    <w:p w14:paraId="17EF15DF" w14:textId="77777777" w:rsidR="007E6E6C" w:rsidRPr="007E6E6C" w:rsidRDefault="007E6E6C" w:rsidP="007E6E6C">
      <w:pPr>
        <w:ind w:firstLine="426"/>
        <w:jc w:val="both"/>
        <w:rPr>
          <w:sz w:val="28"/>
          <w:szCs w:val="28"/>
        </w:rPr>
      </w:pPr>
      <w:r w:rsidRPr="007E6E6C">
        <w:rPr>
          <w:sz w:val="28"/>
          <w:szCs w:val="28"/>
        </w:rPr>
        <w:t>1.6. Льготы и гарантии, предоставляемые по ходатайству профкома или из средств профсоюзного бюджета, распространяются только на членов Профсоюза.</w:t>
      </w:r>
    </w:p>
    <w:p w14:paraId="4A26DB40" w14:textId="77777777" w:rsidR="007E6E6C" w:rsidRPr="007E6E6C" w:rsidRDefault="007E6E6C" w:rsidP="007E6E6C">
      <w:pPr>
        <w:ind w:firstLine="426"/>
        <w:contextualSpacing/>
        <w:jc w:val="both"/>
        <w:rPr>
          <w:sz w:val="28"/>
          <w:szCs w:val="28"/>
        </w:rPr>
      </w:pPr>
      <w:r w:rsidRPr="007E6E6C">
        <w:rPr>
          <w:sz w:val="28"/>
          <w:szCs w:val="28"/>
        </w:rPr>
        <w:t>1.7. Для достижения поставленных целей:</w:t>
      </w:r>
    </w:p>
    <w:p w14:paraId="4FB5F02B" w14:textId="77777777" w:rsidR="007E6E6C" w:rsidRPr="007E6E6C" w:rsidRDefault="007E6E6C" w:rsidP="007E6E6C">
      <w:pPr>
        <w:ind w:firstLine="426"/>
        <w:contextualSpacing/>
        <w:jc w:val="both"/>
        <w:rPr>
          <w:color w:val="000000"/>
          <w:sz w:val="28"/>
          <w:szCs w:val="28"/>
        </w:rPr>
      </w:pPr>
      <w:r w:rsidRPr="007E6E6C">
        <w:rPr>
          <w:sz w:val="28"/>
          <w:szCs w:val="28"/>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w:t>
      </w:r>
      <w:r w:rsidRPr="00304DA9">
        <w:rPr>
          <w:sz w:val="28"/>
          <w:szCs w:val="28"/>
        </w:rPr>
        <w:t>в течение 7 (семи)</w:t>
      </w:r>
      <w:r w:rsidR="00304DA9" w:rsidRPr="00304DA9">
        <w:rPr>
          <w:sz w:val="28"/>
          <w:szCs w:val="28"/>
        </w:rPr>
        <w:t xml:space="preserve"> рабочих</w:t>
      </w:r>
      <w:r w:rsidRPr="00304DA9">
        <w:rPr>
          <w:sz w:val="28"/>
          <w:szCs w:val="28"/>
        </w:rPr>
        <w:t xml:space="preserve"> дней сообщать выборному органу первичн</w:t>
      </w:r>
      <w:r w:rsidRPr="007E6E6C">
        <w:rPr>
          <w:sz w:val="28"/>
          <w:szCs w:val="28"/>
        </w:rPr>
        <w:t>ой профсоюзной организации свой мотивированный ответ по каждому вопросу;</w:t>
      </w:r>
    </w:p>
    <w:p w14:paraId="11CB6F8D" w14:textId="77777777" w:rsidR="007E6E6C" w:rsidRPr="007E6E6C" w:rsidRDefault="007E6E6C" w:rsidP="007E6E6C">
      <w:pPr>
        <w:pStyle w:val="af"/>
        <w:spacing w:before="0" w:after="0"/>
        <w:ind w:firstLine="426"/>
        <w:contextualSpacing/>
        <w:jc w:val="both"/>
        <w:rPr>
          <w:sz w:val="28"/>
          <w:szCs w:val="28"/>
        </w:rPr>
      </w:pPr>
      <w:r w:rsidRPr="007E6E6C">
        <w:rPr>
          <w:sz w:val="28"/>
          <w:szCs w:val="28"/>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7E6E6C">
        <w:rPr>
          <w:color w:val="000000"/>
          <w:sz w:val="28"/>
          <w:szCs w:val="28"/>
        </w:rPr>
        <w:t>образовательной организации</w:t>
      </w:r>
      <w:r w:rsidRPr="007E6E6C">
        <w:rPr>
          <w:sz w:val="28"/>
          <w:szCs w:val="28"/>
        </w:rPr>
        <w:t xml:space="preserve">, путём предоставления выборному органу первичной профсоюзной организации копий документов о принятии таких </w:t>
      </w:r>
      <w:r w:rsidRPr="007E6E6C">
        <w:rPr>
          <w:sz w:val="28"/>
          <w:szCs w:val="28"/>
        </w:rPr>
        <w:lastRenderedPageBreak/>
        <w:t xml:space="preserve">решений в </w:t>
      </w:r>
      <w:r w:rsidRPr="00304DA9">
        <w:rPr>
          <w:sz w:val="28"/>
          <w:szCs w:val="28"/>
        </w:rPr>
        <w:t>течение 3 (трех) рабочих дней со дня получения работодателем решения от соответствующего государственного</w:t>
      </w:r>
      <w:r w:rsidRPr="007E6E6C">
        <w:rPr>
          <w:sz w:val="28"/>
          <w:szCs w:val="28"/>
        </w:rPr>
        <w:t xml:space="preserve"> органа;</w:t>
      </w:r>
    </w:p>
    <w:p w14:paraId="4483241A" w14:textId="77777777" w:rsidR="007E6E6C" w:rsidRPr="007E6E6C" w:rsidRDefault="007E6E6C" w:rsidP="007E6E6C">
      <w:pPr>
        <w:pStyle w:val="af"/>
        <w:spacing w:before="0" w:after="0"/>
        <w:ind w:firstLine="426"/>
        <w:contextualSpacing/>
        <w:jc w:val="both"/>
        <w:rPr>
          <w:color w:val="000000"/>
          <w:sz w:val="28"/>
          <w:szCs w:val="28"/>
        </w:rPr>
      </w:pPr>
      <w:r w:rsidRPr="007E6E6C">
        <w:rPr>
          <w:sz w:val="28"/>
          <w:szCs w:val="28"/>
        </w:rPr>
        <w:t>работодатель обеспечивает соблюдение законодательства о защите персональных данных, о</w:t>
      </w:r>
      <w:r w:rsidRPr="007E6E6C">
        <w:rPr>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14:paraId="760CD5E7" w14:textId="77777777" w:rsidR="007E6E6C" w:rsidRPr="007E6E6C" w:rsidRDefault="007E6E6C" w:rsidP="007E6E6C">
      <w:pPr>
        <w:pStyle w:val="af"/>
        <w:spacing w:before="0" w:after="0"/>
        <w:ind w:firstLine="426"/>
        <w:contextualSpacing/>
        <w:jc w:val="both"/>
        <w:rPr>
          <w:color w:val="000000"/>
          <w:sz w:val="28"/>
          <w:szCs w:val="28"/>
        </w:rPr>
      </w:pPr>
      <w:r w:rsidRPr="007E6E6C">
        <w:rPr>
          <w:sz w:val="28"/>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7E6E6C">
        <w:rPr>
          <w:rFonts w:eastAsia="Arial Unicode MS"/>
          <w:color w:val="000000"/>
          <w:kern w:val="1"/>
          <w:sz w:val="28"/>
          <w:szCs w:val="28"/>
        </w:rPr>
        <w:t> </w:t>
      </w:r>
      <w:r w:rsidRPr="007E6E6C">
        <w:rPr>
          <w:sz w:val="28"/>
          <w:szCs w:val="28"/>
        </w:rPr>
        <w:t>ТК РФ).</w:t>
      </w:r>
    </w:p>
    <w:p w14:paraId="657704AA" w14:textId="77777777" w:rsidR="007E6E6C" w:rsidRPr="007E6E6C" w:rsidRDefault="007E6E6C" w:rsidP="007E6E6C">
      <w:pPr>
        <w:ind w:firstLine="426"/>
        <w:contextualSpacing/>
        <w:jc w:val="both"/>
        <w:rPr>
          <w:sz w:val="28"/>
          <w:szCs w:val="28"/>
        </w:rPr>
      </w:pPr>
      <w:r w:rsidRPr="007E6E6C">
        <w:rPr>
          <w:sz w:val="28"/>
          <w:szCs w:val="28"/>
        </w:rPr>
        <w:t>1.8. 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его неотъемлемой частью.</w:t>
      </w:r>
    </w:p>
    <w:p w14:paraId="21FAD071" w14:textId="77777777" w:rsidR="007E6E6C" w:rsidRPr="007E6E6C" w:rsidRDefault="007E6E6C" w:rsidP="007E6E6C">
      <w:pPr>
        <w:ind w:firstLine="426"/>
        <w:contextualSpacing/>
        <w:jc w:val="both"/>
        <w:rPr>
          <w:sz w:val="28"/>
          <w:szCs w:val="28"/>
        </w:rPr>
      </w:pPr>
      <w:r w:rsidRPr="007E6E6C">
        <w:rPr>
          <w:sz w:val="28"/>
          <w:szCs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14:paraId="2E1B3AFF" w14:textId="77777777" w:rsidR="007E6E6C" w:rsidRPr="007E6E6C" w:rsidRDefault="007E6E6C" w:rsidP="007E6E6C">
      <w:pPr>
        <w:ind w:firstLine="426"/>
        <w:contextualSpacing/>
        <w:jc w:val="both"/>
        <w:rPr>
          <w:sz w:val="28"/>
          <w:szCs w:val="28"/>
        </w:rPr>
      </w:pPr>
      <w:r w:rsidRPr="007E6E6C">
        <w:rPr>
          <w:sz w:val="28"/>
          <w:szCs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14:paraId="65B30819" w14:textId="77777777" w:rsidR="007E6E6C" w:rsidRPr="007E6E6C" w:rsidRDefault="007E6E6C" w:rsidP="007E6E6C">
      <w:pPr>
        <w:ind w:firstLine="426"/>
        <w:contextualSpacing/>
        <w:jc w:val="both"/>
        <w:rPr>
          <w:sz w:val="28"/>
          <w:szCs w:val="28"/>
        </w:rPr>
      </w:pPr>
      <w:r w:rsidRPr="007E6E6C">
        <w:rPr>
          <w:sz w:val="28"/>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7E6E6C">
        <w:rPr>
          <w:rFonts w:eastAsia="Arial Unicode MS"/>
          <w:color w:val="000000"/>
          <w:kern w:val="1"/>
          <w:sz w:val="28"/>
          <w:szCs w:val="28"/>
        </w:rPr>
        <w:t> </w:t>
      </w:r>
      <w:r w:rsidRPr="007E6E6C">
        <w:rPr>
          <w:sz w:val="28"/>
          <w:szCs w:val="28"/>
        </w:rPr>
        <w:t>12 ТК РФ).</w:t>
      </w:r>
    </w:p>
    <w:p w14:paraId="204AA184" w14:textId="77777777" w:rsidR="007E6E6C" w:rsidRPr="007E6E6C" w:rsidRDefault="007E6E6C" w:rsidP="007E6E6C">
      <w:pPr>
        <w:ind w:firstLine="426"/>
        <w:contextualSpacing/>
        <w:jc w:val="both"/>
        <w:rPr>
          <w:sz w:val="28"/>
          <w:szCs w:val="28"/>
        </w:rPr>
      </w:pPr>
      <w:r w:rsidRPr="007E6E6C">
        <w:rPr>
          <w:sz w:val="28"/>
          <w:szCs w:val="28"/>
        </w:rPr>
        <w:t>1.9.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14:paraId="6A231726" w14:textId="77777777" w:rsidR="007E6E6C" w:rsidRPr="007E6E6C" w:rsidRDefault="007E6E6C" w:rsidP="007E6E6C">
      <w:pPr>
        <w:ind w:firstLine="426"/>
        <w:contextualSpacing/>
        <w:jc w:val="both"/>
        <w:rPr>
          <w:sz w:val="28"/>
          <w:szCs w:val="28"/>
        </w:rPr>
      </w:pPr>
      <w:r w:rsidRPr="007E6E6C">
        <w:rPr>
          <w:sz w:val="28"/>
          <w:szCs w:val="28"/>
        </w:rPr>
        <w:t>—</w:t>
      </w:r>
      <w:r w:rsidRPr="007E6E6C">
        <w:rPr>
          <w:rFonts w:eastAsia="Arial Unicode MS"/>
          <w:color w:val="000000"/>
          <w:kern w:val="1"/>
          <w:sz w:val="28"/>
          <w:szCs w:val="28"/>
        </w:rPr>
        <w:t> </w:t>
      </w:r>
      <w:r w:rsidRPr="007E6E6C">
        <w:rPr>
          <w:sz w:val="28"/>
          <w:szCs w:val="28"/>
        </w:rPr>
        <w:t>учёт мнения выборного органа первичной профсоюзной организации (согласование);</w:t>
      </w:r>
    </w:p>
    <w:p w14:paraId="5F3BF09C" w14:textId="77777777" w:rsidR="007E6E6C" w:rsidRPr="007E6E6C" w:rsidRDefault="007E6E6C" w:rsidP="007E6E6C">
      <w:pPr>
        <w:ind w:firstLine="426"/>
        <w:contextualSpacing/>
        <w:jc w:val="both"/>
        <w:rPr>
          <w:sz w:val="28"/>
          <w:szCs w:val="28"/>
        </w:rPr>
      </w:pPr>
      <w:r w:rsidRPr="007E6E6C">
        <w:rPr>
          <w:sz w:val="28"/>
          <w:szCs w:val="28"/>
        </w:rPr>
        <w:t>—</w:t>
      </w:r>
      <w:r w:rsidRPr="007E6E6C">
        <w:rPr>
          <w:rFonts w:eastAsia="Arial Unicode MS"/>
          <w:color w:val="000000"/>
          <w:kern w:val="1"/>
          <w:sz w:val="28"/>
          <w:szCs w:val="28"/>
        </w:rPr>
        <w:t> </w:t>
      </w:r>
      <w:r w:rsidRPr="007E6E6C">
        <w:rPr>
          <w:sz w:val="28"/>
          <w:szCs w:val="28"/>
        </w:rPr>
        <w:t xml:space="preserve">консультации работодателя и представителей работников по вопросам принятия локальных нормативных актов, </w:t>
      </w:r>
    </w:p>
    <w:p w14:paraId="198A686A" w14:textId="77777777" w:rsidR="007E6E6C" w:rsidRPr="007E6E6C" w:rsidRDefault="007E6E6C" w:rsidP="007E6E6C">
      <w:pPr>
        <w:ind w:firstLine="426"/>
        <w:contextualSpacing/>
        <w:jc w:val="both"/>
        <w:rPr>
          <w:sz w:val="28"/>
          <w:szCs w:val="28"/>
        </w:rPr>
      </w:pPr>
      <w:r w:rsidRPr="007E6E6C">
        <w:rPr>
          <w:sz w:val="28"/>
          <w:szCs w:val="28"/>
        </w:rPr>
        <w:t>—</w:t>
      </w:r>
      <w:r w:rsidRPr="007E6E6C">
        <w:rPr>
          <w:rFonts w:eastAsia="Arial Unicode MS"/>
          <w:color w:val="000000"/>
          <w:kern w:val="1"/>
          <w:sz w:val="28"/>
          <w:szCs w:val="28"/>
        </w:rPr>
        <w:t> </w:t>
      </w:r>
      <w:r w:rsidRPr="007E6E6C">
        <w:rPr>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7E6E6C">
        <w:rPr>
          <w:rFonts w:eastAsia="Arial Unicode MS"/>
          <w:color w:val="000000"/>
          <w:kern w:val="1"/>
          <w:sz w:val="28"/>
          <w:szCs w:val="28"/>
        </w:rPr>
        <w:t> </w:t>
      </w:r>
      <w:r w:rsidRPr="007E6E6C">
        <w:rPr>
          <w:sz w:val="28"/>
          <w:szCs w:val="28"/>
        </w:rPr>
        <w:t>53</w:t>
      </w:r>
      <w:r w:rsidRPr="007E6E6C">
        <w:rPr>
          <w:rFonts w:eastAsia="Arial Unicode MS"/>
          <w:color w:val="000000"/>
          <w:kern w:val="1"/>
          <w:sz w:val="28"/>
          <w:szCs w:val="28"/>
        </w:rPr>
        <w:t> </w:t>
      </w:r>
      <w:r w:rsidRPr="007E6E6C">
        <w:rPr>
          <w:sz w:val="28"/>
          <w:szCs w:val="28"/>
        </w:rPr>
        <w:t>ТК РФ и настоящим коллективным договором;</w:t>
      </w:r>
    </w:p>
    <w:p w14:paraId="6DD478E1" w14:textId="77777777" w:rsidR="007E6E6C" w:rsidRPr="007E6E6C" w:rsidRDefault="007E6E6C" w:rsidP="007E6E6C">
      <w:pPr>
        <w:ind w:firstLine="426"/>
        <w:contextualSpacing/>
        <w:jc w:val="both"/>
        <w:rPr>
          <w:sz w:val="28"/>
          <w:szCs w:val="28"/>
        </w:rPr>
      </w:pPr>
      <w:r w:rsidRPr="007E6E6C">
        <w:rPr>
          <w:sz w:val="28"/>
          <w:szCs w:val="28"/>
        </w:rPr>
        <w:t>—</w:t>
      </w:r>
      <w:r w:rsidRPr="007E6E6C">
        <w:rPr>
          <w:rFonts w:eastAsia="Arial Unicode MS"/>
          <w:color w:val="000000"/>
          <w:kern w:val="1"/>
          <w:sz w:val="28"/>
          <w:szCs w:val="28"/>
        </w:rPr>
        <w:t> </w:t>
      </w:r>
      <w:r w:rsidRPr="007E6E6C">
        <w:rPr>
          <w:sz w:val="28"/>
          <w:szCs w:val="28"/>
        </w:rPr>
        <w:t>обсуждение с работодателем вопросов о работе организации, внесении предложений по ее совершенствованию;</w:t>
      </w:r>
    </w:p>
    <w:p w14:paraId="0B2E4FCB" w14:textId="77777777" w:rsidR="007E6E6C" w:rsidRPr="007E6E6C" w:rsidRDefault="007E6E6C" w:rsidP="007E6E6C">
      <w:pPr>
        <w:ind w:firstLine="426"/>
        <w:contextualSpacing/>
        <w:jc w:val="both"/>
        <w:rPr>
          <w:sz w:val="28"/>
          <w:szCs w:val="28"/>
        </w:rPr>
      </w:pPr>
      <w:r w:rsidRPr="007E6E6C">
        <w:rPr>
          <w:sz w:val="28"/>
          <w:szCs w:val="28"/>
        </w:rPr>
        <w:t>—</w:t>
      </w:r>
      <w:r w:rsidRPr="007E6E6C">
        <w:rPr>
          <w:rFonts w:eastAsia="Arial Unicode MS"/>
          <w:color w:val="000000"/>
          <w:kern w:val="1"/>
          <w:sz w:val="28"/>
          <w:szCs w:val="28"/>
        </w:rPr>
        <w:t> </w:t>
      </w:r>
      <w:r w:rsidRPr="007E6E6C">
        <w:rPr>
          <w:sz w:val="28"/>
          <w:szCs w:val="28"/>
        </w:rPr>
        <w:t>обсуждение с работодателем вопросов планов социально-экономического развития организации;</w:t>
      </w:r>
    </w:p>
    <w:p w14:paraId="0AB7E28F" w14:textId="77777777" w:rsidR="007E6E6C" w:rsidRPr="007E6E6C" w:rsidRDefault="007E6E6C" w:rsidP="007E6E6C">
      <w:pPr>
        <w:ind w:firstLine="426"/>
        <w:contextualSpacing/>
        <w:jc w:val="both"/>
        <w:rPr>
          <w:sz w:val="28"/>
          <w:szCs w:val="28"/>
        </w:rPr>
      </w:pPr>
      <w:r w:rsidRPr="007E6E6C">
        <w:rPr>
          <w:sz w:val="28"/>
          <w:szCs w:val="28"/>
        </w:rPr>
        <w:lastRenderedPageBreak/>
        <w:t>—</w:t>
      </w:r>
      <w:r w:rsidRPr="007E6E6C">
        <w:rPr>
          <w:rFonts w:eastAsia="Arial Unicode MS"/>
          <w:color w:val="000000"/>
          <w:kern w:val="1"/>
          <w:sz w:val="28"/>
          <w:szCs w:val="28"/>
        </w:rPr>
        <w:t> </w:t>
      </w:r>
      <w:r w:rsidRPr="007E6E6C">
        <w:rPr>
          <w:sz w:val="28"/>
          <w:szCs w:val="28"/>
        </w:rPr>
        <w:t>участие в разработке и принятии коллективного договора;</w:t>
      </w:r>
    </w:p>
    <w:p w14:paraId="4B7B4A2F" w14:textId="77777777" w:rsidR="007E6E6C" w:rsidRPr="007E6E6C" w:rsidRDefault="007E6E6C" w:rsidP="007E6E6C">
      <w:pPr>
        <w:ind w:firstLine="426"/>
        <w:contextualSpacing/>
        <w:jc w:val="both"/>
        <w:rPr>
          <w:sz w:val="28"/>
          <w:szCs w:val="28"/>
        </w:rPr>
      </w:pPr>
      <w:r w:rsidRPr="007E6E6C">
        <w:rPr>
          <w:sz w:val="28"/>
          <w:szCs w:val="28"/>
        </w:rPr>
        <w:t>—</w:t>
      </w:r>
      <w:r w:rsidRPr="007E6E6C">
        <w:rPr>
          <w:rFonts w:eastAsia="Arial Unicode MS"/>
          <w:color w:val="000000"/>
          <w:kern w:val="1"/>
          <w:sz w:val="28"/>
          <w:szCs w:val="28"/>
        </w:rPr>
        <w:t> </w:t>
      </w:r>
      <w:r w:rsidRPr="007E6E6C">
        <w:rPr>
          <w:sz w:val="28"/>
          <w:szCs w:val="28"/>
        </w:rPr>
        <w:t xml:space="preserve">членство в комиссиях организации </w:t>
      </w:r>
      <w:r w:rsidRPr="007E6E6C">
        <w:rPr>
          <w:color w:val="000000"/>
          <w:sz w:val="28"/>
          <w:szCs w:val="28"/>
        </w:rPr>
        <w:t>с целью защиты трудовых прав работников</w:t>
      </w:r>
      <w:r w:rsidRPr="007E6E6C">
        <w:rPr>
          <w:sz w:val="28"/>
          <w:szCs w:val="28"/>
        </w:rPr>
        <w:t>;</w:t>
      </w:r>
    </w:p>
    <w:p w14:paraId="53D9DCCB" w14:textId="77777777" w:rsidR="007E6E6C" w:rsidRPr="007E6E6C" w:rsidRDefault="007E6E6C" w:rsidP="007E6E6C">
      <w:pPr>
        <w:ind w:firstLine="426"/>
        <w:contextualSpacing/>
        <w:jc w:val="both"/>
        <w:rPr>
          <w:sz w:val="28"/>
          <w:szCs w:val="28"/>
        </w:rPr>
      </w:pPr>
      <w:r w:rsidRPr="007E6E6C">
        <w:rPr>
          <w:sz w:val="28"/>
          <w:szCs w:val="28"/>
        </w:rPr>
        <w:t>— иные формы, предусмотренные и допускаемые действующим законодательством Российской Федерации.</w:t>
      </w:r>
    </w:p>
    <w:p w14:paraId="67F82AEA" w14:textId="77777777" w:rsidR="008F5CD8" w:rsidRPr="00304DA9" w:rsidRDefault="007E6E6C" w:rsidP="007E6E6C">
      <w:pPr>
        <w:autoSpaceDE w:val="0"/>
        <w:autoSpaceDN w:val="0"/>
        <w:adjustRightInd w:val="0"/>
        <w:ind w:firstLine="426"/>
        <w:contextualSpacing/>
        <w:jc w:val="both"/>
        <w:rPr>
          <w:sz w:val="28"/>
          <w:szCs w:val="28"/>
        </w:rPr>
      </w:pPr>
      <w:r w:rsidRPr="007E6E6C">
        <w:rPr>
          <w:sz w:val="28"/>
          <w:szCs w:val="28"/>
        </w:rPr>
        <w:t>Работодатель признаёт пе</w:t>
      </w:r>
      <w:r w:rsidR="008F5CD8">
        <w:rPr>
          <w:sz w:val="28"/>
          <w:szCs w:val="28"/>
        </w:rPr>
        <w:t xml:space="preserve">рвичную профсоюзную организацию </w:t>
      </w:r>
      <w:r w:rsidR="008F5CD8" w:rsidRPr="00304DA9">
        <w:rPr>
          <w:sz w:val="28"/>
          <w:szCs w:val="28"/>
        </w:rPr>
        <w:t xml:space="preserve">МКОУ     </w:t>
      </w:r>
    </w:p>
    <w:p w14:paraId="369344AD" w14:textId="77777777" w:rsidR="007E6E6C" w:rsidRPr="007E6E6C" w:rsidRDefault="008F5CD8" w:rsidP="008F5CD8">
      <w:pPr>
        <w:autoSpaceDE w:val="0"/>
        <w:autoSpaceDN w:val="0"/>
        <w:adjustRightInd w:val="0"/>
        <w:contextualSpacing/>
        <w:jc w:val="both"/>
        <w:rPr>
          <w:sz w:val="28"/>
          <w:szCs w:val="28"/>
        </w:rPr>
      </w:pPr>
      <w:r w:rsidRPr="00304DA9">
        <w:rPr>
          <w:sz w:val="28"/>
          <w:szCs w:val="28"/>
        </w:rPr>
        <w:t xml:space="preserve">« Садовская СОШ № 1» </w:t>
      </w:r>
      <w:r w:rsidR="007E6E6C" w:rsidRPr="00304DA9">
        <w:rPr>
          <w:sz w:val="28"/>
          <w:szCs w:val="28"/>
        </w:rPr>
        <w:t xml:space="preserve"> единственным полномочным пред</w:t>
      </w:r>
      <w:r w:rsidR="007E6E6C" w:rsidRPr="007E6E6C">
        <w:rPr>
          <w:sz w:val="28"/>
          <w:szCs w:val="28"/>
        </w:rPr>
        <w:t>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14:paraId="4ABE6961" w14:textId="77777777" w:rsidR="007E6E6C" w:rsidRPr="007E6E6C" w:rsidRDefault="007E6E6C" w:rsidP="007E6E6C">
      <w:pPr>
        <w:ind w:firstLine="426"/>
        <w:jc w:val="both"/>
        <w:rPr>
          <w:sz w:val="28"/>
          <w:szCs w:val="28"/>
        </w:rPr>
      </w:pPr>
    </w:p>
    <w:p w14:paraId="05DD817D" w14:textId="77777777" w:rsidR="007E6E6C" w:rsidRPr="007E6E6C" w:rsidRDefault="007E6E6C" w:rsidP="007E6E6C">
      <w:pPr>
        <w:tabs>
          <w:tab w:val="center" w:pos="5089"/>
          <w:tab w:val="left" w:pos="7425"/>
        </w:tabs>
        <w:ind w:firstLine="426"/>
        <w:jc w:val="center"/>
        <w:rPr>
          <w:b/>
          <w:sz w:val="28"/>
          <w:szCs w:val="28"/>
        </w:rPr>
      </w:pPr>
      <w:r w:rsidRPr="007E6E6C">
        <w:rPr>
          <w:b/>
          <w:sz w:val="28"/>
          <w:szCs w:val="28"/>
          <w:lang w:val="en-US"/>
        </w:rPr>
        <w:t>II</w:t>
      </w:r>
      <w:r w:rsidRPr="007E6E6C">
        <w:rPr>
          <w:b/>
          <w:sz w:val="28"/>
          <w:szCs w:val="28"/>
        </w:rPr>
        <w:t>. ТРУДОВОЙ ДОГОВОР, ГАРАНТИИ ПРИ ЗАКЛЮЧЕНИИ, ИЗМЕНЕНИИ И РАСТОРЖЕНИИ ТРУДОВОГО ДОГОВОРА</w:t>
      </w:r>
    </w:p>
    <w:p w14:paraId="1DBD4452" w14:textId="77777777" w:rsidR="007E6E6C" w:rsidRPr="007E6E6C" w:rsidRDefault="007E6E6C" w:rsidP="007E6E6C">
      <w:pPr>
        <w:tabs>
          <w:tab w:val="center" w:pos="5089"/>
          <w:tab w:val="left" w:pos="7425"/>
        </w:tabs>
        <w:ind w:firstLine="426"/>
        <w:jc w:val="center"/>
        <w:rPr>
          <w:b/>
          <w:sz w:val="28"/>
          <w:szCs w:val="28"/>
        </w:rPr>
      </w:pPr>
    </w:p>
    <w:p w14:paraId="00F2C234" w14:textId="77777777" w:rsidR="007E6E6C" w:rsidRPr="00304DA9" w:rsidRDefault="007E6E6C" w:rsidP="007E6E6C">
      <w:pPr>
        <w:pStyle w:val="35"/>
        <w:spacing w:after="0"/>
        <w:ind w:firstLine="426"/>
        <w:contextualSpacing/>
        <w:jc w:val="both"/>
        <w:rPr>
          <w:sz w:val="28"/>
          <w:szCs w:val="28"/>
        </w:rPr>
      </w:pPr>
      <w:r w:rsidRPr="007E6E6C">
        <w:rPr>
          <w:iCs/>
          <w:sz w:val="28"/>
          <w:szCs w:val="28"/>
        </w:rPr>
        <w:t>2.1.</w:t>
      </w:r>
      <w:r w:rsidRPr="007E6E6C">
        <w:rPr>
          <w:rFonts w:eastAsia="Arial Unicode MS"/>
          <w:color w:val="000000"/>
          <w:kern w:val="1"/>
          <w:sz w:val="28"/>
          <w:szCs w:val="28"/>
        </w:rPr>
        <w:t> </w:t>
      </w:r>
      <w:r w:rsidRPr="007E6E6C">
        <w:rPr>
          <w:sz w:val="28"/>
          <w:szCs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Pr="007E6E6C">
        <w:rPr>
          <w:rStyle w:val="ae"/>
          <w:sz w:val="28"/>
          <w:szCs w:val="28"/>
        </w:rPr>
        <w:footnoteReference w:id="1"/>
      </w:r>
      <w:r w:rsidRPr="007E6E6C">
        <w:rPr>
          <w:sz w:val="28"/>
          <w:szCs w:val="28"/>
        </w:rPr>
        <w:t xml:space="preserve"> и не могут ухудшать положение работников по сравнению с действующим трудовым законодательством, </w:t>
      </w:r>
      <w:r w:rsidRPr="00304DA9">
        <w:rPr>
          <w:sz w:val="28"/>
          <w:szCs w:val="28"/>
        </w:rPr>
        <w:t xml:space="preserve">а также </w:t>
      </w:r>
      <w:r w:rsidR="00304DA9" w:rsidRPr="00304DA9">
        <w:rPr>
          <w:sz w:val="28"/>
          <w:szCs w:val="28"/>
        </w:rPr>
        <w:t xml:space="preserve">трудовым </w:t>
      </w:r>
      <w:r w:rsidRPr="00304DA9">
        <w:rPr>
          <w:sz w:val="28"/>
          <w:szCs w:val="28"/>
        </w:rPr>
        <w:t>соглашением и настоящим коллективным договором.</w:t>
      </w:r>
    </w:p>
    <w:p w14:paraId="7C10F225" w14:textId="77777777" w:rsidR="007E6E6C" w:rsidRPr="007E6E6C" w:rsidRDefault="007E6E6C" w:rsidP="007E6E6C">
      <w:pPr>
        <w:pStyle w:val="a3"/>
        <w:shd w:val="clear" w:color="auto" w:fill="FFFFFF"/>
        <w:ind w:left="0" w:firstLine="426"/>
        <w:jc w:val="both"/>
        <w:rPr>
          <w:rFonts w:ascii="Times New Roman" w:hAnsi="Times New Roman"/>
          <w:sz w:val="28"/>
          <w:szCs w:val="28"/>
        </w:rPr>
      </w:pPr>
      <w:r w:rsidRPr="007E6E6C">
        <w:rPr>
          <w:rFonts w:ascii="Times New Roman" w:hAnsi="Times New Roman"/>
          <w:sz w:val="28"/>
          <w:szCs w:val="28"/>
        </w:rPr>
        <w:t>2.2. Содержание трудового договора с работником, порядок его заключения, изменения и расторжения определяются в соответствии с Трудовым кодексом Российской Федерации и с учетом примерной форм</w:t>
      </w:r>
      <w:r w:rsidR="00304DA9">
        <w:rPr>
          <w:rFonts w:ascii="Times New Roman" w:hAnsi="Times New Roman"/>
          <w:sz w:val="28"/>
          <w:szCs w:val="28"/>
        </w:rPr>
        <w:t>ы трудового договора с работника</w:t>
      </w:r>
      <w:r w:rsidRPr="007E6E6C">
        <w:rPr>
          <w:rFonts w:ascii="Times New Roman" w:hAnsi="Times New Roman"/>
          <w:sz w:val="28"/>
          <w:szCs w:val="28"/>
        </w:rPr>
        <w:t>м</w:t>
      </w:r>
      <w:r w:rsidR="00304DA9">
        <w:rPr>
          <w:rFonts w:ascii="Times New Roman" w:hAnsi="Times New Roman"/>
          <w:sz w:val="28"/>
          <w:szCs w:val="28"/>
        </w:rPr>
        <w:t>и</w:t>
      </w:r>
      <w:r w:rsidRPr="007E6E6C">
        <w:rPr>
          <w:rFonts w:ascii="Times New Roman" w:hAnsi="Times New Roman"/>
          <w:sz w:val="28"/>
          <w:szCs w:val="28"/>
        </w:rPr>
        <w:t xml:space="preserve"> государственного</w:t>
      </w:r>
      <w:r w:rsidR="00304DA9">
        <w:rPr>
          <w:rFonts w:ascii="Times New Roman" w:hAnsi="Times New Roman"/>
          <w:sz w:val="28"/>
          <w:szCs w:val="28"/>
        </w:rPr>
        <w:t xml:space="preserve"> (муниципального)</w:t>
      </w:r>
      <w:r w:rsidRPr="007E6E6C">
        <w:rPr>
          <w:rFonts w:ascii="Times New Roman" w:hAnsi="Times New Roman"/>
          <w:sz w:val="28"/>
          <w:szCs w:val="28"/>
        </w:rPr>
        <w:t xml:space="preserve"> учреждения</w:t>
      </w:r>
      <w:r w:rsidR="00304DA9">
        <w:rPr>
          <w:rFonts w:ascii="Times New Roman" w:hAnsi="Times New Roman"/>
          <w:sz w:val="28"/>
          <w:szCs w:val="28"/>
        </w:rPr>
        <w:t xml:space="preserve">. </w:t>
      </w:r>
      <w:r w:rsidRPr="007E6E6C">
        <w:rPr>
          <w:rFonts w:ascii="Times New Roman" w:hAnsi="Times New Roman"/>
          <w:bCs/>
          <w:sz w:val="28"/>
          <w:szCs w:val="28"/>
        </w:rPr>
        <w:t xml:space="preserve"> При этом, наряду с обязательными условиями, содержащимися в статье 57 </w:t>
      </w:r>
      <w:r w:rsidRPr="007E6E6C">
        <w:rPr>
          <w:rFonts w:ascii="Times New Roman" w:hAnsi="Times New Roman"/>
          <w:sz w:val="28"/>
          <w:szCs w:val="28"/>
        </w:rPr>
        <w:t>ТК РФ</w:t>
      </w:r>
      <w:r w:rsidRPr="007E6E6C">
        <w:rPr>
          <w:rFonts w:ascii="Times New Roman" w:hAnsi="Times New Roman"/>
          <w:bCs/>
          <w:sz w:val="28"/>
          <w:szCs w:val="28"/>
        </w:rPr>
        <w:t>, включению в трудовой договор подлежат:</w:t>
      </w:r>
    </w:p>
    <w:p w14:paraId="31266A8F" w14:textId="77777777" w:rsidR="007E6E6C" w:rsidRPr="007E6E6C" w:rsidRDefault="007E6E6C" w:rsidP="00670F57">
      <w:pPr>
        <w:pStyle w:val="a3"/>
        <w:numPr>
          <w:ilvl w:val="0"/>
          <w:numId w:val="10"/>
        </w:numPr>
        <w:tabs>
          <w:tab w:val="num" w:pos="0"/>
        </w:tabs>
        <w:autoSpaceDE w:val="0"/>
        <w:ind w:left="0" w:firstLine="426"/>
        <w:contextualSpacing/>
        <w:jc w:val="both"/>
        <w:rPr>
          <w:rFonts w:ascii="Times New Roman" w:hAnsi="Times New Roman"/>
          <w:bCs/>
          <w:sz w:val="28"/>
          <w:szCs w:val="28"/>
        </w:rPr>
      </w:pPr>
      <w:r w:rsidRPr="007E6E6C">
        <w:rPr>
          <w:rFonts w:ascii="Times New Roman" w:hAnsi="Times New Roman"/>
          <w:bCs/>
          <w:sz w:val="28"/>
          <w:szCs w:val="28"/>
        </w:rPr>
        <w:t>объем учебной нагрузки, установленный работнику Организации при тарификации;</w:t>
      </w:r>
    </w:p>
    <w:p w14:paraId="29D2AB5E" w14:textId="77777777" w:rsidR="007E6E6C" w:rsidRPr="007E6E6C" w:rsidRDefault="007E6E6C" w:rsidP="00670F57">
      <w:pPr>
        <w:pStyle w:val="a3"/>
        <w:numPr>
          <w:ilvl w:val="0"/>
          <w:numId w:val="10"/>
        </w:numPr>
        <w:tabs>
          <w:tab w:val="num" w:pos="0"/>
        </w:tabs>
        <w:autoSpaceDE w:val="0"/>
        <w:ind w:left="0" w:firstLine="426"/>
        <w:contextualSpacing/>
        <w:jc w:val="both"/>
        <w:rPr>
          <w:rFonts w:ascii="Times New Roman" w:hAnsi="Times New Roman"/>
          <w:bCs/>
          <w:sz w:val="28"/>
          <w:szCs w:val="28"/>
        </w:rPr>
      </w:pPr>
      <w:r w:rsidRPr="007E6E6C">
        <w:rPr>
          <w:rFonts w:ascii="Times New Roman" w:hAnsi="Times New Roman"/>
          <w:bCs/>
          <w:sz w:val="28"/>
          <w:szCs w:val="28"/>
        </w:rPr>
        <w:t>конкретный размер устанавливаемого работнику Организации оклада (должностного оклада), ставки заработной платы;</w:t>
      </w:r>
    </w:p>
    <w:p w14:paraId="12051090" w14:textId="77777777" w:rsidR="007E6E6C" w:rsidRPr="007E6E6C" w:rsidRDefault="007E6E6C" w:rsidP="00670F57">
      <w:pPr>
        <w:pStyle w:val="a3"/>
        <w:numPr>
          <w:ilvl w:val="0"/>
          <w:numId w:val="10"/>
        </w:numPr>
        <w:tabs>
          <w:tab w:val="num" w:pos="0"/>
        </w:tabs>
        <w:autoSpaceDE w:val="0"/>
        <w:ind w:left="0" w:firstLine="426"/>
        <w:contextualSpacing/>
        <w:jc w:val="both"/>
        <w:rPr>
          <w:rFonts w:ascii="Times New Roman" w:hAnsi="Times New Roman"/>
          <w:bCs/>
          <w:sz w:val="28"/>
          <w:szCs w:val="28"/>
        </w:rPr>
      </w:pPr>
      <w:r w:rsidRPr="007E6E6C">
        <w:rPr>
          <w:rFonts w:ascii="Times New Roman" w:hAnsi="Times New Roman"/>
          <w:bCs/>
          <w:sz w:val="28"/>
          <w:szCs w:val="28"/>
        </w:rPr>
        <w:t>виды и конкретные размеры устанавливаемых работнику Организации повышающих коэффициентов к окладам;</w:t>
      </w:r>
    </w:p>
    <w:p w14:paraId="67592EDD" w14:textId="77777777" w:rsidR="007E6E6C" w:rsidRPr="007E6E6C" w:rsidRDefault="007E6E6C" w:rsidP="00670F57">
      <w:pPr>
        <w:pStyle w:val="a3"/>
        <w:numPr>
          <w:ilvl w:val="0"/>
          <w:numId w:val="10"/>
        </w:numPr>
        <w:tabs>
          <w:tab w:val="num" w:pos="0"/>
        </w:tabs>
        <w:autoSpaceDE w:val="0"/>
        <w:ind w:left="0" w:firstLine="426"/>
        <w:contextualSpacing/>
        <w:jc w:val="both"/>
        <w:rPr>
          <w:rFonts w:ascii="Times New Roman" w:hAnsi="Times New Roman"/>
          <w:bCs/>
          <w:sz w:val="28"/>
          <w:szCs w:val="28"/>
        </w:rPr>
      </w:pPr>
      <w:r w:rsidRPr="007E6E6C">
        <w:rPr>
          <w:rFonts w:ascii="Times New Roman" w:hAnsi="Times New Roman"/>
          <w:bCs/>
          <w:sz w:val="28"/>
          <w:szCs w:val="28"/>
        </w:rPr>
        <w:t>конкретные размеры устанавливаемых работнику Организации выплат компенсационного характера и условия их начисления (за исключением выплат за выполнение работ различной квалификации,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p>
    <w:p w14:paraId="6367CA38" w14:textId="77777777" w:rsidR="007E6E6C" w:rsidRPr="007E6E6C" w:rsidRDefault="007E6E6C" w:rsidP="00670F57">
      <w:pPr>
        <w:pStyle w:val="a3"/>
        <w:numPr>
          <w:ilvl w:val="0"/>
          <w:numId w:val="10"/>
        </w:numPr>
        <w:tabs>
          <w:tab w:val="num" w:pos="0"/>
        </w:tabs>
        <w:autoSpaceDE w:val="0"/>
        <w:ind w:left="0" w:firstLine="426"/>
        <w:contextualSpacing/>
        <w:jc w:val="both"/>
        <w:rPr>
          <w:rFonts w:ascii="Times New Roman" w:hAnsi="Times New Roman"/>
          <w:bCs/>
          <w:sz w:val="28"/>
          <w:szCs w:val="28"/>
        </w:rPr>
      </w:pPr>
      <w:r w:rsidRPr="007E6E6C">
        <w:rPr>
          <w:rFonts w:ascii="Times New Roman" w:hAnsi="Times New Roman"/>
          <w:bCs/>
          <w:sz w:val="28"/>
          <w:szCs w:val="28"/>
        </w:rPr>
        <w:t>перечень устанавливаемых работнику выплат стимулирующего характера, а также основания начисления устанавливаемых работнику Организации премиальных выплат (премий) и премируемые периоды;</w:t>
      </w:r>
    </w:p>
    <w:p w14:paraId="1FC5C2CD" w14:textId="77777777" w:rsidR="007E6E6C" w:rsidRPr="007E6E6C" w:rsidRDefault="007E6E6C" w:rsidP="00670F57">
      <w:pPr>
        <w:pStyle w:val="a3"/>
        <w:numPr>
          <w:ilvl w:val="0"/>
          <w:numId w:val="10"/>
        </w:numPr>
        <w:tabs>
          <w:tab w:val="num" w:pos="0"/>
        </w:tabs>
        <w:autoSpaceDE w:val="0"/>
        <w:ind w:left="0" w:firstLine="426"/>
        <w:contextualSpacing/>
        <w:jc w:val="both"/>
        <w:rPr>
          <w:rFonts w:ascii="Times New Roman" w:hAnsi="Times New Roman"/>
          <w:bCs/>
          <w:sz w:val="28"/>
          <w:szCs w:val="28"/>
        </w:rPr>
      </w:pPr>
      <w:r w:rsidRPr="007E6E6C">
        <w:rPr>
          <w:rFonts w:ascii="Times New Roman" w:hAnsi="Times New Roman"/>
          <w:bCs/>
          <w:sz w:val="28"/>
          <w:szCs w:val="28"/>
        </w:rPr>
        <w:lastRenderedPageBreak/>
        <w:t>конкретные размеры и условия начисления устанавливаемых работнику надбавок и других выплат в случаях, предусмотренных нормативными правовыми актами Республики Калмыкия.</w:t>
      </w:r>
    </w:p>
    <w:p w14:paraId="00CF0100" w14:textId="77777777" w:rsidR="007E6E6C" w:rsidRPr="007E6E6C" w:rsidRDefault="007E6E6C" w:rsidP="007E6E6C">
      <w:pPr>
        <w:tabs>
          <w:tab w:val="left" w:pos="851"/>
        </w:tabs>
        <w:ind w:right="28" w:firstLine="426"/>
        <w:jc w:val="both"/>
        <w:rPr>
          <w:sz w:val="28"/>
          <w:szCs w:val="28"/>
        </w:rPr>
      </w:pPr>
      <w:r w:rsidRPr="007E6E6C">
        <w:rPr>
          <w:bCs/>
          <w:iCs/>
          <w:sz w:val="28"/>
          <w:szCs w:val="28"/>
        </w:rPr>
        <w:t>2.3. Работодатель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 г.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обеспечивает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p>
    <w:p w14:paraId="20661E44" w14:textId="77777777" w:rsidR="007E6E6C" w:rsidRPr="007E6E6C" w:rsidRDefault="007E6E6C" w:rsidP="007E6E6C">
      <w:pPr>
        <w:pStyle w:val="aa"/>
        <w:tabs>
          <w:tab w:val="left" w:pos="993"/>
          <w:tab w:val="left" w:pos="1134"/>
        </w:tabs>
        <w:spacing w:after="0"/>
        <w:ind w:left="0" w:firstLine="426"/>
        <w:jc w:val="both"/>
        <w:rPr>
          <w:sz w:val="28"/>
          <w:szCs w:val="28"/>
        </w:rPr>
      </w:pPr>
      <w:r w:rsidRPr="007E6E6C">
        <w:rPr>
          <w:sz w:val="28"/>
          <w:szCs w:val="28"/>
          <w:lang w:eastAsia="ar-SA"/>
        </w:rPr>
        <w:t xml:space="preserve">2.4. </w:t>
      </w:r>
      <w:r w:rsidRPr="007E6E6C">
        <w:rPr>
          <w:sz w:val="28"/>
          <w:szCs w:val="28"/>
        </w:rPr>
        <w:t>Для работ</w:t>
      </w:r>
      <w:r w:rsidR="00304DA9">
        <w:rPr>
          <w:sz w:val="28"/>
          <w:szCs w:val="28"/>
        </w:rPr>
        <w:t>ников и руководителя Учреждения</w:t>
      </w:r>
      <w:r w:rsidRPr="007E6E6C">
        <w:rPr>
          <w:sz w:val="28"/>
          <w:szCs w:val="28"/>
        </w:rPr>
        <w:t xml:space="preserve"> работодателем является данная образовательная организация. </w:t>
      </w:r>
    </w:p>
    <w:p w14:paraId="08A3D233" w14:textId="77777777" w:rsidR="007E6E6C" w:rsidRPr="007E6E6C" w:rsidRDefault="007E6E6C" w:rsidP="007E6E6C">
      <w:pPr>
        <w:pStyle w:val="35"/>
        <w:spacing w:after="0"/>
        <w:ind w:firstLine="426"/>
        <w:contextualSpacing/>
        <w:jc w:val="both"/>
        <w:rPr>
          <w:sz w:val="28"/>
          <w:szCs w:val="28"/>
        </w:rPr>
      </w:pPr>
      <w:r w:rsidRPr="007E6E6C">
        <w:rPr>
          <w:sz w:val="28"/>
          <w:szCs w:val="28"/>
        </w:rPr>
        <w:t>2.5. 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7E6E6C">
        <w:rPr>
          <w:rFonts w:eastAsia="Arial Unicode MS"/>
          <w:color w:val="000000"/>
          <w:kern w:val="1"/>
          <w:sz w:val="28"/>
          <w:szCs w:val="28"/>
        </w:rPr>
        <w:t> </w:t>
      </w:r>
      <w:r w:rsidRPr="007E6E6C">
        <w:rPr>
          <w:sz w:val="28"/>
          <w:szCs w:val="28"/>
        </w:rPr>
        <w:t>ТК РФ).</w:t>
      </w:r>
    </w:p>
    <w:p w14:paraId="0FC3B60D" w14:textId="77777777" w:rsidR="007E6E6C" w:rsidRPr="007E6E6C" w:rsidRDefault="007E6E6C" w:rsidP="007E6E6C">
      <w:pPr>
        <w:pStyle w:val="35"/>
        <w:spacing w:after="0"/>
        <w:ind w:firstLine="426"/>
        <w:contextualSpacing/>
        <w:jc w:val="both"/>
        <w:rPr>
          <w:sz w:val="28"/>
          <w:szCs w:val="28"/>
        </w:rPr>
      </w:pPr>
      <w:r w:rsidRPr="007E6E6C">
        <w:rPr>
          <w:sz w:val="28"/>
          <w:szCs w:val="28"/>
        </w:rPr>
        <w:t>2.6. 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Pr="007E6E6C">
        <w:rPr>
          <w:rStyle w:val="ae"/>
          <w:sz w:val="28"/>
          <w:szCs w:val="28"/>
        </w:rPr>
        <w:footnoteReference w:id="2"/>
      </w:r>
      <w:r w:rsidRPr="007E6E6C">
        <w:rPr>
          <w:sz w:val="28"/>
          <w:szCs w:val="28"/>
        </w:rPr>
        <w:t>.</w:t>
      </w:r>
    </w:p>
    <w:p w14:paraId="622BBF70" w14:textId="77777777" w:rsidR="007E6E6C" w:rsidRPr="007E6E6C" w:rsidRDefault="007E6E6C" w:rsidP="007E6E6C">
      <w:pPr>
        <w:tabs>
          <w:tab w:val="left" w:pos="993"/>
        </w:tabs>
        <w:autoSpaceDE w:val="0"/>
        <w:autoSpaceDN w:val="0"/>
        <w:adjustRightInd w:val="0"/>
        <w:ind w:firstLine="426"/>
        <w:jc w:val="both"/>
        <w:rPr>
          <w:sz w:val="28"/>
          <w:szCs w:val="28"/>
        </w:rPr>
      </w:pPr>
      <w:r w:rsidRPr="007E6E6C">
        <w:rPr>
          <w:sz w:val="28"/>
          <w:szCs w:val="28"/>
        </w:rPr>
        <w:t>2.7.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p w14:paraId="435C2269" w14:textId="77777777" w:rsidR="007E6E6C" w:rsidRPr="007E6E6C" w:rsidRDefault="007E6E6C" w:rsidP="007E6E6C">
      <w:pPr>
        <w:pStyle w:val="35"/>
        <w:spacing w:after="0"/>
        <w:ind w:firstLine="426"/>
        <w:contextualSpacing/>
        <w:rPr>
          <w:b/>
          <w:iCs/>
          <w:sz w:val="28"/>
          <w:szCs w:val="28"/>
        </w:rPr>
      </w:pPr>
      <w:r w:rsidRPr="007E6E6C">
        <w:rPr>
          <w:b/>
          <w:iCs/>
          <w:sz w:val="28"/>
          <w:szCs w:val="28"/>
        </w:rPr>
        <w:t>2.8. Стороны договорились о том, что:</w:t>
      </w:r>
    </w:p>
    <w:p w14:paraId="40A0FBE6"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2.8.1.</w:t>
      </w:r>
      <w:r w:rsidRPr="007E6E6C">
        <w:rPr>
          <w:rFonts w:eastAsia="Arial Unicode MS"/>
          <w:color w:val="000000"/>
          <w:kern w:val="1"/>
          <w:sz w:val="28"/>
          <w:szCs w:val="28"/>
        </w:rPr>
        <w:t> </w:t>
      </w:r>
      <w:r w:rsidRPr="007E6E6C">
        <w:rPr>
          <w:iCs/>
          <w:sz w:val="28"/>
          <w:szCs w:val="28"/>
        </w:rPr>
        <w:t xml:space="preserve">Работодатель не вправе требовать от работника выполнения работы, не обусловленной трудовым договором (ст.60 ТК РФ), условия трудового договора не могут ухудшать положение работника по сравнению с действующим трудовым законодательством. </w:t>
      </w:r>
    </w:p>
    <w:p w14:paraId="7AEC73A7" w14:textId="77777777" w:rsidR="007E6E6C" w:rsidRPr="007E6E6C" w:rsidRDefault="007E6E6C" w:rsidP="007E6E6C">
      <w:pPr>
        <w:pStyle w:val="35"/>
        <w:spacing w:after="0"/>
        <w:ind w:firstLine="426"/>
        <w:contextualSpacing/>
        <w:jc w:val="both"/>
        <w:rPr>
          <w:iCs/>
          <w:sz w:val="28"/>
          <w:szCs w:val="28"/>
        </w:rPr>
      </w:pPr>
      <w:r w:rsidRPr="007E6E6C">
        <w:rPr>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14:paraId="5C1DCA59"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2.8.2.</w:t>
      </w:r>
      <w:r w:rsidRPr="007E6E6C">
        <w:rPr>
          <w:rFonts w:eastAsia="Arial Unicode MS"/>
          <w:color w:val="000000"/>
          <w:kern w:val="1"/>
          <w:sz w:val="28"/>
          <w:szCs w:val="28"/>
        </w:rPr>
        <w:t> </w:t>
      </w:r>
      <w:r w:rsidRPr="007E6E6C">
        <w:rPr>
          <w:iCs/>
          <w:sz w:val="28"/>
          <w:szCs w:val="28"/>
        </w:rPr>
        <w:t xml:space="preserve">Лица, не имеющие специальной подготовки и (или) стажа работы, установленных квалификационными требованиями и (или) профессиональными </w:t>
      </w:r>
      <w:r w:rsidRPr="007E6E6C">
        <w:rPr>
          <w:iCs/>
          <w:sz w:val="28"/>
          <w:szCs w:val="28"/>
        </w:rPr>
        <w:lastRenderedPageBreak/>
        <w:t xml:space="preserve">стандартами, но обладающие достаточным практическим опытом и выполняющие качественно и в полном объёме возложенные </w:t>
      </w:r>
      <w:r w:rsidR="00304DA9">
        <w:rPr>
          <w:iCs/>
          <w:sz w:val="28"/>
          <w:szCs w:val="28"/>
        </w:rPr>
        <w:t>на них должностные обязанности</w:t>
      </w:r>
      <w:r w:rsidRPr="007E6E6C">
        <w:rPr>
          <w:iCs/>
          <w:sz w:val="28"/>
          <w:szCs w:val="28"/>
        </w:rPr>
        <w:t xml:space="preserve">, </w:t>
      </w:r>
      <w:r w:rsidR="00304DA9">
        <w:rPr>
          <w:iCs/>
          <w:sz w:val="28"/>
          <w:szCs w:val="28"/>
        </w:rPr>
        <w:t xml:space="preserve">с учетом их дальнейшего обучения по программе профессиональной переподготовки кадров. </w:t>
      </w:r>
      <w:r w:rsidRPr="007E6E6C">
        <w:rPr>
          <w:iCs/>
          <w:sz w:val="28"/>
          <w:szCs w:val="28"/>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7E6E6C">
        <w:rPr>
          <w:rStyle w:val="ae"/>
          <w:iCs/>
          <w:sz w:val="28"/>
          <w:szCs w:val="28"/>
        </w:rPr>
        <w:footnoteReference w:id="3"/>
      </w:r>
      <w:r w:rsidRPr="007E6E6C">
        <w:rPr>
          <w:iCs/>
          <w:sz w:val="28"/>
          <w:szCs w:val="28"/>
        </w:rPr>
        <w:t>.</w:t>
      </w:r>
    </w:p>
    <w:p w14:paraId="7DE89BC2"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2.8.3.</w:t>
      </w:r>
      <w:r w:rsidRPr="007E6E6C">
        <w:rPr>
          <w:rFonts w:eastAsia="Arial Unicode MS"/>
          <w:color w:val="000000"/>
          <w:kern w:val="1"/>
          <w:sz w:val="28"/>
          <w:szCs w:val="28"/>
        </w:rPr>
        <w:t> </w:t>
      </w:r>
      <w:r w:rsidRPr="007E6E6C">
        <w:rPr>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7E6E6C">
        <w:rPr>
          <w:rFonts w:eastAsia="Arial Unicode MS"/>
          <w:color w:val="000000"/>
          <w:kern w:val="1"/>
          <w:sz w:val="28"/>
          <w:szCs w:val="28"/>
        </w:rPr>
        <w:t> </w:t>
      </w:r>
      <w:r w:rsidRPr="007E6E6C">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5FAC631A" w14:textId="77777777" w:rsidR="007E6E6C" w:rsidRPr="007E6E6C" w:rsidRDefault="007E6E6C" w:rsidP="007E6E6C">
      <w:pPr>
        <w:pStyle w:val="35"/>
        <w:spacing w:after="0"/>
        <w:ind w:firstLine="426"/>
        <w:contextualSpacing/>
        <w:jc w:val="both"/>
        <w:rPr>
          <w:b/>
          <w:iCs/>
          <w:sz w:val="28"/>
          <w:szCs w:val="28"/>
        </w:rPr>
      </w:pPr>
      <w:r w:rsidRPr="007E6E6C">
        <w:rPr>
          <w:b/>
          <w:iCs/>
          <w:sz w:val="28"/>
          <w:szCs w:val="28"/>
        </w:rPr>
        <w:t>2.9.</w:t>
      </w:r>
      <w:r w:rsidRPr="007E6E6C">
        <w:rPr>
          <w:rFonts w:eastAsia="Arial Unicode MS"/>
          <w:b/>
          <w:color w:val="000000"/>
          <w:kern w:val="1"/>
          <w:sz w:val="28"/>
          <w:szCs w:val="28"/>
        </w:rPr>
        <w:t> </w:t>
      </w:r>
      <w:r w:rsidRPr="007E6E6C">
        <w:rPr>
          <w:b/>
          <w:iCs/>
          <w:sz w:val="28"/>
          <w:szCs w:val="28"/>
        </w:rPr>
        <w:t>Работодатель обязуется:</w:t>
      </w:r>
    </w:p>
    <w:p w14:paraId="7362BF93"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2.9.1.</w:t>
      </w:r>
      <w:r w:rsidRPr="007E6E6C">
        <w:rPr>
          <w:rFonts w:eastAsia="Arial Unicode MS"/>
          <w:color w:val="000000"/>
          <w:kern w:val="1"/>
          <w:sz w:val="28"/>
          <w:szCs w:val="28"/>
        </w:rPr>
        <w:t> </w:t>
      </w:r>
      <w:r w:rsidRPr="007E6E6C">
        <w:rPr>
          <w:iCs/>
          <w:sz w:val="28"/>
          <w:szCs w:val="28"/>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7E6E6C">
        <w:rPr>
          <w:rStyle w:val="ae"/>
          <w:iCs/>
          <w:sz w:val="28"/>
          <w:szCs w:val="28"/>
        </w:rPr>
        <w:footnoteReference w:id="4"/>
      </w:r>
      <w:r w:rsidRPr="007E6E6C">
        <w:rPr>
          <w:iCs/>
          <w:sz w:val="28"/>
          <w:szCs w:val="28"/>
        </w:rPr>
        <w:t>.</w:t>
      </w:r>
    </w:p>
    <w:p w14:paraId="2E5C5028"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2.9.2.</w:t>
      </w:r>
      <w:r w:rsidRPr="007E6E6C">
        <w:rPr>
          <w:rFonts w:eastAsia="Arial Unicode MS"/>
          <w:color w:val="000000"/>
          <w:kern w:val="1"/>
          <w:sz w:val="28"/>
          <w:szCs w:val="28"/>
        </w:rPr>
        <w:t> </w:t>
      </w:r>
      <w:r w:rsidRPr="007E6E6C">
        <w:rPr>
          <w:iCs/>
          <w:sz w:val="28"/>
          <w:szCs w:val="28"/>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7E6E6C">
        <w:rPr>
          <w:rFonts w:eastAsia="Arial Unicode MS"/>
          <w:color w:val="000000"/>
          <w:kern w:val="1"/>
          <w:sz w:val="28"/>
          <w:szCs w:val="28"/>
        </w:rPr>
        <w:t> </w:t>
      </w:r>
      <w:r w:rsidRPr="007E6E6C">
        <w:rPr>
          <w:iCs/>
          <w:sz w:val="28"/>
          <w:szCs w:val="28"/>
        </w:rPr>
        <w:t>ТК РФ</w:t>
      </w:r>
      <w:r w:rsidRPr="007E6E6C">
        <w:rPr>
          <w:rStyle w:val="ae"/>
          <w:iCs/>
          <w:sz w:val="28"/>
          <w:szCs w:val="28"/>
        </w:rPr>
        <w:footnoteReference w:id="5"/>
      </w:r>
      <w:r w:rsidRPr="007E6E6C">
        <w:rPr>
          <w:iCs/>
          <w:sz w:val="28"/>
          <w:szCs w:val="28"/>
        </w:rPr>
        <w:t>.</w:t>
      </w:r>
    </w:p>
    <w:p w14:paraId="267BDBC9"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2.9.3.</w:t>
      </w:r>
      <w:r w:rsidRPr="007E6E6C">
        <w:rPr>
          <w:rFonts w:eastAsia="Arial Unicode MS"/>
          <w:color w:val="000000"/>
          <w:kern w:val="1"/>
          <w:sz w:val="28"/>
          <w:szCs w:val="28"/>
        </w:rPr>
        <w:t> </w:t>
      </w:r>
      <w:r w:rsidRPr="007E6E6C">
        <w:rPr>
          <w:iCs/>
          <w:sz w:val="28"/>
          <w:szCs w:val="28"/>
        </w:rPr>
        <w:t>При составлении штатного расписания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7E6E6C">
        <w:rPr>
          <w:rStyle w:val="ae"/>
          <w:iCs/>
          <w:sz w:val="28"/>
          <w:szCs w:val="28"/>
        </w:rPr>
        <w:footnoteReference w:id="6"/>
      </w:r>
      <w:r w:rsidRPr="007E6E6C">
        <w:rPr>
          <w:iCs/>
          <w:sz w:val="28"/>
          <w:szCs w:val="28"/>
        </w:rPr>
        <w:t>.</w:t>
      </w:r>
    </w:p>
    <w:p w14:paraId="78AB6BE8"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2.9.4.</w:t>
      </w:r>
      <w:r w:rsidRPr="007E6E6C">
        <w:rPr>
          <w:rFonts w:eastAsia="Arial Unicode MS"/>
          <w:color w:val="000000"/>
          <w:kern w:val="1"/>
          <w:sz w:val="28"/>
          <w:szCs w:val="28"/>
        </w:rPr>
        <w:t> </w:t>
      </w:r>
      <w:r w:rsidRPr="007E6E6C">
        <w:rPr>
          <w:iCs/>
          <w:sz w:val="28"/>
          <w:szCs w:val="28"/>
        </w:rPr>
        <w:t xml:space="preserve">Своевременно </w:t>
      </w:r>
      <w:r w:rsidRPr="007E6E6C">
        <w:rPr>
          <w:sz w:val="28"/>
          <w:szCs w:val="28"/>
        </w:rPr>
        <w:t xml:space="preserve">и в полном объёме </w:t>
      </w:r>
      <w:r w:rsidRPr="007E6E6C">
        <w:rPr>
          <w:iCs/>
          <w:sz w:val="28"/>
          <w:szCs w:val="28"/>
        </w:rPr>
        <w:t xml:space="preserve">осуществлять перечисление за работников страховых взносов, </w:t>
      </w:r>
      <w:r w:rsidRPr="007E6E6C">
        <w:rPr>
          <w:sz w:val="28"/>
          <w:szCs w:val="28"/>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7E6E6C">
        <w:rPr>
          <w:iCs/>
          <w:sz w:val="28"/>
          <w:szCs w:val="28"/>
        </w:rPr>
        <w:t xml:space="preserve"> на:</w:t>
      </w:r>
    </w:p>
    <w:p w14:paraId="6357A4D5"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w:t>
      </w:r>
      <w:r w:rsidRPr="007E6E6C">
        <w:rPr>
          <w:rFonts w:eastAsia="Arial Unicode MS"/>
          <w:color w:val="000000"/>
          <w:kern w:val="1"/>
          <w:sz w:val="28"/>
          <w:szCs w:val="28"/>
        </w:rPr>
        <w:t> </w:t>
      </w:r>
      <w:r w:rsidRPr="007E6E6C">
        <w:rPr>
          <w:iCs/>
          <w:sz w:val="28"/>
          <w:szCs w:val="28"/>
        </w:rPr>
        <w:t>обязательное медицинское страхование;</w:t>
      </w:r>
    </w:p>
    <w:p w14:paraId="345B5B78"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w:t>
      </w:r>
      <w:r w:rsidRPr="007E6E6C">
        <w:rPr>
          <w:rFonts w:eastAsia="Arial Unicode MS"/>
          <w:color w:val="000000"/>
          <w:kern w:val="1"/>
          <w:sz w:val="28"/>
          <w:szCs w:val="28"/>
        </w:rPr>
        <w:t> </w:t>
      </w:r>
      <w:r w:rsidRPr="007E6E6C">
        <w:rPr>
          <w:iCs/>
          <w:sz w:val="28"/>
          <w:szCs w:val="28"/>
        </w:rPr>
        <w:t>выплату страховой части пенсии;</w:t>
      </w:r>
    </w:p>
    <w:p w14:paraId="2FD0C723"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w:t>
      </w:r>
      <w:r w:rsidRPr="007E6E6C">
        <w:rPr>
          <w:rFonts w:eastAsia="Arial Unicode MS"/>
          <w:color w:val="000000"/>
          <w:kern w:val="1"/>
          <w:sz w:val="28"/>
          <w:szCs w:val="28"/>
        </w:rPr>
        <w:t> </w:t>
      </w:r>
      <w:r w:rsidRPr="007E6E6C">
        <w:rPr>
          <w:iCs/>
          <w:sz w:val="28"/>
          <w:szCs w:val="28"/>
        </w:rPr>
        <w:t>обязательное социальное страхование на случай временной нетрудоспособности и в связи с материнством;</w:t>
      </w:r>
    </w:p>
    <w:p w14:paraId="77745A8F"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lastRenderedPageBreak/>
        <w:t>-</w:t>
      </w:r>
      <w:r w:rsidRPr="007E6E6C">
        <w:rPr>
          <w:rFonts w:eastAsia="Arial Unicode MS"/>
          <w:color w:val="000000"/>
          <w:kern w:val="1"/>
          <w:sz w:val="28"/>
          <w:szCs w:val="28"/>
        </w:rPr>
        <w:t> </w:t>
      </w:r>
      <w:r w:rsidRPr="007E6E6C">
        <w:rPr>
          <w:iCs/>
          <w:sz w:val="28"/>
          <w:szCs w:val="28"/>
        </w:rPr>
        <w:t>обязательное социальное страхование от несчастных случаев на производстве и профессиональных заболеваний.</w:t>
      </w:r>
    </w:p>
    <w:p w14:paraId="45C31FC7" w14:textId="77777777" w:rsidR="007E6E6C" w:rsidRPr="007E6E6C" w:rsidRDefault="007E6E6C" w:rsidP="007E6E6C">
      <w:pPr>
        <w:pStyle w:val="35"/>
        <w:spacing w:after="0"/>
        <w:ind w:firstLine="426"/>
        <w:contextualSpacing/>
        <w:jc w:val="both"/>
        <w:rPr>
          <w:sz w:val="28"/>
          <w:szCs w:val="28"/>
        </w:rPr>
      </w:pPr>
      <w:r w:rsidRPr="007E6E6C">
        <w:rPr>
          <w:sz w:val="28"/>
          <w:szCs w:val="28"/>
        </w:rPr>
        <w:t>2.9.5.</w:t>
      </w:r>
      <w:r w:rsidRPr="007E6E6C">
        <w:rPr>
          <w:rFonts w:eastAsia="Arial Unicode MS"/>
          <w:color w:val="000000"/>
          <w:kern w:val="1"/>
          <w:sz w:val="28"/>
          <w:szCs w:val="28"/>
        </w:rPr>
        <w:t> </w:t>
      </w:r>
      <w:r w:rsidRPr="007E6E6C">
        <w:rPr>
          <w:sz w:val="28"/>
          <w:szCs w:val="28"/>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7E6E6C">
        <w:rPr>
          <w:rStyle w:val="ae"/>
          <w:sz w:val="28"/>
          <w:szCs w:val="28"/>
        </w:rPr>
        <w:footnoteReference w:id="7"/>
      </w:r>
      <w:r w:rsidRPr="007E6E6C">
        <w:rPr>
          <w:sz w:val="28"/>
          <w:szCs w:val="28"/>
        </w:rPr>
        <w:t>.</w:t>
      </w:r>
    </w:p>
    <w:p w14:paraId="69A6EAA2" w14:textId="77777777" w:rsidR="007E6E6C" w:rsidRPr="007E6E6C" w:rsidRDefault="007E6E6C" w:rsidP="007E6E6C">
      <w:pPr>
        <w:pStyle w:val="35"/>
        <w:spacing w:after="0"/>
        <w:ind w:firstLine="426"/>
        <w:contextualSpacing/>
        <w:jc w:val="both"/>
        <w:rPr>
          <w:sz w:val="28"/>
          <w:szCs w:val="28"/>
        </w:rPr>
      </w:pPr>
      <w:r w:rsidRPr="007E6E6C">
        <w:rPr>
          <w:sz w:val="28"/>
          <w:szCs w:val="28"/>
        </w:rPr>
        <w:t>Учитывать, что объём учебной нагрузки является обязательным условием для внесения в трудовой договор</w:t>
      </w:r>
      <w:r w:rsidRPr="007E6E6C">
        <w:rPr>
          <w:rStyle w:val="ae"/>
          <w:sz w:val="28"/>
          <w:szCs w:val="28"/>
        </w:rPr>
        <w:footnoteReference w:id="8"/>
      </w:r>
      <w:r w:rsidRPr="007E6E6C">
        <w:rPr>
          <w:sz w:val="28"/>
          <w:szCs w:val="28"/>
        </w:rPr>
        <w:t xml:space="preserve"> или дополнительное соглашение к нему.</w:t>
      </w:r>
    </w:p>
    <w:p w14:paraId="438444C8" w14:textId="77777777" w:rsidR="007E6E6C" w:rsidRPr="007E6E6C" w:rsidRDefault="007E6E6C" w:rsidP="007E6E6C">
      <w:pPr>
        <w:tabs>
          <w:tab w:val="left" w:pos="3261"/>
        </w:tabs>
        <w:ind w:firstLine="426"/>
        <w:contextualSpacing/>
        <w:jc w:val="both"/>
        <w:rPr>
          <w:iCs/>
          <w:sz w:val="28"/>
          <w:szCs w:val="28"/>
        </w:rPr>
      </w:pPr>
      <w:r w:rsidRPr="007E6E6C">
        <w:rPr>
          <w:bCs/>
          <w:sz w:val="28"/>
          <w:szCs w:val="28"/>
        </w:rPr>
        <w:t>2.9.6.</w:t>
      </w:r>
      <w:r w:rsidRPr="007E6E6C">
        <w:rPr>
          <w:rFonts w:eastAsia="Arial Unicode MS"/>
          <w:color w:val="000000"/>
          <w:kern w:val="1"/>
          <w:sz w:val="28"/>
          <w:szCs w:val="28"/>
        </w:rPr>
        <w:t> </w:t>
      </w:r>
      <w:r w:rsidRPr="007E6E6C">
        <w:rPr>
          <w:iCs/>
          <w:sz w:val="28"/>
          <w:szCs w:val="28"/>
        </w:rPr>
        <w:t xml:space="preserve">Учитывать положение, связанное с тем, что законодательством субъекта Российской Федерации может устанавливаться </w:t>
      </w:r>
      <w:r w:rsidRPr="00956017">
        <w:rPr>
          <w:iCs/>
          <w:sz w:val="28"/>
          <w:szCs w:val="28"/>
        </w:rPr>
        <w:t>квота для приема на работу инвалидов: при численности работников, превышающей 1</w:t>
      </w:r>
      <w:r w:rsidRPr="00956017">
        <w:rPr>
          <w:bCs/>
          <w:iCs/>
          <w:sz w:val="28"/>
          <w:szCs w:val="28"/>
        </w:rPr>
        <w:t xml:space="preserve">00 человек - </w:t>
      </w:r>
      <w:r w:rsidRPr="00956017">
        <w:rPr>
          <w:iCs/>
          <w:sz w:val="28"/>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956017">
        <w:rPr>
          <w:rStyle w:val="ae"/>
          <w:iCs/>
          <w:sz w:val="28"/>
          <w:szCs w:val="28"/>
        </w:rPr>
        <w:footnoteReference w:id="9"/>
      </w:r>
      <w:r w:rsidRPr="00956017">
        <w:rPr>
          <w:iCs/>
          <w:sz w:val="28"/>
          <w:szCs w:val="28"/>
        </w:rPr>
        <w:t>.</w:t>
      </w:r>
    </w:p>
    <w:p w14:paraId="444F9721" w14:textId="77777777" w:rsidR="007E6E6C" w:rsidRPr="007E6E6C" w:rsidRDefault="007E6E6C" w:rsidP="007E6E6C">
      <w:pPr>
        <w:pStyle w:val="35"/>
        <w:spacing w:after="0"/>
        <w:ind w:firstLine="426"/>
        <w:contextualSpacing/>
        <w:jc w:val="both"/>
        <w:rPr>
          <w:iCs/>
          <w:sz w:val="28"/>
          <w:szCs w:val="28"/>
        </w:rPr>
      </w:pPr>
      <w:r w:rsidRPr="007E6E6C">
        <w:rPr>
          <w:iCs/>
          <w:sz w:val="28"/>
          <w:szCs w:val="28"/>
        </w:rPr>
        <w:t>2.9.7.</w:t>
      </w:r>
      <w:r w:rsidRPr="007E6E6C">
        <w:rPr>
          <w:rFonts w:eastAsia="Arial Unicode MS"/>
          <w:color w:val="000000"/>
          <w:kern w:val="1"/>
          <w:sz w:val="28"/>
          <w:szCs w:val="28"/>
        </w:rPr>
        <w:t> </w:t>
      </w:r>
      <w:r w:rsidRPr="007E6E6C">
        <w:rPr>
          <w:iCs/>
          <w:sz w:val="28"/>
          <w:szCs w:val="28"/>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7E6E6C">
        <w:rPr>
          <w:sz w:val="28"/>
          <w:szCs w:val="28"/>
        </w:rPr>
        <w:t>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w:t>
      </w:r>
      <w:r w:rsidR="00604736">
        <w:rPr>
          <w:sz w:val="28"/>
          <w:szCs w:val="28"/>
        </w:rPr>
        <w:t xml:space="preserve"> </w:t>
      </w:r>
      <w:r w:rsidRPr="007E6E6C">
        <w:rPr>
          <w:sz w:val="28"/>
          <w:szCs w:val="28"/>
        </w:rPr>
        <w:t>с указанием обстоятельств, послуживших основанием для заключения срочного трудового договора</w:t>
      </w:r>
      <w:r w:rsidRPr="007E6E6C">
        <w:rPr>
          <w:iCs/>
          <w:sz w:val="28"/>
          <w:szCs w:val="28"/>
        </w:rPr>
        <w:t xml:space="preserve">. </w:t>
      </w:r>
    </w:p>
    <w:p w14:paraId="3C65AB19" w14:textId="77777777" w:rsidR="007E6E6C" w:rsidRPr="007E6E6C" w:rsidRDefault="007E6E6C" w:rsidP="007E6E6C">
      <w:pPr>
        <w:pStyle w:val="35"/>
        <w:spacing w:after="0"/>
        <w:ind w:firstLine="426"/>
        <w:contextualSpacing/>
        <w:jc w:val="both"/>
        <w:rPr>
          <w:sz w:val="28"/>
          <w:szCs w:val="28"/>
        </w:rPr>
      </w:pPr>
      <w:r w:rsidRPr="007E6E6C">
        <w:rPr>
          <w:sz w:val="28"/>
          <w:szCs w:val="28"/>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14:paraId="2361BD51" w14:textId="77777777" w:rsidR="007E6E6C" w:rsidRPr="00565B96" w:rsidRDefault="007E6E6C" w:rsidP="007E6E6C">
      <w:pPr>
        <w:pStyle w:val="35"/>
        <w:spacing w:after="0"/>
        <w:ind w:firstLine="426"/>
        <w:contextualSpacing/>
        <w:jc w:val="both"/>
        <w:rPr>
          <w:sz w:val="32"/>
          <w:szCs w:val="32"/>
        </w:rPr>
      </w:pPr>
      <w:r w:rsidRPr="007E6E6C">
        <w:rPr>
          <w:sz w:val="28"/>
          <w:szCs w:val="28"/>
        </w:rPr>
        <w:t>2.9.8.</w:t>
      </w:r>
      <w:r w:rsidRPr="007E6E6C">
        <w:rPr>
          <w:rFonts w:eastAsia="Arial Unicode MS"/>
          <w:color w:val="000000"/>
          <w:kern w:val="1"/>
          <w:sz w:val="28"/>
          <w:szCs w:val="28"/>
        </w:rPr>
        <w:t> </w:t>
      </w:r>
      <w:r w:rsidRPr="007E6E6C">
        <w:rPr>
          <w:sz w:val="28"/>
          <w:szCs w:val="28"/>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w:t>
      </w:r>
      <w:r w:rsidRPr="00565B96">
        <w:rPr>
          <w:sz w:val="32"/>
          <w:szCs w:val="32"/>
        </w:rPr>
        <w:t>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565B96">
        <w:rPr>
          <w:rStyle w:val="ae"/>
          <w:sz w:val="32"/>
          <w:szCs w:val="32"/>
        </w:rPr>
        <w:footnoteReference w:id="10"/>
      </w:r>
      <w:r w:rsidRPr="00565B96">
        <w:rPr>
          <w:sz w:val="32"/>
          <w:szCs w:val="32"/>
        </w:rPr>
        <w:t>.</w:t>
      </w:r>
    </w:p>
    <w:p w14:paraId="77A8A117" w14:textId="77777777" w:rsidR="007E6E6C" w:rsidRPr="00565B96" w:rsidRDefault="007E6E6C" w:rsidP="007E6E6C">
      <w:pPr>
        <w:pStyle w:val="35"/>
        <w:spacing w:after="0"/>
        <w:ind w:firstLine="426"/>
        <w:contextualSpacing/>
        <w:jc w:val="both"/>
        <w:rPr>
          <w:sz w:val="32"/>
          <w:szCs w:val="32"/>
        </w:rPr>
      </w:pPr>
      <w:r w:rsidRPr="00565B96">
        <w:rPr>
          <w:sz w:val="32"/>
          <w:szCs w:val="32"/>
        </w:rPr>
        <w:t xml:space="preserve">Заключать трудовой договор с работником в письменной форме в двух экземплярах, каждый из которых подписывается работодателем и </w:t>
      </w:r>
      <w:r w:rsidRPr="00565B96">
        <w:rPr>
          <w:sz w:val="32"/>
          <w:szCs w:val="32"/>
        </w:rPr>
        <w:lastRenderedPageBreak/>
        <w:t>работником и в одном экземпляре под роспись передавать работнику в день заключения.</w:t>
      </w:r>
    </w:p>
    <w:p w14:paraId="1B38F94D" w14:textId="77777777" w:rsidR="007E6E6C" w:rsidRPr="00565B96" w:rsidRDefault="007E6E6C" w:rsidP="007E6E6C">
      <w:pPr>
        <w:pStyle w:val="35"/>
        <w:spacing w:after="0"/>
        <w:ind w:firstLine="426"/>
        <w:contextualSpacing/>
        <w:jc w:val="both"/>
        <w:rPr>
          <w:b/>
          <w:bCs/>
          <w:sz w:val="32"/>
          <w:szCs w:val="32"/>
        </w:rPr>
      </w:pPr>
      <w:r w:rsidRPr="00565B96">
        <w:rPr>
          <w:sz w:val="32"/>
          <w:szCs w:val="32"/>
        </w:rPr>
        <w:t>2.9.9.</w:t>
      </w:r>
      <w:r w:rsidRPr="00565B96">
        <w:rPr>
          <w:rFonts w:eastAsia="Arial Unicode MS"/>
          <w:color w:val="000000"/>
          <w:kern w:val="1"/>
          <w:sz w:val="32"/>
          <w:szCs w:val="32"/>
        </w:rPr>
        <w:t> </w:t>
      </w:r>
      <w:r w:rsidRPr="00565B96">
        <w:rPr>
          <w:sz w:val="32"/>
          <w:szCs w:val="32"/>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14:paraId="73C0C1E1" w14:textId="77777777" w:rsidR="007E6E6C" w:rsidRPr="00565B96" w:rsidRDefault="007E6E6C" w:rsidP="007E6E6C">
      <w:pPr>
        <w:shd w:val="clear" w:color="auto" w:fill="FFFFFF"/>
        <w:tabs>
          <w:tab w:val="left" w:pos="1411"/>
        </w:tabs>
        <w:ind w:firstLine="426"/>
        <w:contextualSpacing/>
        <w:jc w:val="both"/>
        <w:rPr>
          <w:color w:val="000000"/>
          <w:sz w:val="32"/>
          <w:szCs w:val="32"/>
        </w:rPr>
      </w:pPr>
      <w:r w:rsidRPr="00565B96">
        <w:rPr>
          <w:color w:val="000000"/>
          <w:sz w:val="32"/>
          <w:szCs w:val="32"/>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44DADCCF" w14:textId="77777777" w:rsidR="007E6E6C" w:rsidRPr="00565B96" w:rsidRDefault="007E6E6C" w:rsidP="007E6E6C">
      <w:pPr>
        <w:ind w:firstLine="426"/>
        <w:contextualSpacing/>
        <w:jc w:val="both"/>
        <w:rPr>
          <w:sz w:val="32"/>
          <w:szCs w:val="32"/>
        </w:rPr>
      </w:pPr>
      <w:r w:rsidRPr="00565B96">
        <w:rPr>
          <w:sz w:val="32"/>
          <w:szCs w:val="32"/>
        </w:rPr>
        <w:t>2.9.10.</w:t>
      </w:r>
      <w:r w:rsidRPr="00565B96">
        <w:rPr>
          <w:rFonts w:eastAsia="Arial Unicode MS"/>
          <w:color w:val="000000"/>
          <w:kern w:val="1"/>
          <w:sz w:val="32"/>
          <w:szCs w:val="32"/>
        </w:rPr>
        <w:t> </w:t>
      </w:r>
      <w:r w:rsidRPr="00565B96">
        <w:rPr>
          <w:sz w:val="32"/>
          <w:szCs w:val="32"/>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14:paraId="1B55C5A5" w14:textId="77777777" w:rsidR="007E6E6C" w:rsidRPr="00565B96" w:rsidRDefault="007E6E6C" w:rsidP="007E6E6C">
      <w:pPr>
        <w:ind w:firstLine="426"/>
        <w:contextualSpacing/>
        <w:jc w:val="both"/>
        <w:rPr>
          <w:sz w:val="32"/>
          <w:szCs w:val="32"/>
        </w:rPr>
      </w:pPr>
      <w:r w:rsidRPr="00565B96">
        <w:rPr>
          <w:sz w:val="32"/>
          <w:szCs w:val="32"/>
        </w:rPr>
        <w:t>2.9.11.</w:t>
      </w:r>
      <w:r w:rsidRPr="00565B96">
        <w:rPr>
          <w:rFonts w:eastAsia="Arial Unicode MS"/>
          <w:color w:val="000000"/>
          <w:kern w:val="1"/>
          <w:sz w:val="32"/>
          <w:szCs w:val="32"/>
        </w:rPr>
        <w:t> </w:t>
      </w:r>
      <w:r w:rsidRPr="00565B96">
        <w:rPr>
          <w:sz w:val="32"/>
          <w:szCs w:val="32"/>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r w:rsidRPr="00565B96">
        <w:rPr>
          <w:rStyle w:val="ae"/>
          <w:sz w:val="32"/>
          <w:szCs w:val="32"/>
        </w:rPr>
        <w:footnoteReference w:id="11"/>
      </w:r>
      <w:r w:rsidRPr="00565B96">
        <w:rPr>
          <w:sz w:val="32"/>
          <w:szCs w:val="32"/>
        </w:rPr>
        <w:t>:</w:t>
      </w:r>
    </w:p>
    <w:p w14:paraId="448C199E" w14:textId="77777777" w:rsidR="007E6E6C" w:rsidRPr="00565B96" w:rsidRDefault="007E6E6C" w:rsidP="007E6E6C">
      <w:pPr>
        <w:ind w:firstLine="426"/>
        <w:contextualSpacing/>
        <w:jc w:val="both"/>
        <w:rPr>
          <w:sz w:val="32"/>
          <w:szCs w:val="32"/>
        </w:rPr>
      </w:pPr>
      <w:r w:rsidRPr="00565B96">
        <w:rPr>
          <w:sz w:val="32"/>
          <w:szCs w:val="32"/>
        </w:rPr>
        <w:t>1)</w:t>
      </w:r>
      <w:r w:rsidRPr="00565B96">
        <w:rPr>
          <w:rFonts w:eastAsia="Arial Unicode MS"/>
          <w:color w:val="000000"/>
          <w:kern w:val="1"/>
          <w:sz w:val="32"/>
          <w:szCs w:val="32"/>
        </w:rPr>
        <w:t> </w:t>
      </w:r>
      <w:r w:rsidRPr="00565B96">
        <w:rPr>
          <w:sz w:val="32"/>
          <w:szCs w:val="32"/>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565B96">
        <w:rPr>
          <w:rStyle w:val="ae"/>
          <w:sz w:val="32"/>
          <w:szCs w:val="32"/>
        </w:rPr>
        <w:footnoteReference w:id="12"/>
      </w:r>
      <w:r w:rsidRPr="00565B96">
        <w:rPr>
          <w:sz w:val="32"/>
          <w:szCs w:val="32"/>
        </w:rPr>
        <w:t>;</w:t>
      </w:r>
    </w:p>
    <w:p w14:paraId="4DBF9199" w14:textId="77777777" w:rsidR="007E6E6C" w:rsidRPr="00565B96" w:rsidRDefault="007E6E6C" w:rsidP="007E6E6C">
      <w:pPr>
        <w:ind w:firstLine="426"/>
        <w:contextualSpacing/>
        <w:jc w:val="both"/>
        <w:rPr>
          <w:sz w:val="32"/>
          <w:szCs w:val="32"/>
        </w:rPr>
      </w:pPr>
      <w:r w:rsidRPr="00565B96">
        <w:rPr>
          <w:sz w:val="32"/>
          <w:szCs w:val="32"/>
        </w:rPr>
        <w:t>2)</w:t>
      </w:r>
      <w:r w:rsidRPr="00565B96">
        <w:rPr>
          <w:rFonts w:eastAsia="Arial Unicode MS"/>
          <w:color w:val="000000"/>
          <w:kern w:val="1"/>
          <w:sz w:val="32"/>
          <w:szCs w:val="32"/>
        </w:rPr>
        <w:t> </w:t>
      </w:r>
      <w:r w:rsidRPr="00565B96">
        <w:rPr>
          <w:sz w:val="32"/>
          <w:szCs w:val="32"/>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14:paraId="49417432" w14:textId="77777777" w:rsidR="007E6E6C" w:rsidRPr="00565B96" w:rsidRDefault="007E6E6C" w:rsidP="007E6E6C">
      <w:pPr>
        <w:pStyle w:val="35"/>
        <w:spacing w:after="0"/>
        <w:ind w:firstLine="426"/>
        <w:contextualSpacing/>
        <w:jc w:val="both"/>
        <w:rPr>
          <w:sz w:val="32"/>
          <w:szCs w:val="32"/>
        </w:rPr>
      </w:pPr>
      <w:r w:rsidRPr="00565B96">
        <w:rPr>
          <w:sz w:val="32"/>
          <w:szCs w:val="32"/>
        </w:rPr>
        <w:lastRenderedPageBreak/>
        <w:t>3)</w:t>
      </w:r>
      <w:r w:rsidRPr="00565B96">
        <w:rPr>
          <w:rFonts w:eastAsia="Arial Unicode MS"/>
          <w:color w:val="000000"/>
          <w:kern w:val="1"/>
          <w:sz w:val="32"/>
          <w:szCs w:val="32"/>
        </w:rPr>
        <w:t> </w:t>
      </w:r>
      <w:r w:rsidRPr="00565B96">
        <w:rPr>
          <w:sz w:val="32"/>
          <w:szCs w:val="32"/>
        </w:rPr>
        <w:t>при включении в должностные обязанности педагогических работников только следующих обязанностей, связанных с:</w:t>
      </w:r>
    </w:p>
    <w:p w14:paraId="6F13854B" w14:textId="77777777" w:rsidR="007E6E6C" w:rsidRPr="00565B96" w:rsidRDefault="007E6E6C" w:rsidP="007E6E6C">
      <w:pPr>
        <w:pStyle w:val="35"/>
        <w:spacing w:after="0"/>
        <w:ind w:firstLine="426"/>
        <w:contextualSpacing/>
        <w:jc w:val="both"/>
        <w:rPr>
          <w:i/>
          <w:sz w:val="32"/>
          <w:szCs w:val="32"/>
        </w:rPr>
      </w:pPr>
      <w:r w:rsidRPr="00565B96">
        <w:rPr>
          <w:i/>
          <w:sz w:val="32"/>
          <w:szCs w:val="32"/>
        </w:rPr>
        <w:t>-</w:t>
      </w:r>
      <w:r w:rsidRPr="00565B96">
        <w:rPr>
          <w:rFonts w:eastAsia="Arial Unicode MS"/>
          <w:color w:val="000000"/>
          <w:kern w:val="1"/>
          <w:sz w:val="32"/>
          <w:szCs w:val="32"/>
        </w:rPr>
        <w:t> </w:t>
      </w:r>
      <w:r w:rsidRPr="00565B96">
        <w:rPr>
          <w:i/>
          <w:sz w:val="32"/>
          <w:szCs w:val="32"/>
        </w:rPr>
        <w:t>для учителей:</w:t>
      </w:r>
    </w:p>
    <w:p w14:paraId="5AED73FF" w14:textId="77777777" w:rsidR="007E6E6C" w:rsidRPr="00973828" w:rsidRDefault="007E6E6C" w:rsidP="007E6E6C">
      <w:pPr>
        <w:pStyle w:val="35"/>
        <w:spacing w:after="0"/>
        <w:ind w:firstLine="426"/>
        <w:contextualSpacing/>
        <w:jc w:val="both"/>
        <w:rPr>
          <w:sz w:val="28"/>
          <w:szCs w:val="28"/>
        </w:rPr>
      </w:pPr>
      <w:r w:rsidRPr="00973828">
        <w:rPr>
          <w:sz w:val="28"/>
          <w:szCs w:val="28"/>
        </w:rPr>
        <w:t>а)</w:t>
      </w:r>
      <w:r w:rsidRPr="00973828">
        <w:rPr>
          <w:rFonts w:eastAsia="Arial Unicode MS"/>
          <w:color w:val="000000"/>
          <w:kern w:val="1"/>
          <w:sz w:val="28"/>
          <w:szCs w:val="28"/>
        </w:rPr>
        <w:t> </w:t>
      </w:r>
      <w:r w:rsidRPr="00973828">
        <w:rPr>
          <w:sz w:val="28"/>
          <w:szCs w:val="28"/>
        </w:rPr>
        <w:t>участием в разработке рабочих программ предметов, курсов, дисциплин (модулей);</w:t>
      </w:r>
    </w:p>
    <w:p w14:paraId="6287F140" w14:textId="77777777" w:rsidR="007E6E6C" w:rsidRPr="00973828" w:rsidRDefault="007E6E6C" w:rsidP="007E6E6C">
      <w:pPr>
        <w:pStyle w:val="35"/>
        <w:spacing w:after="0"/>
        <w:ind w:firstLine="426"/>
        <w:contextualSpacing/>
        <w:jc w:val="both"/>
        <w:rPr>
          <w:sz w:val="28"/>
          <w:szCs w:val="28"/>
        </w:rPr>
      </w:pPr>
      <w:r w:rsidRPr="00973828">
        <w:rPr>
          <w:sz w:val="28"/>
          <w:szCs w:val="28"/>
        </w:rPr>
        <w:t>б)</w:t>
      </w:r>
      <w:r w:rsidRPr="00973828">
        <w:rPr>
          <w:rFonts w:eastAsia="Arial Unicode MS"/>
          <w:color w:val="000000"/>
          <w:kern w:val="1"/>
          <w:sz w:val="28"/>
          <w:szCs w:val="28"/>
        </w:rPr>
        <w:t> </w:t>
      </w:r>
      <w:r w:rsidRPr="00973828">
        <w:rPr>
          <w:sz w:val="28"/>
          <w:szCs w:val="28"/>
        </w:rPr>
        <w:t>ведением журнала и дневников обучающихся в электронной форме;</w:t>
      </w:r>
    </w:p>
    <w:p w14:paraId="143F0882" w14:textId="77777777" w:rsidR="007E6E6C" w:rsidRPr="00973828" w:rsidRDefault="00973828" w:rsidP="007E6E6C">
      <w:pPr>
        <w:pStyle w:val="35"/>
        <w:spacing w:after="0"/>
        <w:ind w:firstLine="426"/>
        <w:contextualSpacing/>
        <w:jc w:val="both"/>
        <w:rPr>
          <w:sz w:val="28"/>
          <w:szCs w:val="28"/>
        </w:rPr>
      </w:pPr>
      <w:r w:rsidRPr="00973828">
        <w:rPr>
          <w:sz w:val="28"/>
          <w:szCs w:val="28"/>
        </w:rPr>
        <w:t>в</w:t>
      </w:r>
      <w:r w:rsidR="007E6E6C" w:rsidRPr="00973828">
        <w:rPr>
          <w:sz w:val="28"/>
          <w:szCs w:val="28"/>
        </w:rPr>
        <w:t>)</w:t>
      </w:r>
      <w:r w:rsidR="007E6E6C" w:rsidRPr="00973828">
        <w:rPr>
          <w:rFonts w:eastAsia="Arial Unicode MS"/>
          <w:kern w:val="1"/>
          <w:sz w:val="28"/>
          <w:szCs w:val="28"/>
        </w:rPr>
        <w:t> </w:t>
      </w:r>
      <w:r w:rsidR="007E6E6C" w:rsidRPr="00973828">
        <w:rPr>
          <w:sz w:val="28"/>
          <w:szCs w:val="28"/>
        </w:rPr>
        <w:t>ведением журнала педагогической диагностики (мониторинга);</w:t>
      </w:r>
    </w:p>
    <w:p w14:paraId="5136180D" w14:textId="77777777" w:rsidR="007E6E6C" w:rsidRPr="00973828" w:rsidRDefault="00973828" w:rsidP="007E6E6C">
      <w:pPr>
        <w:pStyle w:val="35"/>
        <w:spacing w:after="0"/>
        <w:ind w:firstLine="426"/>
        <w:contextualSpacing/>
        <w:jc w:val="both"/>
        <w:rPr>
          <w:sz w:val="28"/>
          <w:szCs w:val="28"/>
        </w:rPr>
      </w:pPr>
      <w:r w:rsidRPr="00973828">
        <w:rPr>
          <w:sz w:val="28"/>
          <w:szCs w:val="28"/>
        </w:rPr>
        <w:t>г</w:t>
      </w:r>
      <w:r w:rsidR="007E6E6C" w:rsidRPr="00973828">
        <w:rPr>
          <w:sz w:val="28"/>
          <w:szCs w:val="28"/>
        </w:rPr>
        <w:t>)</w:t>
      </w:r>
      <w:r w:rsidR="007E6E6C" w:rsidRPr="00973828">
        <w:rPr>
          <w:rFonts w:eastAsia="Arial Unicode MS"/>
          <w:kern w:val="1"/>
          <w:sz w:val="28"/>
          <w:szCs w:val="28"/>
        </w:rPr>
        <w:t> </w:t>
      </w:r>
      <w:r w:rsidR="007E6E6C" w:rsidRPr="00973828">
        <w:rPr>
          <w:sz w:val="28"/>
          <w:szCs w:val="28"/>
        </w:rPr>
        <w:t>составлением планов учебных занятий;</w:t>
      </w:r>
    </w:p>
    <w:p w14:paraId="234586BD" w14:textId="77777777" w:rsidR="007E6E6C" w:rsidRPr="00E977BA" w:rsidRDefault="007E6E6C" w:rsidP="007E6E6C">
      <w:pPr>
        <w:pStyle w:val="35"/>
        <w:spacing w:after="0"/>
        <w:ind w:firstLine="426"/>
        <w:contextualSpacing/>
        <w:jc w:val="both"/>
        <w:rPr>
          <w:i/>
          <w:sz w:val="28"/>
          <w:szCs w:val="28"/>
        </w:rPr>
      </w:pPr>
      <w:r w:rsidRPr="00973828">
        <w:rPr>
          <w:i/>
          <w:sz w:val="28"/>
          <w:szCs w:val="28"/>
        </w:rPr>
        <w:t>-</w:t>
      </w:r>
      <w:r w:rsidRPr="00973828">
        <w:rPr>
          <w:rFonts w:eastAsia="Arial Unicode MS"/>
          <w:color w:val="000000"/>
          <w:kern w:val="1"/>
          <w:sz w:val="28"/>
          <w:szCs w:val="28"/>
        </w:rPr>
        <w:t> </w:t>
      </w:r>
      <w:r w:rsidRPr="00973828">
        <w:rPr>
          <w:i/>
          <w:sz w:val="28"/>
          <w:szCs w:val="28"/>
        </w:rPr>
        <w:t>для педагогических работников, осуществляющих классное</w:t>
      </w:r>
      <w:r w:rsidRPr="00E977BA">
        <w:rPr>
          <w:i/>
          <w:sz w:val="28"/>
          <w:szCs w:val="28"/>
        </w:rPr>
        <w:t xml:space="preserve"> руководство:</w:t>
      </w:r>
    </w:p>
    <w:p w14:paraId="3D4EB63C" w14:textId="77777777" w:rsidR="007E6E6C" w:rsidRPr="00E977BA" w:rsidRDefault="007E6E6C" w:rsidP="007E6E6C">
      <w:pPr>
        <w:pStyle w:val="35"/>
        <w:spacing w:after="0"/>
        <w:ind w:firstLine="426"/>
        <w:contextualSpacing/>
        <w:jc w:val="both"/>
        <w:rPr>
          <w:sz w:val="28"/>
          <w:szCs w:val="28"/>
        </w:rPr>
      </w:pPr>
      <w:r w:rsidRPr="00E977BA">
        <w:rPr>
          <w:sz w:val="28"/>
          <w:szCs w:val="28"/>
        </w:rPr>
        <w:t>а)</w:t>
      </w:r>
      <w:r w:rsidRPr="00E977BA">
        <w:rPr>
          <w:rFonts w:eastAsia="Arial Unicode MS"/>
          <w:color w:val="000000"/>
          <w:kern w:val="1"/>
          <w:sz w:val="28"/>
          <w:szCs w:val="28"/>
        </w:rPr>
        <w:t> </w:t>
      </w:r>
      <w:r w:rsidRPr="00E977BA">
        <w:rPr>
          <w:sz w:val="28"/>
          <w:szCs w:val="28"/>
        </w:rPr>
        <w:t>ведение классного журнала (в электронной либо бумажной форме – без дублирования);</w:t>
      </w:r>
    </w:p>
    <w:p w14:paraId="0FB1F0C5" w14:textId="77777777" w:rsidR="007E6E6C" w:rsidRPr="00E977BA" w:rsidRDefault="007E6E6C" w:rsidP="007E6E6C">
      <w:pPr>
        <w:pStyle w:val="35"/>
        <w:spacing w:after="0"/>
        <w:ind w:firstLine="426"/>
        <w:contextualSpacing/>
        <w:jc w:val="both"/>
        <w:rPr>
          <w:sz w:val="28"/>
          <w:szCs w:val="28"/>
        </w:rPr>
      </w:pPr>
      <w:r w:rsidRPr="00E977BA">
        <w:rPr>
          <w:sz w:val="28"/>
          <w:szCs w:val="28"/>
        </w:rPr>
        <w:t>б)</w:t>
      </w:r>
      <w:r w:rsidRPr="00E977BA">
        <w:rPr>
          <w:rFonts w:eastAsia="Arial Unicode MS"/>
          <w:color w:val="000000"/>
          <w:kern w:val="1"/>
          <w:sz w:val="28"/>
          <w:szCs w:val="28"/>
        </w:rPr>
        <w:t> </w:t>
      </w:r>
      <w:r w:rsidRPr="00E977BA">
        <w:rPr>
          <w:sz w:val="28"/>
          <w:szCs w:val="28"/>
        </w:rPr>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Pr="00E977BA">
        <w:rPr>
          <w:rStyle w:val="ae"/>
          <w:sz w:val="28"/>
          <w:szCs w:val="28"/>
        </w:rPr>
        <w:footnoteReference w:id="13"/>
      </w:r>
      <w:r w:rsidRPr="00E977BA">
        <w:rPr>
          <w:sz w:val="28"/>
          <w:szCs w:val="28"/>
        </w:rPr>
        <w:t>;</w:t>
      </w:r>
    </w:p>
    <w:p w14:paraId="386E684B" w14:textId="77777777" w:rsidR="007E6E6C" w:rsidRPr="00E977BA" w:rsidRDefault="007E6E6C" w:rsidP="007E6E6C">
      <w:pPr>
        <w:pStyle w:val="35"/>
        <w:spacing w:after="0"/>
        <w:ind w:firstLine="426"/>
        <w:contextualSpacing/>
        <w:jc w:val="both"/>
        <w:rPr>
          <w:sz w:val="28"/>
          <w:szCs w:val="28"/>
        </w:rPr>
      </w:pPr>
      <w:r w:rsidRPr="00E977BA">
        <w:rPr>
          <w:sz w:val="28"/>
          <w:szCs w:val="28"/>
        </w:rPr>
        <w:t>4)</w:t>
      </w:r>
      <w:r w:rsidRPr="00E977BA">
        <w:rPr>
          <w:rFonts w:eastAsia="Arial Unicode MS"/>
          <w:color w:val="000000"/>
          <w:kern w:val="1"/>
          <w:sz w:val="28"/>
          <w:szCs w:val="28"/>
        </w:rPr>
        <w:t> </w:t>
      </w:r>
      <w:r w:rsidRPr="00E977BA">
        <w:rPr>
          <w:sz w:val="28"/>
          <w:szCs w:val="28"/>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14:paraId="7EA3DDF5" w14:textId="77777777" w:rsidR="007E6E6C" w:rsidRPr="00E977BA" w:rsidRDefault="007E6E6C" w:rsidP="007E6E6C">
      <w:pPr>
        <w:pStyle w:val="35"/>
        <w:spacing w:after="0"/>
        <w:ind w:firstLine="426"/>
        <w:contextualSpacing/>
        <w:jc w:val="both"/>
        <w:rPr>
          <w:sz w:val="28"/>
          <w:szCs w:val="28"/>
        </w:rPr>
      </w:pPr>
      <w:r w:rsidRPr="00E977BA">
        <w:rPr>
          <w:sz w:val="28"/>
          <w:szCs w:val="28"/>
        </w:rPr>
        <w:t>2.9.12.</w:t>
      </w:r>
      <w:r w:rsidRPr="00E977BA">
        <w:rPr>
          <w:rFonts w:eastAsia="Arial Unicode MS"/>
          <w:color w:val="000000"/>
          <w:kern w:val="1"/>
          <w:sz w:val="28"/>
          <w:szCs w:val="28"/>
        </w:rPr>
        <w:t> </w:t>
      </w:r>
      <w:r w:rsidRPr="00E977BA">
        <w:rPr>
          <w:sz w:val="28"/>
          <w:szCs w:val="28"/>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14:paraId="6F87029A" w14:textId="77777777" w:rsidR="007E6E6C" w:rsidRPr="00E977BA" w:rsidRDefault="007E6E6C" w:rsidP="007E6E6C">
      <w:pPr>
        <w:pStyle w:val="35"/>
        <w:spacing w:after="0"/>
        <w:ind w:firstLine="426"/>
        <w:contextualSpacing/>
        <w:jc w:val="both"/>
        <w:rPr>
          <w:sz w:val="28"/>
          <w:szCs w:val="28"/>
        </w:rPr>
      </w:pPr>
      <w:r w:rsidRPr="00E977BA">
        <w:rPr>
          <w:sz w:val="28"/>
          <w:szCs w:val="28"/>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14:paraId="297BBEDD" w14:textId="77777777" w:rsidR="007E6E6C" w:rsidRPr="00E977BA" w:rsidRDefault="007E6E6C" w:rsidP="007E6E6C">
      <w:pPr>
        <w:pStyle w:val="35"/>
        <w:spacing w:after="0"/>
        <w:ind w:firstLine="426"/>
        <w:contextualSpacing/>
        <w:jc w:val="both"/>
        <w:rPr>
          <w:sz w:val="28"/>
          <w:szCs w:val="28"/>
        </w:rPr>
      </w:pPr>
      <w:r w:rsidRPr="00E977BA">
        <w:rPr>
          <w:sz w:val="28"/>
          <w:szCs w:val="28"/>
        </w:rPr>
        <w:t>В случае сокращения численности или штата работников, массового высвобождения работников</w:t>
      </w:r>
      <w:r w:rsidRPr="00E977BA">
        <w:rPr>
          <w:rStyle w:val="ae"/>
          <w:sz w:val="28"/>
          <w:szCs w:val="28"/>
        </w:rPr>
        <w:footnoteReference w:id="14"/>
      </w:r>
      <w:r w:rsidRPr="00E977BA">
        <w:rPr>
          <w:sz w:val="28"/>
          <w:szCs w:val="28"/>
        </w:rPr>
        <w:t xml:space="preserve"> уведомление должно также содержать социально-экономическое обоснование.</w:t>
      </w:r>
    </w:p>
    <w:p w14:paraId="0B55F3F0" w14:textId="77777777" w:rsidR="007E6E6C" w:rsidRPr="00E977BA" w:rsidRDefault="007E6E6C" w:rsidP="007E6E6C">
      <w:pPr>
        <w:pStyle w:val="35"/>
        <w:spacing w:after="0"/>
        <w:ind w:firstLine="426"/>
        <w:contextualSpacing/>
        <w:jc w:val="both"/>
        <w:rPr>
          <w:sz w:val="28"/>
          <w:szCs w:val="28"/>
        </w:rPr>
      </w:pPr>
      <w:r w:rsidRPr="00E977BA">
        <w:rPr>
          <w:sz w:val="28"/>
          <w:szCs w:val="28"/>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14:paraId="7B7BF4E2" w14:textId="77777777" w:rsidR="007E6E6C" w:rsidRPr="00E977BA" w:rsidRDefault="007E6E6C" w:rsidP="007E6E6C">
      <w:pPr>
        <w:ind w:firstLine="426"/>
        <w:jc w:val="both"/>
        <w:rPr>
          <w:sz w:val="28"/>
          <w:szCs w:val="28"/>
        </w:rPr>
      </w:pPr>
      <w:r w:rsidRPr="00E977BA">
        <w:rPr>
          <w:sz w:val="28"/>
          <w:szCs w:val="28"/>
        </w:rPr>
        <w:lastRenderedPageBreak/>
        <w:t>2.9.13.</w:t>
      </w:r>
      <w:r w:rsidRPr="00E977BA">
        <w:rPr>
          <w:rFonts w:eastAsia="Arial Unicode MS"/>
          <w:color w:val="000000"/>
          <w:kern w:val="1"/>
          <w:sz w:val="28"/>
          <w:szCs w:val="28"/>
        </w:rPr>
        <w:t> </w:t>
      </w:r>
      <w:r w:rsidRPr="00E977BA">
        <w:rPr>
          <w:sz w:val="28"/>
          <w:szCs w:val="28"/>
        </w:rPr>
        <w:t>При сокращении численности или штата работников и при равной производительности труда и квалификации предоставлять преимущественное право на оставление на работе наряду с основаниями, установленными частью 2 ст.179 ТК РФ, работникам:</w:t>
      </w:r>
    </w:p>
    <w:p w14:paraId="5D6E72DE" w14:textId="77777777" w:rsidR="007E6E6C" w:rsidRPr="00E977BA" w:rsidRDefault="007E6E6C" w:rsidP="00670F57">
      <w:pPr>
        <w:pStyle w:val="afb"/>
        <w:numPr>
          <w:ilvl w:val="0"/>
          <w:numId w:val="1"/>
        </w:numPr>
        <w:spacing w:after="0"/>
        <w:ind w:left="0" w:firstLine="426"/>
        <w:contextualSpacing w:val="0"/>
        <w:jc w:val="both"/>
        <w:rPr>
          <w:sz w:val="28"/>
          <w:szCs w:val="28"/>
        </w:rPr>
      </w:pPr>
      <w:r w:rsidRPr="00E977BA">
        <w:rPr>
          <w:sz w:val="28"/>
          <w:szCs w:val="28"/>
        </w:rPr>
        <w:t xml:space="preserve">имеющим более длительный стаж работы в данной Организации; </w:t>
      </w:r>
    </w:p>
    <w:p w14:paraId="713996B9" w14:textId="77777777" w:rsidR="007E6E6C" w:rsidRPr="00E977BA" w:rsidRDefault="007E6E6C" w:rsidP="00670F57">
      <w:pPr>
        <w:pStyle w:val="afb"/>
        <w:numPr>
          <w:ilvl w:val="0"/>
          <w:numId w:val="1"/>
        </w:numPr>
        <w:spacing w:after="0"/>
        <w:ind w:left="0" w:firstLine="426"/>
        <w:contextualSpacing w:val="0"/>
        <w:jc w:val="both"/>
        <w:rPr>
          <w:sz w:val="28"/>
          <w:szCs w:val="28"/>
        </w:rPr>
      </w:pPr>
      <w:r w:rsidRPr="00E977BA">
        <w:rPr>
          <w:sz w:val="28"/>
          <w:szCs w:val="28"/>
        </w:rPr>
        <w:t>лица предпенсионного возраста (за пять лет до страховой пенсии по старости, в т.ч. досрочной), проработавшие в Организации свыше 10 лет;</w:t>
      </w:r>
    </w:p>
    <w:p w14:paraId="49581C83" w14:textId="77777777" w:rsidR="007E6E6C" w:rsidRPr="00E977BA" w:rsidRDefault="007E6E6C" w:rsidP="00670F57">
      <w:pPr>
        <w:pStyle w:val="afb"/>
        <w:numPr>
          <w:ilvl w:val="0"/>
          <w:numId w:val="1"/>
        </w:numPr>
        <w:spacing w:after="0"/>
        <w:ind w:left="0" w:firstLine="426"/>
        <w:contextualSpacing w:val="0"/>
        <w:jc w:val="both"/>
        <w:rPr>
          <w:sz w:val="28"/>
          <w:szCs w:val="28"/>
        </w:rPr>
      </w:pPr>
      <w:r w:rsidRPr="00E977BA">
        <w:rPr>
          <w:sz w:val="28"/>
          <w:szCs w:val="28"/>
        </w:rPr>
        <w:t>имеющим почетные звания, удостоенные ведомственными знаками отличия и Почетными грамотами;</w:t>
      </w:r>
    </w:p>
    <w:p w14:paraId="544A973E" w14:textId="77777777" w:rsidR="007E6E6C" w:rsidRPr="00E977BA" w:rsidRDefault="007E6E6C" w:rsidP="00670F57">
      <w:pPr>
        <w:pStyle w:val="afb"/>
        <w:numPr>
          <w:ilvl w:val="0"/>
          <w:numId w:val="1"/>
        </w:numPr>
        <w:spacing w:after="0"/>
        <w:ind w:left="0" w:firstLine="426"/>
        <w:contextualSpacing w:val="0"/>
        <w:jc w:val="both"/>
        <w:rPr>
          <w:sz w:val="28"/>
          <w:szCs w:val="28"/>
        </w:rPr>
      </w:pPr>
      <w:r w:rsidRPr="00E977BA">
        <w:rPr>
          <w:sz w:val="28"/>
          <w:szCs w:val="28"/>
        </w:rPr>
        <w:t>применяющим инновационные методы работы;</w:t>
      </w:r>
    </w:p>
    <w:p w14:paraId="4C991491" w14:textId="77777777" w:rsidR="007E6E6C" w:rsidRPr="00E977BA" w:rsidRDefault="007E6E6C" w:rsidP="00670F57">
      <w:pPr>
        <w:pStyle w:val="afb"/>
        <w:numPr>
          <w:ilvl w:val="0"/>
          <w:numId w:val="1"/>
        </w:numPr>
        <w:spacing w:after="0"/>
        <w:ind w:left="0" w:firstLine="426"/>
        <w:contextualSpacing w:val="0"/>
        <w:jc w:val="both"/>
        <w:rPr>
          <w:sz w:val="28"/>
          <w:szCs w:val="28"/>
        </w:rPr>
      </w:pPr>
      <w:r w:rsidRPr="00E977BA">
        <w:rPr>
          <w:sz w:val="28"/>
          <w:szCs w:val="28"/>
        </w:rPr>
        <w:t>совмещающим работу с обучением, если обучение (профессиональная подготовка, переподготовка, повышение квалификации) обусловлено производственной необходимостью по соглашению между работником и работодателем или является условием трудового договора, независимо от обучения на бесплатной или платной основе;</w:t>
      </w:r>
    </w:p>
    <w:p w14:paraId="27B6DFDC" w14:textId="77777777" w:rsidR="007E6E6C" w:rsidRPr="00E977BA" w:rsidRDefault="007E6E6C" w:rsidP="00670F57">
      <w:pPr>
        <w:pStyle w:val="afb"/>
        <w:numPr>
          <w:ilvl w:val="0"/>
          <w:numId w:val="1"/>
        </w:numPr>
        <w:spacing w:after="0"/>
        <w:ind w:left="0" w:firstLine="426"/>
        <w:contextualSpacing w:val="0"/>
        <w:jc w:val="both"/>
        <w:rPr>
          <w:sz w:val="28"/>
          <w:szCs w:val="28"/>
        </w:rPr>
      </w:pPr>
      <w:r w:rsidRPr="00E977BA">
        <w:rPr>
          <w:sz w:val="28"/>
          <w:szCs w:val="28"/>
        </w:rPr>
        <w:t>одинокие матери и отцы, воспитывающие детей до 16 лет;</w:t>
      </w:r>
    </w:p>
    <w:p w14:paraId="2DB6C4F4" w14:textId="77777777" w:rsidR="007E6E6C" w:rsidRPr="00E977BA" w:rsidRDefault="007E6E6C" w:rsidP="00670F57">
      <w:pPr>
        <w:pStyle w:val="afb"/>
        <w:numPr>
          <w:ilvl w:val="0"/>
          <w:numId w:val="1"/>
        </w:numPr>
        <w:spacing w:after="0"/>
        <w:ind w:left="0" w:firstLine="426"/>
        <w:contextualSpacing w:val="0"/>
        <w:jc w:val="both"/>
        <w:rPr>
          <w:sz w:val="28"/>
          <w:szCs w:val="28"/>
        </w:rPr>
      </w:pPr>
      <w:r w:rsidRPr="00E977BA">
        <w:rPr>
          <w:sz w:val="28"/>
          <w:szCs w:val="28"/>
        </w:rPr>
        <w:t>родители, имеющие ребенка – инвалида в возрасте до 18 лет;</w:t>
      </w:r>
    </w:p>
    <w:p w14:paraId="57AE89CC" w14:textId="77777777" w:rsidR="007E6E6C" w:rsidRPr="00E977BA" w:rsidRDefault="007E6E6C" w:rsidP="007E6E6C">
      <w:pPr>
        <w:pStyle w:val="35"/>
        <w:spacing w:after="0"/>
        <w:ind w:firstLine="426"/>
        <w:contextualSpacing/>
        <w:jc w:val="both"/>
        <w:rPr>
          <w:sz w:val="28"/>
          <w:szCs w:val="28"/>
        </w:rPr>
      </w:pPr>
      <w:r w:rsidRPr="00E977BA">
        <w:rPr>
          <w:sz w:val="28"/>
          <w:szCs w:val="28"/>
        </w:rPr>
        <w:t>- молодые специалисты, имеющие трудовой стаж менее трех лет.</w:t>
      </w:r>
    </w:p>
    <w:p w14:paraId="5DE94A0C" w14:textId="77777777" w:rsidR="007E6E6C" w:rsidRPr="00E977BA" w:rsidRDefault="007E6E6C" w:rsidP="007E6E6C">
      <w:pPr>
        <w:pStyle w:val="35"/>
        <w:spacing w:after="0"/>
        <w:ind w:firstLine="426"/>
        <w:contextualSpacing/>
        <w:jc w:val="both"/>
        <w:rPr>
          <w:sz w:val="28"/>
          <w:szCs w:val="28"/>
        </w:rPr>
      </w:pPr>
      <w:r w:rsidRPr="00E977BA">
        <w:rPr>
          <w:sz w:val="28"/>
          <w:szCs w:val="28"/>
        </w:rPr>
        <w:t>2.9.14.</w:t>
      </w:r>
      <w:r w:rsidRPr="00E977BA">
        <w:rPr>
          <w:rFonts w:eastAsia="Arial Unicode MS"/>
          <w:color w:val="000000"/>
          <w:kern w:val="1"/>
          <w:sz w:val="28"/>
          <w:szCs w:val="28"/>
        </w:rPr>
        <w:t> </w:t>
      </w:r>
      <w:r w:rsidRPr="00E977BA">
        <w:rPr>
          <w:sz w:val="28"/>
          <w:szCs w:val="28"/>
        </w:rPr>
        <w:t>Обеспечивать работнику с даты уведомления о предстоящем сокращении численности (штата работников, ликвидации организации) время для поиска работы (6 часов в неделю) с сохранением среднего заработка.</w:t>
      </w:r>
    </w:p>
    <w:p w14:paraId="59CAA0A0" w14:textId="77777777" w:rsidR="007E6E6C" w:rsidRPr="00E977BA" w:rsidRDefault="007E6E6C" w:rsidP="007E6E6C">
      <w:pPr>
        <w:tabs>
          <w:tab w:val="left" w:pos="993"/>
        </w:tabs>
        <w:ind w:firstLine="426"/>
        <w:jc w:val="both"/>
        <w:rPr>
          <w:sz w:val="28"/>
          <w:szCs w:val="28"/>
        </w:rPr>
      </w:pPr>
      <w:r w:rsidRPr="00E977BA">
        <w:rPr>
          <w:sz w:val="28"/>
          <w:szCs w:val="28"/>
        </w:rPr>
        <w:t>Работникам, оформляющим документы для назначения страховой пенсии, предоставить один свободный день с сохранением заработной платы для подачи документов в пенсионный орган.</w:t>
      </w:r>
    </w:p>
    <w:p w14:paraId="4D80F40A" w14:textId="77777777" w:rsidR="007E6E6C" w:rsidRPr="00E977BA" w:rsidRDefault="007E6E6C" w:rsidP="007E6E6C">
      <w:pPr>
        <w:pStyle w:val="35"/>
        <w:spacing w:after="0"/>
        <w:ind w:firstLine="426"/>
        <w:contextualSpacing/>
        <w:jc w:val="both"/>
        <w:rPr>
          <w:sz w:val="28"/>
          <w:szCs w:val="28"/>
        </w:rPr>
      </w:pPr>
      <w:r w:rsidRPr="00E977BA">
        <w:rPr>
          <w:sz w:val="28"/>
          <w:szCs w:val="28"/>
        </w:rPr>
        <w:t>2.9.15.</w:t>
      </w:r>
      <w:r w:rsidRPr="00E977BA">
        <w:rPr>
          <w:rFonts w:eastAsia="Arial Unicode MS"/>
          <w:color w:val="000000"/>
          <w:kern w:val="1"/>
          <w:sz w:val="28"/>
          <w:szCs w:val="28"/>
        </w:rPr>
        <w:t> </w:t>
      </w:r>
      <w:r w:rsidRPr="00E977BA">
        <w:rPr>
          <w:sz w:val="28"/>
          <w:szCs w:val="28"/>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E977BA">
        <w:rPr>
          <w:rFonts w:eastAsia="Arial Unicode MS"/>
          <w:color w:val="000000"/>
          <w:kern w:val="1"/>
          <w:sz w:val="28"/>
          <w:szCs w:val="28"/>
        </w:rPr>
        <w:t> </w:t>
      </w:r>
      <w:r w:rsidRPr="00E977BA">
        <w:rPr>
          <w:sz w:val="28"/>
          <w:szCs w:val="28"/>
        </w:rPr>
        <w:t>ТК РФ с работником – членом Профсоюза.</w:t>
      </w:r>
    </w:p>
    <w:p w14:paraId="671EFC45" w14:textId="77777777" w:rsidR="007E6E6C" w:rsidRPr="00E977BA" w:rsidRDefault="007E6E6C" w:rsidP="007E6E6C">
      <w:pPr>
        <w:pStyle w:val="35"/>
        <w:spacing w:after="0"/>
        <w:ind w:firstLine="426"/>
        <w:contextualSpacing/>
        <w:rPr>
          <w:sz w:val="28"/>
          <w:szCs w:val="28"/>
        </w:rPr>
      </w:pPr>
      <w:r w:rsidRPr="00E977BA">
        <w:rPr>
          <w:sz w:val="28"/>
          <w:szCs w:val="28"/>
        </w:rPr>
        <w:t>2.9.16.</w:t>
      </w:r>
      <w:r w:rsidRPr="00E977BA">
        <w:rPr>
          <w:rFonts w:eastAsia="Arial Unicode MS"/>
          <w:color w:val="000000"/>
          <w:kern w:val="1"/>
          <w:sz w:val="28"/>
          <w:szCs w:val="28"/>
        </w:rPr>
        <w:t> </w:t>
      </w:r>
      <w:r w:rsidRPr="00E977BA">
        <w:rPr>
          <w:sz w:val="28"/>
          <w:szCs w:val="28"/>
        </w:rPr>
        <w:t>Осуществлять выплаты, предусмотренные статьёй 178</w:t>
      </w:r>
      <w:r w:rsidRPr="00E977BA">
        <w:rPr>
          <w:rFonts w:eastAsia="Arial Unicode MS"/>
          <w:color w:val="000000"/>
          <w:kern w:val="1"/>
          <w:sz w:val="28"/>
          <w:szCs w:val="28"/>
        </w:rPr>
        <w:t> </w:t>
      </w:r>
      <w:r w:rsidRPr="00E977BA">
        <w:rPr>
          <w:sz w:val="28"/>
          <w:szCs w:val="28"/>
        </w:rPr>
        <w:t>ТК РФ, увольняемым работникам при расторжении трудового договора в связи с ликвидацией организации.</w:t>
      </w:r>
    </w:p>
    <w:p w14:paraId="2AC0DEB3" w14:textId="77777777" w:rsidR="007E6E6C" w:rsidRPr="00E977BA" w:rsidRDefault="00973828" w:rsidP="007E6E6C">
      <w:pPr>
        <w:pStyle w:val="35"/>
        <w:tabs>
          <w:tab w:val="left" w:pos="709"/>
          <w:tab w:val="left" w:pos="1620"/>
        </w:tabs>
        <w:spacing w:after="0"/>
        <w:ind w:firstLine="426"/>
        <w:contextualSpacing/>
        <w:jc w:val="both"/>
        <w:rPr>
          <w:sz w:val="28"/>
          <w:szCs w:val="28"/>
        </w:rPr>
      </w:pPr>
      <w:r>
        <w:rPr>
          <w:sz w:val="28"/>
          <w:szCs w:val="28"/>
        </w:rPr>
        <w:t>2.9.17</w:t>
      </w:r>
      <w:r w:rsidR="007E6E6C" w:rsidRPr="00E977BA">
        <w:rPr>
          <w:sz w:val="28"/>
          <w:szCs w:val="28"/>
        </w:rPr>
        <w:t>.</w:t>
      </w:r>
      <w:r w:rsidR="007E6E6C" w:rsidRPr="00E977BA">
        <w:rPr>
          <w:rFonts w:eastAsia="Arial Unicode MS"/>
          <w:color w:val="000000"/>
          <w:kern w:val="1"/>
          <w:sz w:val="28"/>
          <w:szCs w:val="28"/>
        </w:rPr>
        <w:t> </w:t>
      </w:r>
      <w:r w:rsidR="007E6E6C" w:rsidRPr="00E977BA">
        <w:rPr>
          <w:sz w:val="28"/>
          <w:szCs w:val="28"/>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14:paraId="442C47A1" w14:textId="77777777" w:rsidR="007E6E6C" w:rsidRPr="00E977BA" w:rsidRDefault="007E6E6C" w:rsidP="007E6E6C">
      <w:pPr>
        <w:pStyle w:val="35"/>
        <w:tabs>
          <w:tab w:val="left" w:pos="709"/>
          <w:tab w:val="left" w:pos="1620"/>
        </w:tabs>
        <w:spacing w:after="0"/>
        <w:ind w:firstLine="426"/>
        <w:contextualSpacing/>
        <w:jc w:val="both"/>
        <w:rPr>
          <w:sz w:val="28"/>
          <w:szCs w:val="28"/>
        </w:rPr>
      </w:pPr>
      <w:r w:rsidRPr="00E977BA">
        <w:rPr>
          <w:sz w:val="28"/>
          <w:szCs w:val="28"/>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14:paraId="71C4B3B7" w14:textId="77777777" w:rsidR="007E6E6C" w:rsidRPr="00E977BA" w:rsidRDefault="007E6E6C" w:rsidP="007E6E6C">
      <w:pPr>
        <w:pStyle w:val="35"/>
        <w:tabs>
          <w:tab w:val="left" w:pos="709"/>
          <w:tab w:val="left" w:pos="1620"/>
        </w:tabs>
        <w:spacing w:after="0"/>
        <w:ind w:firstLine="426"/>
        <w:contextualSpacing/>
        <w:jc w:val="both"/>
        <w:rPr>
          <w:sz w:val="28"/>
          <w:szCs w:val="28"/>
        </w:rPr>
      </w:pPr>
      <w:r w:rsidRPr="00E977BA">
        <w:rPr>
          <w:sz w:val="28"/>
          <w:szCs w:val="28"/>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222F7795" w14:textId="77777777" w:rsidR="007E6E6C" w:rsidRPr="00E977BA" w:rsidRDefault="00973828" w:rsidP="007E6E6C">
      <w:pPr>
        <w:pStyle w:val="35"/>
        <w:tabs>
          <w:tab w:val="left" w:pos="709"/>
          <w:tab w:val="left" w:pos="1620"/>
        </w:tabs>
        <w:spacing w:after="0"/>
        <w:ind w:firstLine="426"/>
        <w:contextualSpacing/>
        <w:jc w:val="both"/>
        <w:rPr>
          <w:sz w:val="28"/>
          <w:szCs w:val="28"/>
        </w:rPr>
      </w:pPr>
      <w:r>
        <w:rPr>
          <w:sz w:val="28"/>
          <w:szCs w:val="28"/>
        </w:rPr>
        <w:t>2.9.18</w:t>
      </w:r>
      <w:r w:rsidR="007E6E6C" w:rsidRPr="00E977BA">
        <w:rPr>
          <w:sz w:val="28"/>
          <w:szCs w:val="28"/>
        </w:rPr>
        <w:t>.</w:t>
      </w:r>
      <w:r w:rsidR="007E6E6C" w:rsidRPr="00E977BA">
        <w:rPr>
          <w:rFonts w:eastAsia="Arial Unicode MS"/>
          <w:color w:val="000000"/>
          <w:kern w:val="1"/>
          <w:sz w:val="28"/>
          <w:szCs w:val="28"/>
        </w:rPr>
        <w:t> </w:t>
      </w:r>
      <w:r w:rsidR="007E6E6C" w:rsidRPr="00E977BA">
        <w:rPr>
          <w:sz w:val="28"/>
          <w:szCs w:val="28"/>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w:t>
      </w:r>
      <w:r w:rsidR="007E6E6C" w:rsidRPr="00E977BA">
        <w:rPr>
          <w:sz w:val="28"/>
          <w:szCs w:val="28"/>
        </w:rPr>
        <w:lastRenderedPageBreak/>
        <w:t>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120B4B99" w14:textId="77777777" w:rsidR="007E6E6C" w:rsidRPr="00E977BA" w:rsidRDefault="007E6E6C" w:rsidP="007E6E6C">
      <w:pPr>
        <w:pStyle w:val="35"/>
        <w:tabs>
          <w:tab w:val="left" w:pos="709"/>
          <w:tab w:val="left" w:pos="1620"/>
        </w:tabs>
        <w:spacing w:after="0"/>
        <w:ind w:firstLine="426"/>
        <w:contextualSpacing/>
        <w:jc w:val="both"/>
        <w:rPr>
          <w:sz w:val="28"/>
          <w:szCs w:val="28"/>
        </w:rPr>
      </w:pPr>
      <w:r w:rsidRPr="00E977BA">
        <w:rPr>
          <w:sz w:val="28"/>
          <w:szCs w:val="28"/>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14:paraId="565FF676" w14:textId="77777777" w:rsidR="007E6E6C" w:rsidRPr="00E977BA" w:rsidRDefault="007E6E6C" w:rsidP="007E6E6C">
      <w:pPr>
        <w:ind w:firstLine="426"/>
        <w:contextualSpacing/>
        <w:jc w:val="both"/>
        <w:rPr>
          <w:color w:val="000000"/>
          <w:sz w:val="28"/>
          <w:szCs w:val="28"/>
        </w:rPr>
      </w:pPr>
      <w:r w:rsidRPr="00E977BA">
        <w:rPr>
          <w:color w:val="000000"/>
          <w:sz w:val="28"/>
          <w:szCs w:val="28"/>
        </w:rPr>
        <w:t>Не допускать увольнения работника по инициативе работодателя в период его временной нетрудоспособности или пребывания в отпуске, а также лиц, указанных в части четвёртой статьи 261 ТК РФ.</w:t>
      </w:r>
    </w:p>
    <w:p w14:paraId="3A7EEA74" w14:textId="77777777" w:rsidR="007E6E6C" w:rsidRPr="00E977BA" w:rsidRDefault="00973828" w:rsidP="007E6E6C">
      <w:pPr>
        <w:pStyle w:val="afa"/>
        <w:ind w:left="0" w:firstLine="426"/>
        <w:jc w:val="both"/>
        <w:rPr>
          <w:sz w:val="28"/>
          <w:szCs w:val="28"/>
        </w:rPr>
      </w:pPr>
      <w:r>
        <w:rPr>
          <w:sz w:val="28"/>
          <w:szCs w:val="28"/>
        </w:rPr>
        <w:t>2.9.19</w:t>
      </w:r>
      <w:r w:rsidR="007E6E6C" w:rsidRPr="00E977BA">
        <w:rPr>
          <w:sz w:val="28"/>
          <w:szCs w:val="28"/>
        </w:rPr>
        <w:t>.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среднего прожиточного минимума.</w:t>
      </w:r>
    </w:p>
    <w:p w14:paraId="31F538F6" w14:textId="77777777" w:rsidR="007E6E6C" w:rsidRPr="00E977BA" w:rsidRDefault="007E6E6C" w:rsidP="007E6E6C">
      <w:pPr>
        <w:autoSpaceDE w:val="0"/>
        <w:autoSpaceDN w:val="0"/>
        <w:adjustRightInd w:val="0"/>
        <w:ind w:firstLine="426"/>
        <w:jc w:val="both"/>
        <w:rPr>
          <w:iCs/>
          <w:sz w:val="28"/>
          <w:szCs w:val="28"/>
        </w:rPr>
      </w:pPr>
      <w:r w:rsidRPr="00E977BA">
        <w:rPr>
          <w:iCs/>
          <w:sz w:val="28"/>
          <w:szCs w:val="28"/>
        </w:rPr>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w:t>
      </w:r>
    </w:p>
    <w:p w14:paraId="27970086" w14:textId="77777777" w:rsidR="007E6E6C" w:rsidRPr="00E977BA" w:rsidRDefault="00973828" w:rsidP="007E6E6C">
      <w:pPr>
        <w:ind w:firstLine="426"/>
        <w:contextualSpacing/>
        <w:jc w:val="both"/>
        <w:rPr>
          <w:sz w:val="28"/>
          <w:szCs w:val="28"/>
        </w:rPr>
      </w:pPr>
      <w:r>
        <w:rPr>
          <w:sz w:val="28"/>
          <w:szCs w:val="28"/>
        </w:rPr>
        <w:t>2.9.20</w:t>
      </w:r>
      <w:r w:rsidR="007E6E6C" w:rsidRPr="00E977BA">
        <w:rPr>
          <w:sz w:val="28"/>
          <w:szCs w:val="28"/>
        </w:rPr>
        <w:t>.</w:t>
      </w:r>
      <w:r w:rsidR="007E6E6C" w:rsidRPr="00E977BA">
        <w:rPr>
          <w:rFonts w:eastAsia="Arial Unicode MS"/>
          <w:color w:val="000000"/>
          <w:kern w:val="1"/>
          <w:sz w:val="28"/>
          <w:szCs w:val="28"/>
        </w:rPr>
        <w:t> </w:t>
      </w:r>
      <w:r w:rsidR="007E6E6C" w:rsidRPr="00E977BA">
        <w:rPr>
          <w:sz w:val="28"/>
          <w:szCs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sidR="007E6E6C" w:rsidRPr="00E977BA">
        <w:rPr>
          <w:rStyle w:val="ae"/>
          <w:sz w:val="28"/>
          <w:szCs w:val="28"/>
        </w:rPr>
        <w:footnoteReference w:id="15"/>
      </w:r>
      <w:r w:rsidR="007E6E6C" w:rsidRPr="00E977BA">
        <w:rPr>
          <w:sz w:val="28"/>
          <w:szCs w:val="28"/>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14:paraId="66FBCF46" w14:textId="77777777" w:rsidR="007E6E6C" w:rsidRPr="00E977BA" w:rsidRDefault="00973828" w:rsidP="007E6E6C">
      <w:pPr>
        <w:ind w:firstLine="426"/>
        <w:contextualSpacing/>
        <w:jc w:val="both"/>
        <w:rPr>
          <w:bCs/>
          <w:iCs/>
          <w:sz w:val="28"/>
          <w:szCs w:val="28"/>
        </w:rPr>
      </w:pPr>
      <w:r>
        <w:rPr>
          <w:sz w:val="28"/>
          <w:szCs w:val="28"/>
        </w:rPr>
        <w:t>2.9.21</w:t>
      </w:r>
      <w:r w:rsidR="007E6E6C" w:rsidRPr="00E977BA">
        <w:rPr>
          <w:sz w:val="28"/>
          <w:szCs w:val="28"/>
        </w:rPr>
        <w:t>.</w:t>
      </w:r>
      <w:r w:rsidR="007E6E6C" w:rsidRPr="00E977BA">
        <w:rPr>
          <w:rFonts w:eastAsia="Arial Unicode MS"/>
          <w:color w:val="000000"/>
          <w:kern w:val="1"/>
          <w:sz w:val="28"/>
          <w:szCs w:val="28"/>
        </w:rPr>
        <w:t> </w:t>
      </w:r>
      <w:r w:rsidR="007E6E6C" w:rsidRPr="00E977BA">
        <w:rPr>
          <w:bCs/>
          <w:iCs/>
          <w:sz w:val="28"/>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007E6E6C" w:rsidRPr="00E977BA">
        <w:rPr>
          <w:rStyle w:val="ae"/>
          <w:bCs/>
          <w:iCs/>
          <w:sz w:val="28"/>
          <w:szCs w:val="28"/>
        </w:rPr>
        <w:footnoteReference w:id="16"/>
      </w:r>
      <w:r w:rsidR="007E6E6C" w:rsidRPr="00E977BA">
        <w:rPr>
          <w:bCs/>
          <w:iCs/>
          <w:sz w:val="28"/>
          <w:szCs w:val="28"/>
        </w:rPr>
        <w:t>.</w:t>
      </w:r>
    </w:p>
    <w:p w14:paraId="654B8BEA" w14:textId="77777777" w:rsidR="007E6E6C" w:rsidRPr="00E977BA" w:rsidRDefault="00973828" w:rsidP="007E6E6C">
      <w:pPr>
        <w:pStyle w:val="ConsPlusNormal"/>
        <w:tabs>
          <w:tab w:val="left" w:pos="993"/>
        </w:tabs>
        <w:ind w:firstLine="426"/>
        <w:jc w:val="both"/>
        <w:rPr>
          <w:rFonts w:ascii="Times New Roman" w:hAnsi="Times New Roman" w:cs="Times New Roman"/>
          <w:sz w:val="28"/>
          <w:szCs w:val="28"/>
        </w:rPr>
      </w:pPr>
      <w:r>
        <w:rPr>
          <w:rFonts w:ascii="Times New Roman" w:hAnsi="Times New Roman" w:cs="Times New Roman"/>
          <w:sz w:val="28"/>
          <w:szCs w:val="28"/>
        </w:rPr>
        <w:t>2.9.22</w:t>
      </w:r>
      <w:r w:rsidR="007E6E6C" w:rsidRPr="00E977BA">
        <w:rPr>
          <w:rFonts w:ascii="Times New Roman" w:hAnsi="Times New Roman" w:cs="Times New Roman"/>
          <w:sz w:val="28"/>
          <w:szCs w:val="28"/>
        </w:rPr>
        <w:t xml:space="preserve">. Работодатель обязан расторгнуть трудовой договор в срок, указанный в </w:t>
      </w:r>
      <w:r w:rsidR="007E6E6C" w:rsidRPr="00E977BA">
        <w:rPr>
          <w:rFonts w:ascii="Times New Roman" w:hAnsi="Times New Roman" w:cs="Times New Roman"/>
          <w:sz w:val="28"/>
          <w:szCs w:val="28"/>
        </w:rPr>
        <w:lastRenderedPageBreak/>
        <w:t>заявлении работника о расторжении трудового договора по собственному желанию  в следующих случаях:</w:t>
      </w:r>
    </w:p>
    <w:p w14:paraId="1E4387E5" w14:textId="77777777" w:rsidR="007E6E6C" w:rsidRPr="00E977BA" w:rsidRDefault="007E6E6C" w:rsidP="00670F57">
      <w:pPr>
        <w:pStyle w:val="ConsPlusNormal"/>
        <w:numPr>
          <w:ilvl w:val="0"/>
          <w:numId w:val="2"/>
        </w:numPr>
        <w:tabs>
          <w:tab w:val="left" w:pos="993"/>
        </w:tabs>
        <w:ind w:left="0" w:firstLine="426"/>
        <w:jc w:val="both"/>
        <w:rPr>
          <w:rFonts w:ascii="Times New Roman" w:hAnsi="Times New Roman" w:cs="Times New Roman"/>
          <w:sz w:val="28"/>
          <w:szCs w:val="28"/>
        </w:rPr>
      </w:pPr>
      <w:r w:rsidRPr="00E977BA">
        <w:rPr>
          <w:rFonts w:ascii="Times New Roman" w:hAnsi="Times New Roman" w:cs="Times New Roman"/>
          <w:sz w:val="28"/>
          <w:szCs w:val="28"/>
        </w:rPr>
        <w:t>переезд работника на новое место жительства;</w:t>
      </w:r>
    </w:p>
    <w:p w14:paraId="1FC127A6" w14:textId="77777777" w:rsidR="007E6E6C" w:rsidRPr="00E977BA" w:rsidRDefault="007E6E6C" w:rsidP="00670F57">
      <w:pPr>
        <w:pStyle w:val="ConsPlusNormal"/>
        <w:numPr>
          <w:ilvl w:val="0"/>
          <w:numId w:val="2"/>
        </w:numPr>
        <w:tabs>
          <w:tab w:val="left" w:pos="993"/>
        </w:tabs>
        <w:ind w:left="0" w:firstLine="426"/>
        <w:jc w:val="both"/>
        <w:rPr>
          <w:rFonts w:ascii="Times New Roman" w:hAnsi="Times New Roman" w:cs="Times New Roman"/>
          <w:sz w:val="28"/>
          <w:szCs w:val="28"/>
        </w:rPr>
      </w:pPr>
      <w:r w:rsidRPr="00E977BA">
        <w:rPr>
          <w:rFonts w:ascii="Times New Roman" w:hAnsi="Times New Roman" w:cs="Times New Roman"/>
          <w:sz w:val="28"/>
          <w:szCs w:val="28"/>
        </w:rPr>
        <w:t>зачисление на учебу в образовательную организацию;</w:t>
      </w:r>
    </w:p>
    <w:p w14:paraId="501ABB68" w14:textId="77777777" w:rsidR="007E6E6C" w:rsidRPr="00E977BA" w:rsidRDefault="007E6E6C" w:rsidP="00670F57">
      <w:pPr>
        <w:pStyle w:val="ConsPlusNormal"/>
        <w:numPr>
          <w:ilvl w:val="0"/>
          <w:numId w:val="2"/>
        </w:numPr>
        <w:tabs>
          <w:tab w:val="left" w:pos="993"/>
        </w:tabs>
        <w:ind w:left="0" w:firstLine="426"/>
        <w:jc w:val="both"/>
        <w:rPr>
          <w:rFonts w:ascii="Times New Roman" w:hAnsi="Times New Roman" w:cs="Times New Roman"/>
          <w:sz w:val="28"/>
          <w:szCs w:val="28"/>
        </w:rPr>
      </w:pPr>
      <w:r w:rsidRPr="00E977BA">
        <w:rPr>
          <w:rFonts w:ascii="Times New Roman" w:hAnsi="Times New Roman" w:cs="Times New Roman"/>
          <w:sz w:val="28"/>
          <w:szCs w:val="28"/>
        </w:rPr>
        <w:t>выход на пенсию;</w:t>
      </w:r>
    </w:p>
    <w:p w14:paraId="2C947626" w14:textId="77777777" w:rsidR="007E6E6C" w:rsidRPr="00E977BA" w:rsidRDefault="007E6E6C" w:rsidP="00670F57">
      <w:pPr>
        <w:pStyle w:val="ConsPlusNormal"/>
        <w:numPr>
          <w:ilvl w:val="0"/>
          <w:numId w:val="2"/>
        </w:numPr>
        <w:tabs>
          <w:tab w:val="left" w:pos="993"/>
        </w:tabs>
        <w:ind w:left="0" w:firstLine="426"/>
        <w:jc w:val="both"/>
        <w:rPr>
          <w:rFonts w:ascii="Times New Roman" w:hAnsi="Times New Roman" w:cs="Times New Roman"/>
          <w:sz w:val="28"/>
          <w:szCs w:val="28"/>
        </w:rPr>
      </w:pPr>
      <w:r w:rsidRPr="00E977BA">
        <w:rPr>
          <w:rFonts w:ascii="Times New Roman" w:hAnsi="Times New Roman" w:cs="Times New Roman"/>
          <w:sz w:val="28"/>
          <w:szCs w:val="28"/>
        </w:rPr>
        <w:t>необходимость длительного постоянного ухода за ребенком в возрасте старше трех лет;</w:t>
      </w:r>
    </w:p>
    <w:p w14:paraId="568562D3" w14:textId="77777777" w:rsidR="007E6E6C" w:rsidRPr="00E977BA" w:rsidRDefault="007E6E6C" w:rsidP="00670F57">
      <w:pPr>
        <w:pStyle w:val="ConsPlusNormal"/>
        <w:numPr>
          <w:ilvl w:val="0"/>
          <w:numId w:val="2"/>
        </w:numPr>
        <w:tabs>
          <w:tab w:val="left" w:pos="993"/>
        </w:tabs>
        <w:ind w:left="0" w:firstLine="426"/>
        <w:jc w:val="both"/>
        <w:rPr>
          <w:rFonts w:ascii="Times New Roman" w:hAnsi="Times New Roman" w:cs="Times New Roman"/>
          <w:sz w:val="28"/>
          <w:szCs w:val="28"/>
        </w:rPr>
      </w:pPr>
      <w:r w:rsidRPr="00E977BA">
        <w:rPr>
          <w:rFonts w:ascii="Times New Roman" w:hAnsi="Times New Roman" w:cs="Times New Roman"/>
          <w:sz w:val="28"/>
          <w:szCs w:val="28"/>
        </w:rPr>
        <w:t>необходимость ухода за больным или престарелым членом семьи.</w:t>
      </w:r>
    </w:p>
    <w:p w14:paraId="562D1C62" w14:textId="77777777" w:rsidR="007E6E6C" w:rsidRPr="00E977BA" w:rsidRDefault="007E6E6C" w:rsidP="007E6E6C">
      <w:pPr>
        <w:ind w:firstLine="426"/>
        <w:contextualSpacing/>
        <w:jc w:val="both"/>
        <w:rPr>
          <w:b/>
          <w:sz w:val="28"/>
          <w:szCs w:val="28"/>
        </w:rPr>
      </w:pPr>
      <w:r w:rsidRPr="00E977BA">
        <w:rPr>
          <w:b/>
          <w:color w:val="000000"/>
          <w:sz w:val="28"/>
          <w:szCs w:val="28"/>
        </w:rPr>
        <w:t>2.10.</w:t>
      </w:r>
      <w:r w:rsidRPr="00E977BA">
        <w:rPr>
          <w:rFonts w:eastAsia="Arial Unicode MS"/>
          <w:b/>
          <w:color w:val="000000"/>
          <w:kern w:val="1"/>
          <w:sz w:val="28"/>
          <w:szCs w:val="28"/>
        </w:rPr>
        <w:t> </w:t>
      </w:r>
      <w:r w:rsidRPr="00E977BA">
        <w:rPr>
          <w:b/>
          <w:color w:val="000000"/>
          <w:sz w:val="28"/>
          <w:szCs w:val="28"/>
        </w:rPr>
        <w:t>Выборный орган первичной профсоюзной организации обязуется:</w:t>
      </w:r>
    </w:p>
    <w:p w14:paraId="1BA6AC60" w14:textId="77777777" w:rsidR="007E6E6C" w:rsidRPr="00E977BA" w:rsidRDefault="007E6E6C" w:rsidP="007E6E6C">
      <w:pPr>
        <w:pStyle w:val="af"/>
        <w:spacing w:before="0" w:after="0"/>
        <w:ind w:firstLine="426"/>
        <w:contextualSpacing/>
        <w:jc w:val="both"/>
        <w:rPr>
          <w:color w:val="000000"/>
          <w:sz w:val="28"/>
          <w:szCs w:val="28"/>
        </w:rPr>
      </w:pPr>
      <w:r w:rsidRPr="00E977BA">
        <w:rPr>
          <w:color w:val="000000"/>
          <w:sz w:val="28"/>
          <w:szCs w:val="28"/>
        </w:rPr>
        <w:t>2.10.1.</w:t>
      </w:r>
      <w:r w:rsidRPr="00E977BA">
        <w:rPr>
          <w:rFonts w:eastAsia="Arial Unicode MS"/>
          <w:color w:val="000000"/>
          <w:kern w:val="1"/>
          <w:sz w:val="28"/>
          <w:szCs w:val="28"/>
        </w:rPr>
        <w:t> </w:t>
      </w:r>
      <w:r w:rsidRPr="00E977BA">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14:paraId="642FB15F" w14:textId="77777777" w:rsidR="007E6E6C" w:rsidRPr="00E977BA" w:rsidRDefault="007E6E6C" w:rsidP="007E6E6C">
      <w:pPr>
        <w:pStyle w:val="af"/>
        <w:spacing w:before="0" w:after="0"/>
        <w:ind w:firstLine="426"/>
        <w:contextualSpacing/>
        <w:jc w:val="both"/>
        <w:rPr>
          <w:color w:val="000000"/>
          <w:sz w:val="28"/>
          <w:szCs w:val="28"/>
        </w:rPr>
      </w:pPr>
      <w:r w:rsidRPr="00E977BA">
        <w:rPr>
          <w:color w:val="000000"/>
          <w:sz w:val="28"/>
          <w:szCs w:val="28"/>
        </w:rPr>
        <w:t>2.10.2.</w:t>
      </w:r>
      <w:r w:rsidRPr="00E977BA">
        <w:rPr>
          <w:rFonts w:eastAsia="Arial Unicode MS"/>
          <w:color w:val="000000"/>
          <w:kern w:val="1"/>
          <w:sz w:val="28"/>
          <w:szCs w:val="28"/>
        </w:rPr>
        <w:t> </w:t>
      </w:r>
      <w:r w:rsidRPr="00E977BA">
        <w:rPr>
          <w:color w:val="000000"/>
          <w:sz w:val="28"/>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E977BA">
        <w:rPr>
          <w:rStyle w:val="ae"/>
          <w:color w:val="000000"/>
          <w:sz w:val="28"/>
          <w:szCs w:val="28"/>
        </w:rPr>
        <w:footnoteReference w:id="17"/>
      </w:r>
      <w:r w:rsidRPr="00E977BA">
        <w:rPr>
          <w:color w:val="000000"/>
          <w:sz w:val="28"/>
          <w:szCs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14:paraId="14B462D4" w14:textId="77777777" w:rsidR="007E6E6C" w:rsidRPr="00E977BA" w:rsidRDefault="007E6E6C" w:rsidP="007E6E6C">
      <w:pPr>
        <w:pStyle w:val="af"/>
        <w:spacing w:before="0" w:after="0"/>
        <w:ind w:firstLine="426"/>
        <w:contextualSpacing/>
        <w:jc w:val="both"/>
        <w:rPr>
          <w:color w:val="000000"/>
          <w:sz w:val="28"/>
          <w:szCs w:val="28"/>
        </w:rPr>
      </w:pPr>
      <w:r w:rsidRPr="00E977BA">
        <w:rPr>
          <w:color w:val="000000"/>
          <w:sz w:val="28"/>
          <w:szCs w:val="28"/>
        </w:rPr>
        <w:t>2.10.3.</w:t>
      </w:r>
      <w:r w:rsidRPr="00E977BA">
        <w:rPr>
          <w:rFonts w:eastAsia="Arial Unicode MS"/>
          <w:color w:val="000000"/>
          <w:kern w:val="1"/>
          <w:sz w:val="28"/>
          <w:szCs w:val="28"/>
        </w:rPr>
        <w:t> </w:t>
      </w:r>
      <w:r w:rsidRPr="00E977BA">
        <w:rPr>
          <w:color w:val="000000"/>
          <w:sz w:val="28"/>
          <w:szCs w:val="28"/>
        </w:rPr>
        <w:t xml:space="preserve">Осуществлять контроль за выполнением коллективного договора, </w:t>
      </w:r>
      <w:r w:rsidRPr="00E977BA">
        <w:rPr>
          <w:sz w:val="28"/>
          <w:szCs w:val="28"/>
        </w:rPr>
        <w:t>локальных нормативных актов</w:t>
      </w:r>
      <w:r w:rsidRPr="00E977BA">
        <w:rPr>
          <w:color w:val="000000"/>
          <w:sz w:val="28"/>
          <w:szCs w:val="28"/>
        </w:rPr>
        <w:t>, если они являются приложениями к коллективному договору, как их неотъемлемой частью</w:t>
      </w:r>
      <w:r w:rsidRPr="00E977BA">
        <w:rPr>
          <w:rStyle w:val="ae"/>
          <w:color w:val="000000"/>
          <w:sz w:val="28"/>
          <w:szCs w:val="28"/>
        </w:rPr>
        <w:footnoteReference w:id="18"/>
      </w:r>
      <w:r w:rsidRPr="00E977BA">
        <w:rPr>
          <w:color w:val="000000"/>
          <w:sz w:val="28"/>
          <w:szCs w:val="28"/>
        </w:rPr>
        <w:t>.</w:t>
      </w:r>
    </w:p>
    <w:p w14:paraId="67402645" w14:textId="77777777" w:rsidR="007E6E6C" w:rsidRPr="00E977BA" w:rsidRDefault="007E6E6C" w:rsidP="007E6E6C">
      <w:pPr>
        <w:pStyle w:val="af"/>
        <w:spacing w:before="0" w:after="0"/>
        <w:ind w:firstLine="426"/>
        <w:contextualSpacing/>
        <w:jc w:val="both"/>
        <w:rPr>
          <w:color w:val="000000"/>
          <w:sz w:val="28"/>
          <w:szCs w:val="28"/>
        </w:rPr>
      </w:pPr>
      <w:r w:rsidRPr="00E977BA">
        <w:rPr>
          <w:color w:val="000000"/>
          <w:sz w:val="28"/>
          <w:szCs w:val="28"/>
        </w:rPr>
        <w:t>2.10.4.</w:t>
      </w:r>
      <w:r w:rsidRPr="00E977BA">
        <w:rPr>
          <w:rFonts w:eastAsia="Arial Unicode MS"/>
          <w:color w:val="000000"/>
          <w:kern w:val="1"/>
          <w:sz w:val="28"/>
          <w:szCs w:val="28"/>
        </w:rPr>
        <w:t> </w:t>
      </w:r>
      <w:r w:rsidRPr="00E977BA">
        <w:rPr>
          <w:color w:val="000000"/>
          <w:sz w:val="28"/>
          <w:szCs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E977BA">
        <w:rPr>
          <w:sz w:val="28"/>
          <w:szCs w:val="28"/>
        </w:rPr>
        <w:t>предусмотренным трудовым законодательством</w:t>
      </w:r>
      <w:r w:rsidRPr="00E977BA">
        <w:rPr>
          <w:rStyle w:val="ae"/>
          <w:color w:val="000000"/>
          <w:sz w:val="28"/>
          <w:szCs w:val="28"/>
        </w:rPr>
        <w:footnoteReference w:id="19"/>
      </w:r>
      <w:r w:rsidRPr="00E977BA">
        <w:rPr>
          <w:color w:val="000000"/>
          <w:sz w:val="28"/>
          <w:szCs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E977BA">
        <w:rPr>
          <w:rStyle w:val="ae"/>
          <w:color w:val="000000"/>
          <w:sz w:val="28"/>
          <w:szCs w:val="28"/>
        </w:rPr>
        <w:footnoteReference w:id="20"/>
      </w:r>
      <w:r w:rsidRPr="00E977BA">
        <w:rPr>
          <w:color w:val="000000"/>
          <w:sz w:val="28"/>
          <w:szCs w:val="28"/>
        </w:rPr>
        <w:t>.</w:t>
      </w:r>
    </w:p>
    <w:p w14:paraId="23091B4E" w14:textId="77777777" w:rsidR="007E6E6C" w:rsidRPr="00E977BA" w:rsidRDefault="007E6E6C" w:rsidP="007E6E6C">
      <w:pPr>
        <w:pStyle w:val="af"/>
        <w:spacing w:before="0" w:after="0"/>
        <w:ind w:firstLine="426"/>
        <w:contextualSpacing/>
        <w:jc w:val="both"/>
        <w:rPr>
          <w:color w:val="000000"/>
          <w:sz w:val="28"/>
          <w:szCs w:val="28"/>
        </w:rPr>
      </w:pPr>
      <w:r w:rsidRPr="00E977BA">
        <w:rPr>
          <w:color w:val="000000"/>
          <w:sz w:val="28"/>
          <w:szCs w:val="28"/>
        </w:rPr>
        <w:t>2.10.5.</w:t>
      </w:r>
      <w:r w:rsidRPr="00E977BA">
        <w:rPr>
          <w:rFonts w:eastAsia="Arial Unicode MS"/>
          <w:color w:val="000000"/>
          <w:kern w:val="1"/>
          <w:sz w:val="28"/>
          <w:szCs w:val="28"/>
        </w:rPr>
        <w:t> </w:t>
      </w:r>
      <w:r w:rsidRPr="00E977BA">
        <w:rPr>
          <w:color w:val="000000"/>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E977BA">
        <w:rPr>
          <w:rFonts w:eastAsia="Arial Unicode MS"/>
          <w:color w:val="000000"/>
          <w:kern w:val="1"/>
          <w:sz w:val="28"/>
          <w:szCs w:val="28"/>
        </w:rPr>
        <w:t> </w:t>
      </w:r>
      <w:r w:rsidRPr="00E977BA">
        <w:rPr>
          <w:color w:val="000000"/>
          <w:sz w:val="28"/>
          <w:szCs w:val="28"/>
        </w:rPr>
        <w:t>РФ.</w:t>
      </w:r>
    </w:p>
    <w:p w14:paraId="2F694AF1" w14:textId="77777777" w:rsidR="007E6E6C" w:rsidRPr="00E977BA" w:rsidRDefault="007E6E6C" w:rsidP="007E6E6C">
      <w:pPr>
        <w:pStyle w:val="aa"/>
        <w:tabs>
          <w:tab w:val="left" w:pos="993"/>
          <w:tab w:val="left" w:pos="1134"/>
        </w:tabs>
        <w:spacing w:after="0"/>
        <w:ind w:left="0" w:firstLine="426"/>
        <w:jc w:val="both"/>
        <w:rPr>
          <w:sz w:val="28"/>
          <w:szCs w:val="28"/>
          <w:lang w:eastAsia="ar-SA"/>
        </w:rPr>
      </w:pPr>
    </w:p>
    <w:p w14:paraId="756CBD97" w14:textId="77777777" w:rsidR="007E6E6C" w:rsidRPr="00E977BA" w:rsidRDefault="007E6E6C" w:rsidP="007E6E6C">
      <w:pPr>
        <w:ind w:firstLine="426"/>
        <w:jc w:val="center"/>
        <w:rPr>
          <w:b/>
          <w:sz w:val="28"/>
          <w:szCs w:val="28"/>
        </w:rPr>
      </w:pPr>
      <w:r w:rsidRPr="00E977BA">
        <w:rPr>
          <w:b/>
          <w:sz w:val="28"/>
          <w:szCs w:val="28"/>
          <w:lang w:val="en-US"/>
        </w:rPr>
        <w:t>III</w:t>
      </w:r>
      <w:r w:rsidRPr="00E977BA">
        <w:rPr>
          <w:b/>
          <w:sz w:val="28"/>
          <w:szCs w:val="28"/>
        </w:rPr>
        <w:t>. РАБОЧЕЕ ВРЕМЯ И ВРЕМЯ ОТДЫХА</w:t>
      </w:r>
    </w:p>
    <w:p w14:paraId="67B232FA" w14:textId="77777777" w:rsidR="007E6E6C" w:rsidRPr="00E977BA" w:rsidRDefault="007E6E6C" w:rsidP="007E6E6C">
      <w:pPr>
        <w:ind w:firstLine="426"/>
        <w:jc w:val="center"/>
        <w:rPr>
          <w:b/>
          <w:sz w:val="28"/>
          <w:szCs w:val="28"/>
        </w:rPr>
      </w:pPr>
    </w:p>
    <w:p w14:paraId="3A5A9B07" w14:textId="77777777" w:rsidR="007E6E6C" w:rsidRPr="00E977BA" w:rsidRDefault="007E6E6C" w:rsidP="007E6E6C">
      <w:pPr>
        <w:pStyle w:val="ConsPlusNormal"/>
        <w:ind w:firstLine="426"/>
        <w:jc w:val="both"/>
        <w:rPr>
          <w:rFonts w:ascii="Times New Roman" w:hAnsi="Times New Roman" w:cs="Times New Roman"/>
          <w:b/>
          <w:sz w:val="28"/>
          <w:szCs w:val="28"/>
        </w:rPr>
      </w:pPr>
      <w:r w:rsidRPr="00E977BA">
        <w:rPr>
          <w:rFonts w:ascii="Times New Roman" w:hAnsi="Times New Roman" w:cs="Times New Roman"/>
          <w:b/>
          <w:sz w:val="28"/>
          <w:szCs w:val="28"/>
        </w:rPr>
        <w:t xml:space="preserve">3.1. Стороны пришли к соглашению о том, что: </w:t>
      </w:r>
    </w:p>
    <w:p w14:paraId="40FA3F33" w14:textId="77777777" w:rsidR="007E6E6C" w:rsidRPr="00E977BA" w:rsidRDefault="007E6E6C" w:rsidP="007E6E6C">
      <w:pPr>
        <w:pStyle w:val="35"/>
        <w:spacing w:after="0"/>
        <w:ind w:firstLine="426"/>
        <w:contextualSpacing/>
        <w:jc w:val="both"/>
        <w:rPr>
          <w:sz w:val="28"/>
          <w:szCs w:val="28"/>
        </w:rPr>
      </w:pPr>
      <w:r w:rsidRPr="00E977BA">
        <w:rPr>
          <w:sz w:val="28"/>
          <w:szCs w:val="28"/>
        </w:rPr>
        <w:t>3.1.1. 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Pr="00E977BA">
        <w:rPr>
          <w:rStyle w:val="ae"/>
          <w:sz w:val="28"/>
          <w:szCs w:val="28"/>
        </w:rPr>
        <w:footnoteReference w:id="21"/>
      </w:r>
      <w:r w:rsidRPr="00E977BA">
        <w:rPr>
          <w:sz w:val="28"/>
          <w:szCs w:val="28"/>
        </w:rPr>
        <w:t>.</w:t>
      </w:r>
    </w:p>
    <w:p w14:paraId="5B575155" w14:textId="77777777" w:rsidR="007E6E6C" w:rsidRPr="00E977BA" w:rsidRDefault="007E6E6C" w:rsidP="007E6E6C">
      <w:pPr>
        <w:pStyle w:val="ConsPlusNormal"/>
        <w:ind w:firstLine="426"/>
        <w:contextualSpacing/>
        <w:jc w:val="both"/>
        <w:rPr>
          <w:rFonts w:ascii="Times New Roman" w:hAnsi="Times New Roman" w:cs="Times New Roman"/>
          <w:sz w:val="28"/>
          <w:szCs w:val="28"/>
        </w:rPr>
      </w:pPr>
      <w:r w:rsidRPr="00E977BA">
        <w:rPr>
          <w:rFonts w:ascii="Times New Roman" w:hAnsi="Times New Roman" w:cs="Times New Roman"/>
          <w:sz w:val="28"/>
          <w:szCs w:val="28"/>
        </w:rPr>
        <w:t>3.1.2.</w:t>
      </w:r>
      <w:r w:rsidRPr="00E977BA">
        <w:rPr>
          <w:rFonts w:ascii="Times New Roman" w:eastAsia="Arial Unicode MS" w:hAnsi="Times New Roman" w:cs="Times New Roman"/>
          <w:sz w:val="28"/>
          <w:szCs w:val="28"/>
        </w:rPr>
        <w:t> </w:t>
      </w:r>
      <w:r w:rsidRPr="00E977BA">
        <w:rPr>
          <w:rFonts w:ascii="Times New Roman" w:hAnsi="Times New Roman" w:cs="Times New Roman"/>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учётом </w:t>
      </w:r>
      <w:hyperlink r:id="rId9" w:history="1">
        <w:r w:rsidRPr="00E977BA">
          <w:rPr>
            <w:rFonts w:ascii="Times New Roman" w:hAnsi="Times New Roman" w:cs="Times New Roman"/>
            <w:sz w:val="28"/>
            <w:szCs w:val="28"/>
          </w:rPr>
          <w:t>особенностей</w:t>
        </w:r>
      </w:hyperlink>
      <w:r w:rsidRPr="00E977B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E977BA">
        <w:rPr>
          <w:rStyle w:val="ae"/>
          <w:rFonts w:ascii="Times New Roman" w:hAnsi="Times New Roman" w:cs="Times New Roman"/>
          <w:sz w:val="28"/>
          <w:szCs w:val="28"/>
        </w:rPr>
        <w:footnoteReference w:id="22"/>
      </w:r>
      <w:r w:rsidRPr="00E977BA">
        <w:rPr>
          <w:rFonts w:ascii="Times New Roman" w:hAnsi="Times New Roman" w:cs="Times New Roman"/>
          <w:sz w:val="28"/>
          <w:szCs w:val="28"/>
        </w:rPr>
        <w:t>.</w:t>
      </w:r>
    </w:p>
    <w:p w14:paraId="3FD8007F" w14:textId="77777777" w:rsidR="007E6E6C" w:rsidRPr="00E977BA" w:rsidRDefault="007E6E6C" w:rsidP="007E6E6C">
      <w:pPr>
        <w:pStyle w:val="35"/>
        <w:spacing w:after="0"/>
        <w:ind w:firstLine="426"/>
        <w:contextualSpacing/>
        <w:jc w:val="both"/>
        <w:rPr>
          <w:sz w:val="28"/>
          <w:szCs w:val="28"/>
        </w:rPr>
      </w:pPr>
      <w:r w:rsidRPr="00E977BA">
        <w:rPr>
          <w:sz w:val="28"/>
          <w:szCs w:val="28"/>
        </w:rPr>
        <w:t xml:space="preserve">3.1.3. 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w:t>
      </w:r>
      <w:r w:rsidRPr="00E977BA">
        <w:rPr>
          <w:sz w:val="28"/>
          <w:szCs w:val="28"/>
        </w:rPr>
        <w:lastRenderedPageBreak/>
        <w:t>предупреждения учителя в письменном виде не менее чем за два месяца о возможных ее изменениях.</w:t>
      </w:r>
    </w:p>
    <w:p w14:paraId="5C97E113" w14:textId="77777777" w:rsidR="007E6E6C" w:rsidRPr="00E977BA" w:rsidRDefault="007E6E6C" w:rsidP="007E6E6C">
      <w:pPr>
        <w:ind w:firstLine="426"/>
        <w:contextualSpacing/>
        <w:jc w:val="both"/>
        <w:rPr>
          <w:sz w:val="28"/>
          <w:szCs w:val="28"/>
        </w:rPr>
      </w:pPr>
      <w:r w:rsidRPr="00E977BA">
        <w:rPr>
          <w:sz w:val="28"/>
          <w:szCs w:val="28"/>
        </w:rPr>
        <w:t xml:space="preserve">3.1.4. 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14:paraId="49A2870B" w14:textId="77777777" w:rsidR="007E6E6C" w:rsidRPr="00E977BA" w:rsidRDefault="007E6E6C" w:rsidP="007E6E6C">
      <w:pPr>
        <w:pStyle w:val="s1"/>
        <w:tabs>
          <w:tab w:val="num" w:pos="567"/>
        </w:tabs>
        <w:spacing w:before="0" w:beforeAutospacing="0" w:after="0" w:afterAutospacing="0"/>
        <w:ind w:firstLine="426"/>
        <w:jc w:val="both"/>
        <w:rPr>
          <w:bCs/>
          <w:sz w:val="28"/>
          <w:szCs w:val="28"/>
        </w:rPr>
      </w:pPr>
      <w:r w:rsidRPr="00E977BA">
        <w:rPr>
          <w:bCs/>
          <w:sz w:val="28"/>
          <w:szCs w:val="28"/>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14:paraId="7B239579" w14:textId="77777777" w:rsidR="007E6E6C" w:rsidRPr="00E977BA" w:rsidRDefault="007E6E6C" w:rsidP="007E6E6C">
      <w:pPr>
        <w:ind w:firstLine="426"/>
        <w:contextualSpacing/>
        <w:jc w:val="both"/>
        <w:rPr>
          <w:sz w:val="28"/>
          <w:szCs w:val="28"/>
        </w:rPr>
      </w:pPr>
      <w:r w:rsidRPr="00E977BA">
        <w:rPr>
          <w:sz w:val="28"/>
          <w:szCs w:val="28"/>
        </w:rPr>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E977BA">
        <w:rPr>
          <w:rFonts w:eastAsia="Arial Unicode MS"/>
          <w:kern w:val="1"/>
          <w:sz w:val="28"/>
          <w:szCs w:val="28"/>
        </w:rPr>
        <w:t> </w:t>
      </w:r>
      <w:r w:rsidRPr="00E977BA">
        <w:rPr>
          <w:sz w:val="28"/>
          <w:szCs w:val="28"/>
        </w:rPr>
        <w:t>1.6</w:t>
      </w:r>
      <w:r w:rsidRPr="00E977BA">
        <w:rPr>
          <w:rFonts w:eastAsia="Arial Unicode MS"/>
          <w:kern w:val="1"/>
          <w:sz w:val="28"/>
          <w:szCs w:val="28"/>
        </w:rPr>
        <w:t> </w:t>
      </w:r>
      <w:r w:rsidRPr="00E977BA">
        <w:rPr>
          <w:sz w:val="28"/>
          <w:szCs w:val="28"/>
        </w:rPr>
        <w:t>приложения 2 к приказу №</w:t>
      </w:r>
      <w:r w:rsidRPr="00E977BA">
        <w:rPr>
          <w:rFonts w:eastAsia="Arial Unicode MS"/>
          <w:kern w:val="1"/>
          <w:sz w:val="28"/>
          <w:szCs w:val="28"/>
        </w:rPr>
        <w:t> </w:t>
      </w:r>
      <w:r w:rsidRPr="00E977BA">
        <w:rPr>
          <w:sz w:val="28"/>
          <w:szCs w:val="28"/>
        </w:rPr>
        <w:t>1601.</w:t>
      </w:r>
    </w:p>
    <w:p w14:paraId="1F2A330D" w14:textId="77777777" w:rsidR="007E6E6C" w:rsidRPr="00E977BA" w:rsidRDefault="007E6E6C" w:rsidP="007E6E6C">
      <w:pPr>
        <w:ind w:firstLine="426"/>
        <w:contextualSpacing/>
        <w:jc w:val="both"/>
        <w:rPr>
          <w:sz w:val="28"/>
          <w:szCs w:val="28"/>
        </w:rPr>
      </w:pPr>
      <w:r w:rsidRPr="00E977BA">
        <w:rPr>
          <w:sz w:val="28"/>
          <w:szCs w:val="28"/>
        </w:rPr>
        <w:t>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изменение объема учебной нагрузки осуществляется по соглашению сторон трудового договора).</w:t>
      </w:r>
    </w:p>
    <w:p w14:paraId="30F5495F" w14:textId="77777777" w:rsidR="007E6E6C" w:rsidRPr="00E977BA" w:rsidRDefault="007E6E6C" w:rsidP="007E6E6C">
      <w:pPr>
        <w:pStyle w:val="35"/>
        <w:spacing w:after="0"/>
        <w:ind w:firstLine="426"/>
        <w:contextualSpacing/>
        <w:jc w:val="both"/>
        <w:rPr>
          <w:iCs/>
          <w:sz w:val="28"/>
          <w:szCs w:val="28"/>
        </w:rPr>
      </w:pPr>
      <w:r w:rsidRPr="00E977BA">
        <w:rPr>
          <w:iCs/>
          <w:sz w:val="28"/>
          <w:szCs w:val="28"/>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E977BA">
        <w:rPr>
          <w:rFonts w:eastAsia="Arial Unicode MS"/>
          <w:kern w:val="1"/>
          <w:sz w:val="28"/>
          <w:szCs w:val="28"/>
        </w:rPr>
        <w:t> </w:t>
      </w:r>
      <w:r w:rsidRPr="00E977BA">
        <w:rPr>
          <w:iCs/>
          <w:sz w:val="28"/>
          <w:szCs w:val="28"/>
        </w:rPr>
        <w:t>1.7,</w:t>
      </w:r>
      <w:r w:rsidRPr="00E977BA">
        <w:rPr>
          <w:rFonts w:eastAsia="Arial Unicode MS"/>
          <w:kern w:val="1"/>
          <w:sz w:val="28"/>
          <w:szCs w:val="28"/>
        </w:rPr>
        <w:t> </w:t>
      </w:r>
      <w:r w:rsidRPr="00E977BA">
        <w:rPr>
          <w:iCs/>
          <w:sz w:val="28"/>
          <w:szCs w:val="28"/>
        </w:rPr>
        <w:t>5.2 приложения 2 к приказу №</w:t>
      </w:r>
      <w:r w:rsidRPr="00E977BA">
        <w:rPr>
          <w:rFonts w:eastAsia="Arial Unicode MS"/>
          <w:kern w:val="1"/>
          <w:sz w:val="28"/>
          <w:szCs w:val="28"/>
        </w:rPr>
        <w:t> </w:t>
      </w:r>
      <w:r w:rsidRPr="00E977BA">
        <w:rPr>
          <w:iCs/>
          <w:sz w:val="28"/>
          <w:szCs w:val="28"/>
        </w:rPr>
        <w:t>1601, в том числе:</w:t>
      </w:r>
    </w:p>
    <w:p w14:paraId="4D0C9E92" w14:textId="77777777" w:rsidR="007E6E6C" w:rsidRPr="00E977BA" w:rsidRDefault="007E6E6C" w:rsidP="007E6E6C">
      <w:pPr>
        <w:pStyle w:val="35"/>
        <w:spacing w:after="0"/>
        <w:ind w:firstLine="426"/>
        <w:contextualSpacing/>
        <w:jc w:val="both"/>
        <w:rPr>
          <w:iCs/>
          <w:sz w:val="28"/>
          <w:szCs w:val="28"/>
        </w:rPr>
      </w:pPr>
      <w:r w:rsidRPr="00E977BA">
        <w:rPr>
          <w:iCs/>
          <w:sz w:val="28"/>
          <w:szCs w:val="28"/>
        </w:rPr>
        <w:t>а)</w:t>
      </w:r>
      <w:r w:rsidRPr="00E977BA">
        <w:rPr>
          <w:rFonts w:eastAsia="Arial Unicode MS"/>
          <w:kern w:val="1"/>
          <w:sz w:val="28"/>
          <w:szCs w:val="28"/>
        </w:rPr>
        <w:t> </w:t>
      </w:r>
      <w:r w:rsidRPr="00E977BA">
        <w:rPr>
          <w:iCs/>
          <w:sz w:val="28"/>
          <w:szCs w:val="28"/>
        </w:rPr>
        <w:t>по взаимному согласию сторон;</w:t>
      </w:r>
    </w:p>
    <w:p w14:paraId="782C37CE" w14:textId="77777777" w:rsidR="007E6E6C" w:rsidRPr="00E977BA" w:rsidRDefault="007E6E6C" w:rsidP="007E6E6C">
      <w:pPr>
        <w:pStyle w:val="35"/>
        <w:spacing w:after="0"/>
        <w:ind w:firstLine="426"/>
        <w:contextualSpacing/>
        <w:jc w:val="both"/>
        <w:rPr>
          <w:iCs/>
          <w:sz w:val="28"/>
          <w:szCs w:val="28"/>
        </w:rPr>
      </w:pPr>
      <w:r w:rsidRPr="00E977BA">
        <w:rPr>
          <w:iCs/>
          <w:sz w:val="28"/>
          <w:szCs w:val="28"/>
        </w:rPr>
        <w:t>б)</w:t>
      </w:r>
      <w:r w:rsidRPr="00E977BA">
        <w:rPr>
          <w:rFonts w:eastAsia="Arial Unicode MS"/>
          <w:kern w:val="1"/>
          <w:sz w:val="28"/>
          <w:szCs w:val="28"/>
        </w:rPr>
        <w:t> </w:t>
      </w:r>
      <w:r w:rsidRPr="00E977BA">
        <w:rPr>
          <w:iCs/>
          <w:sz w:val="28"/>
          <w:szCs w:val="28"/>
        </w:rPr>
        <w:t>по инициативе работодателя в случаях:</w:t>
      </w:r>
    </w:p>
    <w:p w14:paraId="5365C1D6" w14:textId="77777777" w:rsidR="007E6E6C" w:rsidRPr="00E977BA" w:rsidRDefault="007E6E6C" w:rsidP="007E6E6C">
      <w:pPr>
        <w:pStyle w:val="35"/>
        <w:spacing w:after="0"/>
        <w:ind w:firstLine="426"/>
        <w:contextualSpacing/>
        <w:jc w:val="both"/>
        <w:rPr>
          <w:iCs/>
          <w:strike/>
          <w:sz w:val="28"/>
          <w:szCs w:val="28"/>
        </w:rPr>
      </w:pPr>
      <w:r w:rsidRPr="00E977BA">
        <w:rPr>
          <w:rFonts w:eastAsia="Arial Unicode MS"/>
          <w:kern w:val="1"/>
          <w:sz w:val="28"/>
          <w:szCs w:val="28"/>
        </w:rPr>
        <w:t>- </w:t>
      </w:r>
      <w:r w:rsidRPr="00E977BA">
        <w:rPr>
          <w:iCs/>
          <w:sz w:val="28"/>
          <w:szCs w:val="28"/>
        </w:rPr>
        <w:t>уменьшения количества часов по учебным планам и программам, сокращения количества классов (групп);</w:t>
      </w:r>
    </w:p>
    <w:p w14:paraId="01CA0D15" w14:textId="77777777" w:rsidR="007E6E6C" w:rsidRPr="00E977BA" w:rsidRDefault="007E6E6C" w:rsidP="007E6E6C">
      <w:pPr>
        <w:pStyle w:val="35"/>
        <w:spacing w:after="0"/>
        <w:ind w:firstLine="426"/>
        <w:contextualSpacing/>
        <w:jc w:val="both"/>
        <w:rPr>
          <w:iCs/>
          <w:sz w:val="28"/>
          <w:szCs w:val="28"/>
        </w:rPr>
      </w:pPr>
      <w:r w:rsidRPr="00E977BA">
        <w:rPr>
          <w:rFonts w:eastAsia="Arial Unicode MS"/>
          <w:kern w:val="1"/>
          <w:sz w:val="28"/>
          <w:szCs w:val="28"/>
        </w:rPr>
        <w:t>- </w:t>
      </w:r>
      <w:r w:rsidRPr="00E977BA">
        <w:rPr>
          <w:iCs/>
          <w:sz w:val="28"/>
          <w:szCs w:val="28"/>
        </w:rPr>
        <w:t>восстановления на работе учителя, ранее выполнявшего эту учебную нагрузку;</w:t>
      </w:r>
    </w:p>
    <w:p w14:paraId="3F64860B" w14:textId="77777777" w:rsidR="007E6E6C" w:rsidRPr="00E977BA" w:rsidRDefault="007E6E6C" w:rsidP="007E6E6C">
      <w:pPr>
        <w:tabs>
          <w:tab w:val="left" w:pos="1134"/>
        </w:tabs>
        <w:autoSpaceDE w:val="0"/>
        <w:autoSpaceDN w:val="0"/>
        <w:adjustRightInd w:val="0"/>
        <w:ind w:firstLine="426"/>
        <w:jc w:val="both"/>
        <w:rPr>
          <w:sz w:val="28"/>
          <w:szCs w:val="28"/>
        </w:rPr>
      </w:pPr>
      <w:r w:rsidRPr="00E977BA">
        <w:rPr>
          <w:rFonts w:eastAsia="Arial Unicode MS"/>
          <w:kern w:val="1"/>
          <w:sz w:val="28"/>
          <w:szCs w:val="28"/>
        </w:rPr>
        <w:t>-  </w:t>
      </w:r>
      <w:r w:rsidRPr="00E977BA">
        <w:rPr>
          <w:iCs/>
          <w:sz w:val="28"/>
          <w:szCs w:val="28"/>
        </w:rPr>
        <w:t>возвращения на работу работника, прервавшего отпуск по уходу за ребёнком до достижения им возраста трех лет, или после окончания этого отпуска.</w:t>
      </w:r>
    </w:p>
    <w:p w14:paraId="0E771C4F" w14:textId="77777777" w:rsidR="007E6E6C" w:rsidRPr="00E977BA" w:rsidRDefault="007E6E6C" w:rsidP="007E6E6C">
      <w:pPr>
        <w:tabs>
          <w:tab w:val="left" w:pos="1134"/>
        </w:tabs>
        <w:autoSpaceDE w:val="0"/>
        <w:autoSpaceDN w:val="0"/>
        <w:adjustRightInd w:val="0"/>
        <w:ind w:left="540" w:hanging="114"/>
        <w:jc w:val="both"/>
        <w:rPr>
          <w:sz w:val="28"/>
          <w:szCs w:val="28"/>
        </w:rPr>
      </w:pPr>
      <w:r w:rsidRPr="00E977BA">
        <w:rPr>
          <w:sz w:val="28"/>
          <w:szCs w:val="28"/>
        </w:rPr>
        <w:t>- выхода работника из длительного отпуска (сроком до 1 года).</w:t>
      </w:r>
    </w:p>
    <w:p w14:paraId="0A85B1AF" w14:textId="77777777" w:rsidR="007E6E6C" w:rsidRPr="00E977BA" w:rsidRDefault="007E6E6C" w:rsidP="007E6E6C">
      <w:pPr>
        <w:pStyle w:val="21"/>
        <w:spacing w:after="0" w:line="240" w:lineRule="auto"/>
        <w:ind w:left="0" w:firstLine="426"/>
        <w:jc w:val="both"/>
        <w:rPr>
          <w:sz w:val="28"/>
          <w:szCs w:val="28"/>
        </w:rPr>
      </w:pPr>
      <w:r w:rsidRPr="00E977BA">
        <w:rPr>
          <w:sz w:val="28"/>
          <w:szCs w:val="28"/>
        </w:rPr>
        <w:t>В указанных в подпункте «б» случаях для изменения учебной нагрузки по инициативе работодателя согласие работника не требуется.</w:t>
      </w:r>
    </w:p>
    <w:p w14:paraId="45FE35C7" w14:textId="77777777" w:rsidR="007E6E6C" w:rsidRPr="00E977BA" w:rsidRDefault="007E6E6C" w:rsidP="007E6E6C">
      <w:pPr>
        <w:ind w:firstLine="426"/>
        <w:contextualSpacing/>
        <w:jc w:val="both"/>
        <w:rPr>
          <w:sz w:val="28"/>
          <w:szCs w:val="28"/>
        </w:rPr>
      </w:pPr>
      <w:r w:rsidRPr="00E977BA">
        <w:rPr>
          <w:sz w:val="28"/>
          <w:szCs w:val="28"/>
        </w:rPr>
        <w:t xml:space="preserve">3.1.5. 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w:t>
      </w:r>
      <w:r w:rsidRPr="00E977BA">
        <w:rPr>
          <w:sz w:val="28"/>
          <w:szCs w:val="28"/>
        </w:rPr>
        <w:lastRenderedPageBreak/>
        <w:t>труда</w:t>
      </w:r>
      <w:r w:rsidRPr="00E977BA">
        <w:rPr>
          <w:rStyle w:val="ae"/>
          <w:sz w:val="28"/>
          <w:szCs w:val="28"/>
        </w:rPr>
        <w:footnoteReference w:id="23"/>
      </w:r>
      <w:r w:rsidRPr="00E977BA">
        <w:rPr>
          <w:sz w:val="28"/>
          <w:szCs w:val="28"/>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14:paraId="4461FDC4" w14:textId="77777777" w:rsidR="007E6E6C" w:rsidRPr="00E977BA" w:rsidRDefault="007E6E6C" w:rsidP="007E6E6C">
      <w:pPr>
        <w:ind w:firstLine="426"/>
        <w:contextualSpacing/>
        <w:jc w:val="both"/>
        <w:rPr>
          <w:sz w:val="28"/>
          <w:szCs w:val="28"/>
        </w:rPr>
      </w:pPr>
      <w:r w:rsidRPr="00E977BA">
        <w:rPr>
          <w:sz w:val="28"/>
          <w:szCs w:val="28"/>
        </w:rPr>
        <w:t>3.1.6. Объем учебной нагрузки учителей (преподавателей) меньше нормы часов, за которую выплачивается ставка заработной платы, устанавливается только с письменного согласия педагогических работников.</w:t>
      </w:r>
    </w:p>
    <w:p w14:paraId="7E51264F" w14:textId="77777777" w:rsidR="007E6E6C" w:rsidRPr="00E977BA" w:rsidRDefault="007E6E6C" w:rsidP="007E6E6C">
      <w:pPr>
        <w:ind w:firstLine="426"/>
        <w:contextualSpacing/>
        <w:jc w:val="both"/>
        <w:rPr>
          <w:sz w:val="28"/>
          <w:szCs w:val="28"/>
        </w:rPr>
      </w:pPr>
      <w:r w:rsidRPr="00E977BA">
        <w:rPr>
          <w:sz w:val="28"/>
          <w:szCs w:val="28"/>
        </w:rPr>
        <w:t>3.1.7. 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14:paraId="0A37AA4D" w14:textId="77777777" w:rsidR="007E6E6C" w:rsidRPr="00E977BA" w:rsidRDefault="007E6E6C" w:rsidP="007E6E6C">
      <w:pPr>
        <w:ind w:firstLine="426"/>
        <w:contextualSpacing/>
        <w:jc w:val="both"/>
        <w:rPr>
          <w:sz w:val="28"/>
          <w:szCs w:val="28"/>
        </w:rPr>
      </w:pPr>
      <w:r w:rsidRPr="00E977BA">
        <w:rPr>
          <w:sz w:val="28"/>
          <w:szCs w:val="28"/>
        </w:rPr>
        <w:t>3.1.8. В зависимости от количества часов, предусмотренных учебным планом, учебная нагрузка учителей может быть разной по учебным полугодиям (триместрам).</w:t>
      </w:r>
    </w:p>
    <w:p w14:paraId="148CFA5B" w14:textId="77777777" w:rsidR="007E6E6C" w:rsidRPr="00E977BA" w:rsidRDefault="007E6E6C" w:rsidP="007E6E6C">
      <w:pPr>
        <w:pStyle w:val="ConsPlusNormal"/>
        <w:ind w:firstLine="426"/>
        <w:contextualSpacing/>
        <w:jc w:val="both"/>
        <w:rPr>
          <w:rFonts w:ascii="Times New Roman" w:hAnsi="Times New Roman" w:cs="Times New Roman"/>
          <w:sz w:val="28"/>
          <w:szCs w:val="28"/>
          <w:highlight w:val="lightGray"/>
        </w:rPr>
      </w:pPr>
      <w:r w:rsidRPr="00E977BA">
        <w:rPr>
          <w:rFonts w:ascii="Times New Roman" w:hAnsi="Times New Roman" w:cs="Times New Roman"/>
          <w:sz w:val="28"/>
          <w:szCs w:val="28"/>
        </w:rPr>
        <w:t>3.1.9. 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E977BA">
        <w:rPr>
          <w:rFonts w:ascii="Times New Roman" w:eastAsia="Arial Unicode MS" w:hAnsi="Times New Roman" w:cs="Times New Roman"/>
          <w:kern w:val="1"/>
          <w:sz w:val="28"/>
          <w:szCs w:val="28"/>
        </w:rPr>
        <w:t> </w:t>
      </w:r>
      <w:r w:rsidRPr="00E977BA">
        <w:rPr>
          <w:rFonts w:ascii="Times New Roman" w:hAnsi="Times New Roman" w:cs="Times New Roman"/>
          <w:sz w:val="28"/>
          <w:szCs w:val="28"/>
        </w:rPr>
        <w:t>5.1. приложения</w:t>
      </w:r>
      <w:r w:rsidRPr="00E977BA">
        <w:rPr>
          <w:rFonts w:ascii="Times New Roman" w:eastAsia="Arial Unicode MS" w:hAnsi="Times New Roman" w:cs="Times New Roman"/>
          <w:kern w:val="1"/>
          <w:sz w:val="28"/>
          <w:szCs w:val="28"/>
        </w:rPr>
        <w:t> </w:t>
      </w:r>
      <w:r w:rsidRPr="00E977BA">
        <w:rPr>
          <w:rFonts w:ascii="Times New Roman" w:hAnsi="Times New Roman" w:cs="Times New Roman"/>
          <w:sz w:val="28"/>
          <w:szCs w:val="28"/>
        </w:rPr>
        <w:t>2 к приказу</w:t>
      </w:r>
      <w:r w:rsidRPr="00E977BA">
        <w:rPr>
          <w:rFonts w:ascii="Times New Roman" w:eastAsia="Arial Unicode MS" w:hAnsi="Times New Roman" w:cs="Times New Roman"/>
          <w:kern w:val="1"/>
          <w:sz w:val="28"/>
          <w:szCs w:val="28"/>
        </w:rPr>
        <w:t> </w:t>
      </w:r>
      <w:r w:rsidRPr="00E977BA">
        <w:rPr>
          <w:rFonts w:ascii="Times New Roman" w:hAnsi="Times New Roman" w:cs="Times New Roman"/>
          <w:sz w:val="28"/>
          <w:szCs w:val="28"/>
        </w:rPr>
        <w:t>№ 1601).</w:t>
      </w:r>
    </w:p>
    <w:p w14:paraId="7F6D393D" w14:textId="77777777" w:rsidR="007E6E6C" w:rsidRPr="00E977BA" w:rsidRDefault="007E6E6C" w:rsidP="007E6E6C">
      <w:pPr>
        <w:pStyle w:val="35"/>
        <w:spacing w:after="0"/>
        <w:ind w:firstLine="426"/>
        <w:contextualSpacing/>
        <w:jc w:val="both"/>
        <w:rPr>
          <w:iCs/>
          <w:sz w:val="28"/>
          <w:szCs w:val="28"/>
        </w:rPr>
      </w:pPr>
      <w:r w:rsidRPr="00E977BA">
        <w:rPr>
          <w:iCs/>
          <w:sz w:val="28"/>
          <w:szCs w:val="28"/>
        </w:rPr>
        <w:t>3.1.10.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E977BA">
        <w:rPr>
          <w:rFonts w:eastAsia="Arial Unicode MS"/>
          <w:kern w:val="1"/>
          <w:sz w:val="28"/>
          <w:szCs w:val="28"/>
        </w:rPr>
        <w:t> </w:t>
      </w:r>
      <w:r w:rsidRPr="00E977BA">
        <w:rPr>
          <w:iCs/>
          <w:sz w:val="28"/>
          <w:szCs w:val="28"/>
        </w:rPr>
        <w:t>5.3,</w:t>
      </w:r>
      <w:r w:rsidRPr="00E977BA">
        <w:rPr>
          <w:rFonts w:eastAsia="Arial Unicode MS"/>
          <w:kern w:val="1"/>
          <w:sz w:val="28"/>
          <w:szCs w:val="28"/>
        </w:rPr>
        <w:t> </w:t>
      </w:r>
      <w:r w:rsidRPr="00E977BA">
        <w:rPr>
          <w:iCs/>
          <w:sz w:val="28"/>
          <w:szCs w:val="28"/>
        </w:rPr>
        <w:t>5.4</w:t>
      </w:r>
      <w:r w:rsidRPr="00E977BA">
        <w:rPr>
          <w:rFonts w:eastAsia="Arial Unicode MS"/>
          <w:kern w:val="1"/>
          <w:sz w:val="28"/>
          <w:szCs w:val="28"/>
        </w:rPr>
        <w:t>  </w:t>
      </w:r>
      <w:r w:rsidRPr="00E977BA">
        <w:rPr>
          <w:iCs/>
          <w:sz w:val="28"/>
          <w:szCs w:val="28"/>
        </w:rPr>
        <w:t>приложения 2 к приказу №</w:t>
      </w:r>
      <w:r w:rsidRPr="00E977BA">
        <w:rPr>
          <w:rFonts w:eastAsia="Arial Unicode MS"/>
          <w:kern w:val="1"/>
          <w:sz w:val="28"/>
          <w:szCs w:val="28"/>
        </w:rPr>
        <w:t> </w:t>
      </w:r>
      <w:r w:rsidRPr="00E977BA">
        <w:rPr>
          <w:iCs/>
          <w:sz w:val="28"/>
          <w:szCs w:val="28"/>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14:paraId="1C39E49B" w14:textId="77777777" w:rsidR="007E6E6C" w:rsidRPr="00E977BA" w:rsidRDefault="007E6E6C" w:rsidP="007E6E6C">
      <w:pPr>
        <w:pStyle w:val="35"/>
        <w:spacing w:after="0"/>
        <w:ind w:firstLine="426"/>
        <w:contextualSpacing/>
        <w:jc w:val="both"/>
        <w:rPr>
          <w:iCs/>
          <w:sz w:val="28"/>
          <w:szCs w:val="28"/>
        </w:rPr>
      </w:pPr>
      <w:r w:rsidRPr="00E977BA">
        <w:rPr>
          <w:iCs/>
          <w:sz w:val="28"/>
          <w:szCs w:val="28"/>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E977BA">
        <w:rPr>
          <w:sz w:val="28"/>
          <w:szCs w:val="28"/>
        </w:rPr>
        <w:t>выборного органа первичной профсоюзной организации</w:t>
      </w:r>
      <w:r w:rsidRPr="00E977BA">
        <w:rPr>
          <w:iCs/>
          <w:sz w:val="28"/>
          <w:szCs w:val="28"/>
        </w:rPr>
        <w:t>.</w:t>
      </w:r>
    </w:p>
    <w:p w14:paraId="7403C321" w14:textId="77777777" w:rsidR="007E6E6C" w:rsidRPr="00E977BA" w:rsidRDefault="007E6E6C" w:rsidP="007E6E6C">
      <w:pPr>
        <w:pStyle w:val="21"/>
        <w:tabs>
          <w:tab w:val="num" w:pos="993"/>
        </w:tabs>
        <w:spacing w:after="0" w:line="240" w:lineRule="auto"/>
        <w:ind w:left="0" w:firstLine="426"/>
        <w:jc w:val="both"/>
        <w:rPr>
          <w:sz w:val="28"/>
          <w:szCs w:val="28"/>
        </w:rPr>
      </w:pPr>
      <w:r w:rsidRPr="00E977BA">
        <w:rPr>
          <w:sz w:val="28"/>
          <w:szCs w:val="28"/>
        </w:rPr>
        <w:t xml:space="preserve">Условия выполнения и объём учебной нагрузки заместителя руководителя,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w:t>
      </w:r>
      <w:r w:rsidRPr="00E977BA">
        <w:rPr>
          <w:sz w:val="28"/>
          <w:szCs w:val="28"/>
        </w:rPr>
        <w:lastRenderedPageBreak/>
        <w:t>указанных работников является обязательным условием трудового договора или дополнительного соглашения к нему.</w:t>
      </w:r>
    </w:p>
    <w:p w14:paraId="4F61CB5D" w14:textId="77777777" w:rsidR="007E6E6C" w:rsidRPr="00E977BA" w:rsidRDefault="007E6E6C" w:rsidP="007E6E6C">
      <w:pPr>
        <w:pStyle w:val="35"/>
        <w:spacing w:after="0"/>
        <w:ind w:firstLine="426"/>
        <w:contextualSpacing/>
        <w:jc w:val="both"/>
        <w:rPr>
          <w:sz w:val="28"/>
          <w:szCs w:val="28"/>
        </w:rPr>
      </w:pPr>
      <w:r w:rsidRPr="00E977BA">
        <w:rPr>
          <w:sz w:val="28"/>
          <w:szCs w:val="28"/>
        </w:rPr>
        <w:t>3.1.11.</w:t>
      </w:r>
      <w:r w:rsidRPr="00E977BA">
        <w:rPr>
          <w:rFonts w:eastAsia="Arial Unicode MS"/>
          <w:kern w:val="1"/>
          <w:sz w:val="28"/>
          <w:szCs w:val="28"/>
        </w:rPr>
        <w:t> </w:t>
      </w:r>
      <w:r w:rsidRPr="00E977BA">
        <w:rPr>
          <w:sz w:val="28"/>
          <w:szCs w:val="28"/>
        </w:rPr>
        <w:t xml:space="preserve">Для руководителя, заместителей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w:t>
      </w:r>
      <w:r w:rsidRPr="00973828">
        <w:rPr>
          <w:b/>
          <w:sz w:val="28"/>
          <w:szCs w:val="28"/>
        </w:rPr>
        <w:t>40 часов</w:t>
      </w:r>
      <w:r w:rsidRPr="00E977BA">
        <w:rPr>
          <w:sz w:val="28"/>
          <w:szCs w:val="28"/>
        </w:rPr>
        <w:t xml:space="preserve"> в неделю.</w:t>
      </w:r>
    </w:p>
    <w:p w14:paraId="75C38AB8" w14:textId="77777777" w:rsidR="007E6E6C" w:rsidRPr="00973828" w:rsidRDefault="007E6E6C" w:rsidP="007E6E6C">
      <w:pPr>
        <w:pStyle w:val="35"/>
        <w:spacing w:after="0"/>
        <w:ind w:firstLine="426"/>
        <w:contextualSpacing/>
        <w:jc w:val="both"/>
        <w:rPr>
          <w:rFonts w:eastAsia="Arial CYR"/>
          <w:b/>
          <w:sz w:val="28"/>
          <w:szCs w:val="28"/>
        </w:rPr>
      </w:pPr>
      <w:r w:rsidRPr="00E977BA">
        <w:rPr>
          <w:rFonts w:eastAsia="Arial CYR"/>
          <w:sz w:val="28"/>
          <w:szCs w:val="28"/>
        </w:rPr>
        <w:t>3.1.12.</w:t>
      </w:r>
      <w:r w:rsidRPr="00E977BA">
        <w:rPr>
          <w:rFonts w:eastAsia="Arial Unicode MS"/>
          <w:kern w:val="1"/>
          <w:sz w:val="28"/>
          <w:szCs w:val="28"/>
        </w:rPr>
        <w:t> </w:t>
      </w:r>
      <w:r w:rsidRPr="00E977BA">
        <w:rPr>
          <w:sz w:val="28"/>
          <w:szCs w:val="28"/>
        </w:rPr>
        <w:t xml:space="preserve">Для педагогических работников образовательной организации устанавливается сокращенная продолжительность рабочего времени – </w:t>
      </w:r>
      <w:r w:rsidRPr="00973828">
        <w:rPr>
          <w:b/>
          <w:sz w:val="28"/>
          <w:szCs w:val="28"/>
        </w:rPr>
        <w:t>не более 36 часов в неделю.</w:t>
      </w:r>
    </w:p>
    <w:p w14:paraId="69ADB02C" w14:textId="77777777" w:rsidR="007E6E6C" w:rsidRPr="00E977BA" w:rsidRDefault="007E6E6C" w:rsidP="007E6E6C">
      <w:pPr>
        <w:pStyle w:val="ConsPlusNormal"/>
        <w:tabs>
          <w:tab w:val="num" w:pos="993"/>
        </w:tabs>
        <w:ind w:firstLine="426"/>
        <w:jc w:val="both"/>
        <w:rPr>
          <w:rFonts w:ascii="Times New Roman" w:hAnsi="Times New Roman" w:cs="Times New Roman"/>
          <w:sz w:val="28"/>
          <w:szCs w:val="28"/>
        </w:rPr>
      </w:pPr>
      <w:r w:rsidRPr="00E977BA">
        <w:rPr>
          <w:rFonts w:ascii="Times New Roman" w:hAnsi="Times New Roman" w:cs="Times New Roman"/>
          <w:sz w:val="28"/>
          <w:szCs w:val="28"/>
        </w:rPr>
        <w:t>3.1.13. В учреждении, помимо педагогических работников, устанавливается сокращенная продолжительность рабочего времени:</w:t>
      </w:r>
    </w:p>
    <w:p w14:paraId="474C8796" w14:textId="77777777" w:rsidR="007E6E6C" w:rsidRPr="00E977BA" w:rsidRDefault="007E6E6C" w:rsidP="007E6E6C">
      <w:pPr>
        <w:pStyle w:val="ConsPlusNormal"/>
        <w:ind w:firstLine="426"/>
        <w:jc w:val="both"/>
        <w:rPr>
          <w:rFonts w:ascii="Times New Roman" w:hAnsi="Times New Roman" w:cs="Times New Roman"/>
          <w:sz w:val="28"/>
          <w:szCs w:val="28"/>
        </w:rPr>
      </w:pPr>
      <w:r w:rsidRPr="00E977BA">
        <w:rPr>
          <w:rFonts w:ascii="Times New Roman" w:hAnsi="Times New Roman" w:cs="Times New Roman"/>
          <w:sz w:val="28"/>
          <w:szCs w:val="28"/>
        </w:rPr>
        <w:t xml:space="preserve">- </w:t>
      </w:r>
      <w:r w:rsidRPr="00973828">
        <w:rPr>
          <w:rFonts w:ascii="Times New Roman" w:hAnsi="Times New Roman" w:cs="Times New Roman"/>
          <w:b/>
          <w:sz w:val="28"/>
          <w:szCs w:val="28"/>
        </w:rPr>
        <w:t>не более 39 часов</w:t>
      </w:r>
      <w:r w:rsidRPr="00E977BA">
        <w:rPr>
          <w:rFonts w:ascii="Times New Roman" w:hAnsi="Times New Roman" w:cs="Times New Roman"/>
          <w:sz w:val="28"/>
          <w:szCs w:val="28"/>
        </w:rPr>
        <w:t xml:space="preserve"> в неделю для медицинских работников</w:t>
      </w:r>
      <w:r w:rsidRPr="00E977BA">
        <w:rPr>
          <w:rStyle w:val="ae"/>
          <w:rFonts w:ascii="Times New Roman" w:hAnsi="Times New Roman" w:cs="Times New Roman"/>
          <w:sz w:val="28"/>
          <w:szCs w:val="28"/>
        </w:rPr>
        <w:footnoteReference w:id="24"/>
      </w:r>
      <w:r w:rsidRPr="00E977BA">
        <w:rPr>
          <w:rFonts w:ascii="Times New Roman" w:hAnsi="Times New Roman" w:cs="Times New Roman"/>
          <w:sz w:val="28"/>
          <w:szCs w:val="28"/>
        </w:rPr>
        <w:t>;</w:t>
      </w:r>
    </w:p>
    <w:p w14:paraId="5DFA6C24" w14:textId="77777777" w:rsidR="007E6E6C" w:rsidRPr="00E977BA" w:rsidRDefault="007E6E6C" w:rsidP="007E6E6C">
      <w:pPr>
        <w:pStyle w:val="ConsPlusNormal"/>
        <w:shd w:val="clear" w:color="auto" w:fill="FFFFFF"/>
        <w:ind w:firstLine="426"/>
        <w:jc w:val="both"/>
        <w:rPr>
          <w:rFonts w:ascii="Times New Roman" w:hAnsi="Times New Roman" w:cs="Times New Roman"/>
          <w:sz w:val="28"/>
          <w:szCs w:val="28"/>
        </w:rPr>
      </w:pPr>
      <w:r w:rsidRPr="00E977BA">
        <w:rPr>
          <w:rFonts w:ascii="Times New Roman" w:hAnsi="Times New Roman" w:cs="Times New Roman"/>
          <w:sz w:val="28"/>
          <w:szCs w:val="28"/>
        </w:rPr>
        <w:t xml:space="preserve">- не более 36 часов в неделю для </w:t>
      </w:r>
      <w:r w:rsidRPr="00E977BA">
        <w:rPr>
          <w:rFonts w:ascii="Times New Roman" w:eastAsia="Arial CYR" w:hAnsi="Times New Roman" w:cs="Times New Roman"/>
          <w:sz w:val="28"/>
          <w:szCs w:val="28"/>
        </w:rPr>
        <w:t>работников и руководителей организации, расположенной в сельской местности, из числа женщин</w:t>
      </w:r>
      <w:r w:rsidRPr="00E977BA">
        <w:rPr>
          <w:rFonts w:ascii="Times New Roman" w:hAnsi="Times New Roman" w:cs="Times New Roman"/>
          <w:sz w:val="28"/>
          <w:szCs w:val="28"/>
        </w:rPr>
        <w:t>, если меньшая продолжительность рабочей недели не предусмотрена для них федеральными законами, иными законодательными актами</w:t>
      </w:r>
      <w:r w:rsidRPr="00E977BA">
        <w:rPr>
          <w:rStyle w:val="ae"/>
          <w:rFonts w:ascii="Times New Roman" w:hAnsi="Times New Roman" w:cs="Times New Roman"/>
          <w:sz w:val="28"/>
          <w:szCs w:val="28"/>
        </w:rPr>
        <w:footnoteReference w:id="25"/>
      </w:r>
      <w:r w:rsidRPr="00E977BA">
        <w:rPr>
          <w:rFonts w:ascii="Times New Roman" w:hAnsi="Times New Roman" w:cs="Times New Roman"/>
          <w:sz w:val="28"/>
          <w:szCs w:val="28"/>
        </w:rPr>
        <w:t>. При этом заработная плата выплачивается в том же размере, что и при полной рабочей неделе;</w:t>
      </w:r>
    </w:p>
    <w:p w14:paraId="6B139B6F" w14:textId="77777777" w:rsidR="007E6E6C" w:rsidRPr="00E977BA" w:rsidRDefault="007E6E6C" w:rsidP="007E6E6C">
      <w:pPr>
        <w:pStyle w:val="ConsPlusNormal"/>
        <w:ind w:firstLine="426"/>
        <w:jc w:val="both"/>
        <w:rPr>
          <w:rFonts w:ascii="Times New Roman" w:hAnsi="Times New Roman" w:cs="Times New Roman"/>
          <w:sz w:val="28"/>
          <w:szCs w:val="28"/>
        </w:rPr>
      </w:pPr>
      <w:r w:rsidRPr="00E977BA">
        <w:rPr>
          <w:rFonts w:ascii="Times New Roman" w:hAnsi="Times New Roman" w:cs="Times New Roman"/>
          <w:sz w:val="28"/>
          <w:szCs w:val="28"/>
        </w:rPr>
        <w:t>- не более 35 часов в неделю с сохранением полной оплаты труда для работников, являющихся инвалидами I или II группы;</w:t>
      </w:r>
    </w:p>
    <w:p w14:paraId="6A3EE2EA" w14:textId="77777777" w:rsidR="007E6E6C" w:rsidRPr="00E977BA" w:rsidRDefault="007E6E6C" w:rsidP="007E6E6C">
      <w:pPr>
        <w:pStyle w:val="ConsPlusNormal"/>
        <w:ind w:firstLine="426"/>
        <w:jc w:val="both"/>
        <w:rPr>
          <w:rFonts w:ascii="Times New Roman" w:hAnsi="Times New Roman" w:cs="Times New Roman"/>
          <w:sz w:val="28"/>
          <w:szCs w:val="28"/>
        </w:rPr>
      </w:pPr>
      <w:r w:rsidRPr="00E977BA">
        <w:rPr>
          <w:rFonts w:ascii="Times New Roman" w:hAnsi="Times New Roman" w:cs="Times New Roman"/>
          <w:sz w:val="28"/>
          <w:szCs w:val="28"/>
        </w:rPr>
        <w:t>- работникам с вредными или тяжелыми условиями труда.</w:t>
      </w:r>
    </w:p>
    <w:p w14:paraId="099412F0" w14:textId="77777777" w:rsidR="007E6E6C" w:rsidRPr="00E977BA" w:rsidRDefault="007E6E6C" w:rsidP="007E6E6C">
      <w:pPr>
        <w:pStyle w:val="21"/>
        <w:spacing w:after="0" w:line="240" w:lineRule="auto"/>
        <w:ind w:left="0" w:firstLine="426"/>
        <w:jc w:val="both"/>
        <w:rPr>
          <w:sz w:val="28"/>
          <w:szCs w:val="28"/>
        </w:rPr>
      </w:pPr>
      <w:r w:rsidRPr="00E977BA">
        <w:rPr>
          <w:sz w:val="28"/>
          <w:szCs w:val="28"/>
        </w:rPr>
        <w:t>3.1.14.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w:t>
      </w:r>
    </w:p>
    <w:p w14:paraId="10A73232" w14:textId="77777777" w:rsidR="007E6E6C" w:rsidRPr="00E977BA" w:rsidRDefault="007E6E6C" w:rsidP="007E6E6C">
      <w:pPr>
        <w:pStyle w:val="ConsPlusNormal"/>
        <w:ind w:firstLine="426"/>
        <w:jc w:val="both"/>
        <w:rPr>
          <w:rFonts w:ascii="Times New Roman" w:hAnsi="Times New Roman" w:cs="Times New Roman"/>
          <w:sz w:val="28"/>
          <w:szCs w:val="28"/>
        </w:rPr>
      </w:pPr>
      <w:r w:rsidRPr="00E977BA">
        <w:rPr>
          <w:rFonts w:ascii="Times New Roman" w:hAnsi="Times New Roman" w:cs="Times New Roman"/>
          <w:sz w:val="28"/>
          <w:szCs w:val="28"/>
        </w:rPr>
        <w:t>3.1.15. 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14:paraId="793D53B2" w14:textId="77777777" w:rsidR="007E6E6C" w:rsidRPr="00E977BA" w:rsidRDefault="007E6E6C" w:rsidP="007E6E6C">
      <w:pPr>
        <w:tabs>
          <w:tab w:val="left" w:pos="7230"/>
        </w:tabs>
        <w:ind w:firstLine="426"/>
        <w:contextualSpacing/>
        <w:jc w:val="both"/>
        <w:rPr>
          <w:sz w:val="28"/>
          <w:szCs w:val="28"/>
        </w:rPr>
      </w:pPr>
      <w:r w:rsidRPr="00E977BA">
        <w:rPr>
          <w:sz w:val="28"/>
          <w:szCs w:val="28"/>
        </w:rPr>
        <w:t>3.1.16.</w:t>
      </w:r>
      <w:r w:rsidRPr="00E977BA">
        <w:rPr>
          <w:rFonts w:eastAsia="Arial Unicode MS"/>
          <w:kern w:val="1"/>
          <w:sz w:val="28"/>
          <w:szCs w:val="28"/>
        </w:rPr>
        <w:t> </w:t>
      </w:r>
      <w:r w:rsidRPr="00E977BA">
        <w:rPr>
          <w:sz w:val="28"/>
          <w:szCs w:val="28"/>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r w:rsidRPr="00E977BA">
        <w:rPr>
          <w:rStyle w:val="ae"/>
          <w:sz w:val="28"/>
          <w:szCs w:val="28"/>
        </w:rPr>
        <w:footnoteReference w:id="26"/>
      </w:r>
      <w:r w:rsidRPr="00E977BA">
        <w:rPr>
          <w:sz w:val="28"/>
          <w:szCs w:val="28"/>
        </w:rPr>
        <w:t>.</w:t>
      </w:r>
    </w:p>
    <w:p w14:paraId="40C0C1F5" w14:textId="77777777" w:rsidR="007E6E6C" w:rsidRPr="00E977BA" w:rsidRDefault="007E6E6C" w:rsidP="007E6E6C">
      <w:pPr>
        <w:tabs>
          <w:tab w:val="left" w:pos="7230"/>
        </w:tabs>
        <w:ind w:firstLine="426"/>
        <w:contextualSpacing/>
        <w:jc w:val="both"/>
        <w:rPr>
          <w:sz w:val="28"/>
          <w:szCs w:val="28"/>
        </w:rPr>
      </w:pPr>
      <w:r w:rsidRPr="00E977BA">
        <w:rPr>
          <w:sz w:val="28"/>
          <w:szCs w:val="28"/>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14:paraId="3DDDBC3B" w14:textId="77777777" w:rsidR="007E6E6C" w:rsidRPr="009D14BA" w:rsidRDefault="007E6E6C" w:rsidP="007E6E6C">
      <w:pPr>
        <w:pStyle w:val="21"/>
        <w:spacing w:after="0" w:line="240" w:lineRule="auto"/>
        <w:ind w:left="0" w:firstLine="426"/>
        <w:contextualSpacing/>
        <w:jc w:val="both"/>
        <w:rPr>
          <w:bCs/>
          <w:sz w:val="22"/>
          <w:szCs w:val="22"/>
          <w:highlight w:val="green"/>
        </w:rPr>
      </w:pPr>
      <w:r w:rsidRPr="00E977BA">
        <w:rPr>
          <w:sz w:val="28"/>
          <w:szCs w:val="28"/>
        </w:rPr>
        <w:t>3.1.17</w:t>
      </w:r>
      <w:r w:rsidRPr="00E977BA">
        <w:rPr>
          <w:iCs/>
          <w:sz w:val="28"/>
          <w:szCs w:val="28"/>
        </w:rPr>
        <w:t>.</w:t>
      </w:r>
      <w:r w:rsidRPr="00E977BA">
        <w:rPr>
          <w:rFonts w:eastAsia="Arial Unicode MS"/>
          <w:kern w:val="1"/>
          <w:sz w:val="28"/>
          <w:szCs w:val="28"/>
        </w:rPr>
        <w:t> </w:t>
      </w:r>
      <w:r w:rsidRPr="00E977BA">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E977BA">
        <w:rPr>
          <w:bCs/>
          <w:sz w:val="28"/>
          <w:szCs w:val="28"/>
        </w:rPr>
        <w:t xml:space="preserve">последнего учебного </w:t>
      </w:r>
      <w:r w:rsidRPr="00E977BA">
        <w:rPr>
          <w:bCs/>
          <w:sz w:val="28"/>
          <w:szCs w:val="28"/>
        </w:rPr>
        <w:lastRenderedPageBreak/>
        <w:t>занятия</w:t>
      </w:r>
      <w:r w:rsidR="00B0532A">
        <w:rPr>
          <w:bCs/>
          <w:sz w:val="28"/>
          <w:szCs w:val="28"/>
        </w:rPr>
        <w:t xml:space="preserve"> </w:t>
      </w:r>
      <w:r w:rsidRPr="00E977BA">
        <w:rPr>
          <w:sz w:val="28"/>
          <w:szCs w:val="28"/>
        </w:rPr>
        <w:t>с учётом особенностей, предусмотренных пунктом 2.3 приложения к приказу №</w:t>
      </w:r>
      <w:r w:rsidRPr="00E977BA">
        <w:rPr>
          <w:rFonts w:eastAsia="Arial Unicode MS"/>
          <w:kern w:val="1"/>
          <w:sz w:val="28"/>
          <w:szCs w:val="28"/>
        </w:rPr>
        <w:t> </w:t>
      </w:r>
      <w:r w:rsidRPr="00E977BA">
        <w:rPr>
          <w:sz w:val="28"/>
          <w:szCs w:val="28"/>
        </w:rPr>
        <w:t>536</w:t>
      </w:r>
      <w:r w:rsidRPr="00E977BA">
        <w:rPr>
          <w:bCs/>
          <w:sz w:val="28"/>
          <w:szCs w:val="28"/>
        </w:rPr>
        <w:t>.</w:t>
      </w:r>
      <w:r w:rsidRPr="00E977BA">
        <w:rPr>
          <w:sz w:val="28"/>
          <w:szCs w:val="28"/>
        </w:rPr>
        <w:t xml:space="preserve"> К дежурствам во время учебного процесса не привлекаются работники, ведущие преподавательскую работу, у которых в эти дни учебная нагрузка отсутствует или незначительна. При этом незначительной нагрузкой признается 1 ч</w:t>
      </w:r>
      <w:r w:rsidRPr="009D14BA">
        <w:rPr>
          <w:sz w:val="22"/>
          <w:szCs w:val="22"/>
        </w:rPr>
        <w:t>ас.</w:t>
      </w:r>
    </w:p>
    <w:p w14:paraId="7E8AF04E" w14:textId="77777777" w:rsidR="007E6E6C" w:rsidRPr="00B0532A" w:rsidRDefault="007E6E6C" w:rsidP="007E6E6C">
      <w:pPr>
        <w:autoSpaceDE w:val="0"/>
        <w:autoSpaceDN w:val="0"/>
        <w:adjustRightInd w:val="0"/>
        <w:ind w:firstLine="426"/>
        <w:jc w:val="both"/>
        <w:rPr>
          <w:sz w:val="28"/>
          <w:szCs w:val="28"/>
        </w:rPr>
      </w:pPr>
      <w:r w:rsidRPr="00B0532A">
        <w:rPr>
          <w:sz w:val="28"/>
          <w:szCs w:val="28"/>
        </w:rPr>
        <w:t>3.1.18. В учреждении неполный рабочий день или неполная рабочая неделя устанавливаются в следующих случаях:</w:t>
      </w:r>
    </w:p>
    <w:p w14:paraId="3331EE7A" w14:textId="77777777" w:rsidR="007E6E6C" w:rsidRPr="00B0532A" w:rsidRDefault="007E6E6C" w:rsidP="00670F57">
      <w:pPr>
        <w:numPr>
          <w:ilvl w:val="0"/>
          <w:numId w:val="4"/>
        </w:numPr>
        <w:tabs>
          <w:tab w:val="clear" w:pos="1810"/>
          <w:tab w:val="num" w:pos="709"/>
        </w:tabs>
        <w:autoSpaceDE w:val="0"/>
        <w:autoSpaceDN w:val="0"/>
        <w:adjustRightInd w:val="0"/>
        <w:ind w:left="0" w:firstLine="426"/>
        <w:jc w:val="both"/>
        <w:rPr>
          <w:sz w:val="28"/>
          <w:szCs w:val="28"/>
        </w:rPr>
      </w:pPr>
      <w:r w:rsidRPr="00B0532A">
        <w:rPr>
          <w:sz w:val="28"/>
          <w:szCs w:val="28"/>
        </w:rPr>
        <w:t>по соглашению между работником и работодателем (как при приеме на работу, так и впоследствии);</w:t>
      </w:r>
    </w:p>
    <w:p w14:paraId="1D9687D4" w14:textId="77777777" w:rsidR="007E6E6C" w:rsidRPr="00B0532A" w:rsidRDefault="007E6E6C" w:rsidP="00670F57">
      <w:pPr>
        <w:numPr>
          <w:ilvl w:val="0"/>
          <w:numId w:val="4"/>
        </w:numPr>
        <w:tabs>
          <w:tab w:val="clear" w:pos="1810"/>
          <w:tab w:val="num" w:pos="709"/>
        </w:tabs>
        <w:autoSpaceDE w:val="0"/>
        <w:autoSpaceDN w:val="0"/>
        <w:adjustRightInd w:val="0"/>
        <w:ind w:left="0" w:firstLine="426"/>
        <w:jc w:val="both"/>
        <w:rPr>
          <w:sz w:val="28"/>
          <w:szCs w:val="28"/>
        </w:rPr>
      </w:pPr>
      <w:r w:rsidRPr="00B0532A">
        <w:rPr>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14:paraId="32E58AC3" w14:textId="77777777" w:rsidR="007E6E6C" w:rsidRPr="00B0532A" w:rsidRDefault="007E6E6C" w:rsidP="007E6E6C">
      <w:pPr>
        <w:autoSpaceDE w:val="0"/>
        <w:autoSpaceDN w:val="0"/>
        <w:adjustRightInd w:val="0"/>
        <w:ind w:firstLine="426"/>
        <w:jc w:val="both"/>
        <w:rPr>
          <w:sz w:val="28"/>
          <w:szCs w:val="28"/>
        </w:rPr>
      </w:pPr>
      <w:r w:rsidRPr="00B0532A">
        <w:rPr>
          <w:sz w:val="28"/>
          <w:szCs w:val="28"/>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14:paraId="2B091DE7" w14:textId="77777777" w:rsidR="007E6E6C" w:rsidRPr="00B0532A" w:rsidRDefault="007E6E6C" w:rsidP="007E6E6C">
      <w:pPr>
        <w:pStyle w:val="35"/>
        <w:spacing w:after="0"/>
        <w:ind w:firstLine="426"/>
        <w:contextualSpacing/>
        <w:jc w:val="both"/>
        <w:rPr>
          <w:sz w:val="28"/>
          <w:szCs w:val="28"/>
        </w:rPr>
      </w:pPr>
      <w:r w:rsidRPr="00B0532A">
        <w:rPr>
          <w:sz w:val="28"/>
          <w:szCs w:val="28"/>
        </w:rPr>
        <w:t xml:space="preserve">3.1.19. 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14:paraId="17CCF033" w14:textId="77777777" w:rsidR="007E6E6C" w:rsidRPr="00B0532A" w:rsidRDefault="007E6E6C" w:rsidP="007E6E6C">
      <w:pPr>
        <w:autoSpaceDE w:val="0"/>
        <w:autoSpaceDN w:val="0"/>
        <w:adjustRightInd w:val="0"/>
        <w:ind w:firstLine="426"/>
        <w:jc w:val="both"/>
        <w:rPr>
          <w:sz w:val="28"/>
          <w:szCs w:val="28"/>
        </w:rPr>
      </w:pPr>
      <w:r w:rsidRPr="00B0532A">
        <w:rPr>
          <w:sz w:val="28"/>
          <w:szCs w:val="28"/>
        </w:rPr>
        <w:t>График работы в период каникул утверждается приказом работодателем по согласованию с выборным органом первичной профсоюзной организации.</w:t>
      </w:r>
    </w:p>
    <w:p w14:paraId="2C27A0BB" w14:textId="77777777" w:rsidR="007E6E6C" w:rsidRPr="00B0532A" w:rsidRDefault="007E6E6C" w:rsidP="007E6E6C">
      <w:pPr>
        <w:pStyle w:val="35"/>
        <w:spacing w:after="0"/>
        <w:ind w:firstLine="426"/>
        <w:contextualSpacing/>
        <w:jc w:val="both"/>
        <w:rPr>
          <w:sz w:val="28"/>
          <w:szCs w:val="28"/>
        </w:rPr>
      </w:pPr>
      <w:r w:rsidRPr="00B0532A">
        <w:rPr>
          <w:sz w:val="28"/>
          <w:szCs w:val="28"/>
        </w:rPr>
        <w:t>3.1.20. 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14:paraId="074DF55D" w14:textId="77777777" w:rsidR="007E6E6C" w:rsidRPr="00B0532A" w:rsidRDefault="007E6E6C" w:rsidP="007E6E6C">
      <w:pPr>
        <w:pStyle w:val="35"/>
        <w:spacing w:after="0"/>
        <w:ind w:firstLine="426"/>
        <w:contextualSpacing/>
        <w:jc w:val="both"/>
        <w:rPr>
          <w:sz w:val="28"/>
          <w:szCs w:val="28"/>
        </w:rPr>
      </w:pPr>
      <w:r w:rsidRPr="00B0532A">
        <w:rPr>
          <w:sz w:val="28"/>
          <w:szCs w:val="28"/>
        </w:rPr>
        <w:t>3.1.21.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Pr="00B0532A">
        <w:rPr>
          <w:rStyle w:val="ae"/>
          <w:sz w:val="28"/>
          <w:szCs w:val="28"/>
        </w:rPr>
        <w:footnoteReference w:id="27"/>
      </w:r>
      <w:r w:rsidRPr="00B0532A">
        <w:rPr>
          <w:sz w:val="28"/>
          <w:szCs w:val="28"/>
        </w:rPr>
        <w:t>.</w:t>
      </w:r>
    </w:p>
    <w:p w14:paraId="54CA9294" w14:textId="77777777" w:rsidR="007E6E6C" w:rsidRPr="00B0532A" w:rsidRDefault="007E6E6C" w:rsidP="007E6E6C">
      <w:pPr>
        <w:autoSpaceDE w:val="0"/>
        <w:autoSpaceDN w:val="0"/>
        <w:adjustRightInd w:val="0"/>
        <w:ind w:firstLine="426"/>
        <w:jc w:val="both"/>
        <w:rPr>
          <w:sz w:val="28"/>
          <w:szCs w:val="28"/>
        </w:rPr>
      </w:pPr>
      <w:r w:rsidRPr="00B0532A">
        <w:rPr>
          <w:sz w:val="28"/>
          <w:szCs w:val="28"/>
        </w:rPr>
        <w:t>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зданий и сооружений.</w:t>
      </w:r>
    </w:p>
    <w:p w14:paraId="7A660E88" w14:textId="77777777" w:rsidR="007E6E6C" w:rsidRPr="00B0532A" w:rsidRDefault="007E6E6C" w:rsidP="007E6E6C">
      <w:pPr>
        <w:pStyle w:val="21"/>
        <w:spacing w:after="0" w:line="240" w:lineRule="auto"/>
        <w:ind w:left="0" w:firstLine="426"/>
        <w:contextualSpacing/>
        <w:jc w:val="both"/>
        <w:rPr>
          <w:sz w:val="28"/>
          <w:szCs w:val="28"/>
        </w:rPr>
      </w:pPr>
      <w:r w:rsidRPr="00B0532A">
        <w:rPr>
          <w:sz w:val="28"/>
          <w:szCs w:val="28"/>
        </w:rPr>
        <w:t>3.1.22.</w:t>
      </w:r>
      <w:r w:rsidRPr="00B0532A">
        <w:rPr>
          <w:rFonts w:eastAsia="Arial Unicode MS"/>
          <w:kern w:val="1"/>
          <w:sz w:val="28"/>
          <w:szCs w:val="28"/>
        </w:rPr>
        <w:t> </w:t>
      </w:r>
      <w:r w:rsidRPr="00B0532A">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w:t>
      </w:r>
      <w:r w:rsidRPr="00B0532A">
        <w:rPr>
          <w:sz w:val="28"/>
          <w:szCs w:val="28"/>
        </w:rPr>
        <w:lastRenderedPageBreak/>
        <w:t>рабочего времени указанных работников устанавливается с учётом выполняемой работы</w:t>
      </w:r>
      <w:r w:rsidRPr="00B0532A">
        <w:rPr>
          <w:rStyle w:val="ae"/>
          <w:sz w:val="28"/>
          <w:szCs w:val="28"/>
        </w:rPr>
        <w:footnoteReference w:id="28"/>
      </w:r>
      <w:r w:rsidRPr="00B0532A">
        <w:rPr>
          <w:sz w:val="28"/>
          <w:szCs w:val="28"/>
        </w:rPr>
        <w:t xml:space="preserve">. </w:t>
      </w:r>
    </w:p>
    <w:p w14:paraId="38485E49" w14:textId="77777777" w:rsidR="007E6E6C" w:rsidRPr="00B0532A" w:rsidRDefault="007E6E6C" w:rsidP="007E6E6C">
      <w:pPr>
        <w:pStyle w:val="21"/>
        <w:spacing w:after="0" w:line="240" w:lineRule="auto"/>
        <w:ind w:left="0" w:firstLine="426"/>
        <w:contextualSpacing/>
        <w:jc w:val="both"/>
        <w:rPr>
          <w:b/>
          <w:sz w:val="28"/>
          <w:szCs w:val="28"/>
        </w:rPr>
      </w:pPr>
      <w:r w:rsidRPr="00B0532A">
        <w:rPr>
          <w:sz w:val="28"/>
          <w:szCs w:val="28"/>
        </w:rPr>
        <w:t>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14:paraId="4B55D921" w14:textId="77777777" w:rsidR="007E6E6C" w:rsidRPr="00B0532A" w:rsidRDefault="007E6E6C" w:rsidP="007E6E6C">
      <w:pPr>
        <w:pStyle w:val="35"/>
        <w:spacing w:after="0"/>
        <w:ind w:firstLine="426"/>
        <w:contextualSpacing/>
        <w:jc w:val="both"/>
        <w:rPr>
          <w:sz w:val="28"/>
          <w:szCs w:val="28"/>
        </w:rPr>
      </w:pPr>
      <w:r w:rsidRPr="00B0532A">
        <w:rPr>
          <w:sz w:val="28"/>
          <w:szCs w:val="28"/>
        </w:rPr>
        <w:t>3.1.23.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14:paraId="3777B330" w14:textId="77777777" w:rsidR="007E6E6C" w:rsidRPr="00B0532A" w:rsidRDefault="007E6E6C" w:rsidP="007E6E6C">
      <w:pPr>
        <w:pStyle w:val="35"/>
        <w:spacing w:after="0"/>
        <w:ind w:firstLine="426"/>
        <w:contextualSpacing/>
        <w:jc w:val="both"/>
        <w:rPr>
          <w:sz w:val="28"/>
          <w:szCs w:val="28"/>
        </w:rPr>
      </w:pPr>
      <w:r w:rsidRPr="00B0532A">
        <w:rPr>
          <w:sz w:val="28"/>
          <w:szCs w:val="28"/>
        </w:rPr>
        <w:t>3.1.24. 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14:paraId="0621F702" w14:textId="77777777" w:rsidR="007E6E6C" w:rsidRPr="00B0532A" w:rsidRDefault="007E6E6C" w:rsidP="007E6E6C">
      <w:pPr>
        <w:pStyle w:val="35"/>
        <w:spacing w:after="0"/>
        <w:ind w:firstLine="426"/>
        <w:contextualSpacing/>
        <w:jc w:val="both"/>
        <w:rPr>
          <w:sz w:val="28"/>
          <w:szCs w:val="28"/>
        </w:rPr>
      </w:pPr>
      <w:r w:rsidRPr="00B0532A">
        <w:rPr>
          <w:sz w:val="28"/>
          <w:szCs w:val="28"/>
        </w:rPr>
        <w:t>3.1.25. 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с учетом мнения выборного профсоюзного органа.</w:t>
      </w:r>
    </w:p>
    <w:p w14:paraId="600DAE8A" w14:textId="77777777" w:rsidR="007E6E6C" w:rsidRPr="00B0532A" w:rsidRDefault="007E6E6C" w:rsidP="007E6E6C">
      <w:pPr>
        <w:pStyle w:val="35"/>
        <w:spacing w:after="0"/>
        <w:ind w:firstLine="426"/>
        <w:contextualSpacing/>
        <w:jc w:val="both"/>
        <w:rPr>
          <w:sz w:val="28"/>
          <w:szCs w:val="28"/>
        </w:rPr>
      </w:pPr>
      <w:r w:rsidRPr="00B0532A">
        <w:rPr>
          <w:sz w:val="28"/>
          <w:szCs w:val="28"/>
        </w:rPr>
        <w:t xml:space="preserve">3.1.26. Режим рабочего времени работников в течение недели </w:t>
      </w:r>
      <w:r w:rsidR="00B0532A" w:rsidRPr="004553C0">
        <w:rPr>
          <w:b/>
          <w:i/>
          <w:sz w:val="28"/>
          <w:szCs w:val="28"/>
        </w:rPr>
        <w:t>пятидневная</w:t>
      </w:r>
      <w:r w:rsidRPr="004553C0">
        <w:rPr>
          <w:b/>
          <w:sz w:val="28"/>
          <w:szCs w:val="28"/>
        </w:rPr>
        <w:t xml:space="preserve"> с </w:t>
      </w:r>
      <w:r w:rsidRPr="004553C0">
        <w:rPr>
          <w:b/>
          <w:i/>
          <w:sz w:val="28"/>
          <w:szCs w:val="28"/>
        </w:rPr>
        <w:t xml:space="preserve"> двумя</w:t>
      </w:r>
      <w:r w:rsidRPr="004553C0">
        <w:rPr>
          <w:b/>
          <w:sz w:val="28"/>
          <w:szCs w:val="28"/>
        </w:rPr>
        <w:t xml:space="preserve"> выходными днями в неделю</w:t>
      </w:r>
      <w:r w:rsidRPr="004553C0">
        <w:rPr>
          <w:sz w:val="28"/>
          <w:szCs w:val="28"/>
        </w:rPr>
        <w:t>, а также распределение объёма</w:t>
      </w:r>
      <w:r w:rsidRPr="00B0532A">
        <w:rPr>
          <w:sz w:val="28"/>
          <w:szCs w:val="28"/>
        </w:rPr>
        <w:t xml:space="preserve"> учебной нагрузки учителей в течение дня (недели), иные вопросы, устанавливается правилами внутреннего трудового распорядка, расписанием учебных занятий.</w:t>
      </w:r>
    </w:p>
    <w:p w14:paraId="07EDC16C" w14:textId="77777777" w:rsidR="007E6E6C" w:rsidRPr="00B0532A" w:rsidRDefault="007E6E6C" w:rsidP="007E6E6C">
      <w:pPr>
        <w:pStyle w:val="35"/>
        <w:spacing w:after="0"/>
        <w:ind w:firstLine="426"/>
        <w:contextualSpacing/>
        <w:jc w:val="both"/>
        <w:rPr>
          <w:sz w:val="28"/>
          <w:szCs w:val="28"/>
        </w:rPr>
      </w:pPr>
      <w:r w:rsidRPr="00B0532A">
        <w:rPr>
          <w:sz w:val="28"/>
          <w:szCs w:val="28"/>
        </w:rPr>
        <w:t xml:space="preserve">3.1.27. При составлении расписаний учебных занятий при наличии возможности учителям и иным педагогическим работникам, поименованным в разделе </w:t>
      </w:r>
      <w:r w:rsidRPr="00B0532A">
        <w:rPr>
          <w:sz w:val="28"/>
          <w:szCs w:val="28"/>
          <w:lang w:val="en-US"/>
        </w:rPr>
        <w:t>II</w:t>
      </w:r>
      <w:r w:rsidRPr="00B0532A">
        <w:rPr>
          <w:sz w:val="28"/>
          <w:szCs w:val="28"/>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536,предусматривается один свободный день в неделю для дополнительного профессионального образования, самообразования, подготовки к занятиям</w:t>
      </w:r>
      <w:r w:rsidRPr="00B0532A">
        <w:rPr>
          <w:rStyle w:val="ae"/>
          <w:sz w:val="28"/>
          <w:szCs w:val="28"/>
        </w:rPr>
        <w:footnoteReference w:id="29"/>
      </w:r>
      <w:r w:rsidRPr="00B0532A">
        <w:rPr>
          <w:sz w:val="28"/>
          <w:szCs w:val="28"/>
        </w:rPr>
        <w:t>.</w:t>
      </w:r>
    </w:p>
    <w:p w14:paraId="4722052E" w14:textId="77777777" w:rsidR="007E6E6C" w:rsidRPr="00B0532A" w:rsidRDefault="007E6E6C" w:rsidP="007E6E6C">
      <w:pPr>
        <w:pStyle w:val="ConsPlusNormal"/>
        <w:ind w:firstLine="426"/>
        <w:jc w:val="both"/>
        <w:rPr>
          <w:rFonts w:ascii="Times New Roman" w:hAnsi="Times New Roman" w:cs="Times New Roman"/>
          <w:sz w:val="28"/>
          <w:szCs w:val="28"/>
        </w:rPr>
      </w:pPr>
      <w:r w:rsidRPr="00B0532A">
        <w:rPr>
          <w:rFonts w:ascii="Times New Roman" w:hAnsi="Times New Roman" w:cs="Times New Roman"/>
          <w:sz w:val="28"/>
          <w:szCs w:val="28"/>
        </w:rPr>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учитель вправе использовать эти дни по своему усмотрению. </w:t>
      </w:r>
    </w:p>
    <w:p w14:paraId="7F2D9158" w14:textId="77777777" w:rsidR="007E6E6C" w:rsidRPr="00B0532A" w:rsidRDefault="007E6E6C" w:rsidP="007E6E6C">
      <w:pPr>
        <w:pStyle w:val="35"/>
        <w:spacing w:after="0"/>
        <w:ind w:firstLine="426"/>
        <w:contextualSpacing/>
        <w:jc w:val="both"/>
        <w:rPr>
          <w:sz w:val="28"/>
          <w:szCs w:val="28"/>
        </w:rPr>
      </w:pPr>
      <w:r w:rsidRPr="00B0532A">
        <w:rPr>
          <w:sz w:val="28"/>
          <w:szCs w:val="28"/>
        </w:rPr>
        <w:lastRenderedPageBreak/>
        <w:t>3.1.28.</w:t>
      </w:r>
      <w:r w:rsidRPr="00B0532A">
        <w:rPr>
          <w:rFonts w:eastAsia="Arial Unicode MS"/>
          <w:kern w:val="1"/>
          <w:sz w:val="28"/>
          <w:szCs w:val="28"/>
        </w:rPr>
        <w:t> </w:t>
      </w:r>
      <w:r w:rsidRPr="00B0532A">
        <w:rPr>
          <w:sz w:val="28"/>
          <w:szCs w:val="28"/>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14:paraId="122DE2CB" w14:textId="77777777" w:rsidR="007E6E6C" w:rsidRPr="00B0532A" w:rsidRDefault="007E6E6C" w:rsidP="007E6E6C">
      <w:pPr>
        <w:pStyle w:val="35"/>
        <w:spacing w:after="0"/>
        <w:ind w:firstLine="426"/>
        <w:contextualSpacing/>
        <w:jc w:val="both"/>
        <w:rPr>
          <w:sz w:val="28"/>
          <w:szCs w:val="28"/>
        </w:rPr>
      </w:pPr>
      <w:r w:rsidRPr="00B0532A">
        <w:rPr>
          <w:sz w:val="28"/>
          <w:szCs w:val="28"/>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14:paraId="0562491C" w14:textId="77777777" w:rsidR="007E6E6C" w:rsidRPr="00B0532A" w:rsidRDefault="007E6E6C" w:rsidP="007E6E6C">
      <w:pPr>
        <w:pStyle w:val="35"/>
        <w:spacing w:after="0"/>
        <w:ind w:firstLine="426"/>
        <w:contextualSpacing/>
        <w:jc w:val="both"/>
        <w:rPr>
          <w:sz w:val="28"/>
          <w:szCs w:val="28"/>
        </w:rPr>
      </w:pPr>
      <w:r w:rsidRPr="00B0532A">
        <w:rPr>
          <w:sz w:val="28"/>
          <w:szCs w:val="28"/>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14:paraId="269B75F7" w14:textId="77777777" w:rsidR="007E6E6C" w:rsidRPr="00B0532A" w:rsidRDefault="007E6E6C" w:rsidP="007E6E6C">
      <w:pPr>
        <w:pStyle w:val="35"/>
        <w:spacing w:after="0"/>
        <w:ind w:firstLine="426"/>
        <w:contextualSpacing/>
        <w:jc w:val="both"/>
        <w:rPr>
          <w:sz w:val="28"/>
          <w:szCs w:val="28"/>
        </w:rPr>
      </w:pPr>
      <w:r w:rsidRPr="00B0532A">
        <w:rPr>
          <w:sz w:val="28"/>
          <w:szCs w:val="28"/>
        </w:rPr>
        <w:t>3.1.29.</w:t>
      </w:r>
      <w:r w:rsidRPr="00B0532A">
        <w:rPr>
          <w:rFonts w:eastAsia="Arial Unicode MS"/>
          <w:kern w:val="1"/>
          <w:sz w:val="28"/>
          <w:szCs w:val="28"/>
        </w:rPr>
        <w:t> </w:t>
      </w:r>
      <w:r w:rsidRPr="00B0532A">
        <w:rPr>
          <w:sz w:val="28"/>
          <w:szCs w:val="28"/>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14:paraId="35094073" w14:textId="77777777" w:rsidR="007E6E6C" w:rsidRPr="00B0532A" w:rsidRDefault="007E6E6C" w:rsidP="007E6E6C">
      <w:pPr>
        <w:pStyle w:val="35"/>
        <w:spacing w:after="0"/>
        <w:ind w:firstLine="426"/>
        <w:contextualSpacing/>
        <w:jc w:val="both"/>
        <w:rPr>
          <w:sz w:val="28"/>
          <w:szCs w:val="28"/>
        </w:rPr>
      </w:pPr>
      <w:r w:rsidRPr="00B0532A">
        <w:rPr>
          <w:sz w:val="28"/>
          <w:szCs w:val="28"/>
        </w:rPr>
        <w:t>3.1.30.</w:t>
      </w:r>
      <w:r w:rsidRPr="00B0532A">
        <w:rPr>
          <w:rFonts w:eastAsia="Arial Unicode MS"/>
          <w:kern w:val="1"/>
          <w:sz w:val="28"/>
          <w:szCs w:val="28"/>
        </w:rPr>
        <w:t> </w:t>
      </w:r>
      <w:r w:rsidRPr="00B0532A">
        <w:rPr>
          <w:sz w:val="28"/>
          <w:szCs w:val="28"/>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B0532A">
        <w:rPr>
          <w:rStyle w:val="ae"/>
          <w:sz w:val="28"/>
          <w:szCs w:val="28"/>
        </w:rPr>
        <w:footnoteReference w:id="30"/>
      </w:r>
      <w:r w:rsidRPr="00B0532A">
        <w:rPr>
          <w:sz w:val="28"/>
          <w:szCs w:val="28"/>
        </w:rPr>
        <w:t>.</w:t>
      </w:r>
    </w:p>
    <w:p w14:paraId="3EFA4CB3" w14:textId="77777777" w:rsidR="007E6E6C" w:rsidRPr="00B0532A" w:rsidRDefault="007E6E6C" w:rsidP="007E6E6C">
      <w:pPr>
        <w:autoSpaceDE w:val="0"/>
        <w:autoSpaceDN w:val="0"/>
        <w:adjustRightInd w:val="0"/>
        <w:ind w:firstLine="426"/>
        <w:jc w:val="both"/>
        <w:rPr>
          <w:bCs/>
          <w:sz w:val="28"/>
          <w:szCs w:val="28"/>
        </w:rPr>
      </w:pPr>
      <w:r w:rsidRPr="00B0532A">
        <w:rPr>
          <w:sz w:val="28"/>
          <w:szCs w:val="28"/>
        </w:rPr>
        <w:t>3.1.31.</w:t>
      </w:r>
      <w:r w:rsidRPr="00B0532A">
        <w:rPr>
          <w:bCs/>
          <w:sz w:val="28"/>
          <w:szCs w:val="28"/>
        </w:rPr>
        <w:t xml:space="preserve">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w:t>
      </w:r>
    </w:p>
    <w:p w14:paraId="235D4F76" w14:textId="77777777" w:rsidR="007E6E6C" w:rsidRPr="00B0532A" w:rsidRDefault="007E6E6C" w:rsidP="007E6E6C">
      <w:pPr>
        <w:autoSpaceDE w:val="0"/>
        <w:autoSpaceDN w:val="0"/>
        <w:adjustRightInd w:val="0"/>
        <w:ind w:firstLine="426"/>
        <w:jc w:val="both"/>
        <w:rPr>
          <w:bCs/>
          <w:color w:val="FF0000"/>
          <w:sz w:val="28"/>
          <w:szCs w:val="28"/>
        </w:rPr>
      </w:pPr>
      <w:r w:rsidRPr="00B0532A">
        <w:rPr>
          <w:bCs/>
          <w:sz w:val="28"/>
          <w:szCs w:val="28"/>
        </w:rPr>
        <w:t xml:space="preserve">Учетный период для водителей, работающих по суммированному учету рабочего времени, </w:t>
      </w:r>
      <w:r w:rsidRPr="004553C0">
        <w:rPr>
          <w:bCs/>
          <w:sz w:val="28"/>
          <w:szCs w:val="28"/>
        </w:rPr>
        <w:t>- один месяц.</w:t>
      </w:r>
    </w:p>
    <w:p w14:paraId="4DBE32F0" w14:textId="77777777" w:rsidR="007E6E6C" w:rsidRPr="00B0532A" w:rsidRDefault="007E6E6C" w:rsidP="007E6E6C">
      <w:pPr>
        <w:autoSpaceDE w:val="0"/>
        <w:autoSpaceDN w:val="0"/>
        <w:adjustRightInd w:val="0"/>
        <w:ind w:firstLine="426"/>
        <w:jc w:val="both"/>
        <w:rPr>
          <w:bCs/>
          <w:sz w:val="28"/>
          <w:szCs w:val="28"/>
        </w:rPr>
      </w:pPr>
      <w:r w:rsidRPr="00B0532A">
        <w:rPr>
          <w:bCs/>
          <w:sz w:val="28"/>
          <w:szCs w:val="28"/>
        </w:rPr>
        <w:t>Учетный период для сторожей, операторов котельных работающих по суммированному учету рабочего времени</w:t>
      </w:r>
      <w:r w:rsidRPr="004553C0">
        <w:rPr>
          <w:bCs/>
          <w:sz w:val="28"/>
          <w:szCs w:val="28"/>
        </w:rPr>
        <w:t xml:space="preserve">, </w:t>
      </w:r>
      <w:r w:rsidR="004553C0" w:rsidRPr="004553C0">
        <w:rPr>
          <w:bCs/>
          <w:sz w:val="28"/>
          <w:szCs w:val="28"/>
        </w:rPr>
        <w:t>- один месяц</w:t>
      </w:r>
      <w:r w:rsidRPr="004553C0">
        <w:rPr>
          <w:bCs/>
          <w:sz w:val="28"/>
          <w:szCs w:val="28"/>
        </w:rPr>
        <w:t>.</w:t>
      </w:r>
    </w:p>
    <w:p w14:paraId="14B50F8F" w14:textId="77777777" w:rsidR="007E6E6C" w:rsidRPr="00B0532A" w:rsidRDefault="007E6E6C" w:rsidP="007E6E6C">
      <w:pPr>
        <w:pStyle w:val="35"/>
        <w:spacing w:after="0"/>
        <w:ind w:firstLine="426"/>
        <w:contextualSpacing/>
        <w:jc w:val="both"/>
        <w:rPr>
          <w:spacing w:val="-6"/>
          <w:sz w:val="28"/>
          <w:szCs w:val="28"/>
        </w:rPr>
      </w:pPr>
      <w:r w:rsidRPr="00B0532A">
        <w:rPr>
          <w:spacing w:val="-6"/>
          <w:sz w:val="28"/>
          <w:szCs w:val="28"/>
        </w:rPr>
        <w:t>3.1.32.</w:t>
      </w:r>
      <w:r w:rsidRPr="00B0532A">
        <w:rPr>
          <w:rFonts w:eastAsia="Arial Unicode MS"/>
          <w:kern w:val="1"/>
          <w:sz w:val="28"/>
          <w:szCs w:val="28"/>
        </w:rPr>
        <w:t> </w:t>
      </w:r>
      <w:r w:rsidRPr="00B0532A">
        <w:rPr>
          <w:spacing w:val="-6"/>
          <w:sz w:val="28"/>
          <w:szCs w:val="28"/>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14:paraId="0122A9C9" w14:textId="77777777" w:rsidR="007E6E6C" w:rsidRPr="00B0532A" w:rsidRDefault="007E6E6C" w:rsidP="007E6E6C">
      <w:pPr>
        <w:pStyle w:val="35"/>
        <w:spacing w:after="0"/>
        <w:ind w:firstLine="426"/>
        <w:contextualSpacing/>
        <w:jc w:val="both"/>
        <w:rPr>
          <w:sz w:val="28"/>
          <w:szCs w:val="28"/>
          <w:lang w:eastAsia="ar-SA"/>
        </w:rPr>
      </w:pPr>
      <w:r w:rsidRPr="00B0532A">
        <w:rPr>
          <w:sz w:val="28"/>
          <w:szCs w:val="28"/>
          <w:lang w:eastAsia="ar-SA"/>
        </w:rPr>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w:t>
      </w:r>
    </w:p>
    <w:p w14:paraId="29D8266A" w14:textId="77777777" w:rsidR="007E6E6C" w:rsidRPr="00B0532A" w:rsidRDefault="007E6E6C" w:rsidP="007E6E6C">
      <w:pPr>
        <w:pStyle w:val="35"/>
        <w:spacing w:after="0"/>
        <w:ind w:firstLine="426"/>
        <w:contextualSpacing/>
        <w:jc w:val="both"/>
        <w:rPr>
          <w:sz w:val="28"/>
          <w:szCs w:val="28"/>
        </w:rPr>
      </w:pPr>
      <w:r w:rsidRPr="00B0532A">
        <w:rPr>
          <w:sz w:val="28"/>
          <w:szCs w:val="28"/>
          <w:lang w:eastAsia="ar-SA"/>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14:paraId="6446724B" w14:textId="77777777" w:rsidR="007E6E6C" w:rsidRPr="00B0532A" w:rsidRDefault="007E6E6C" w:rsidP="007E6E6C">
      <w:pPr>
        <w:ind w:firstLine="426"/>
        <w:jc w:val="both"/>
        <w:rPr>
          <w:sz w:val="28"/>
          <w:szCs w:val="28"/>
        </w:rPr>
      </w:pPr>
      <w:r w:rsidRPr="00B0532A">
        <w:rPr>
          <w:sz w:val="28"/>
          <w:szCs w:val="28"/>
        </w:rPr>
        <w:t>3.1.33.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14:paraId="7D9B9F04" w14:textId="77777777" w:rsidR="007E6E6C" w:rsidRPr="00B0532A" w:rsidRDefault="007E6E6C" w:rsidP="007E6E6C">
      <w:pPr>
        <w:autoSpaceDE w:val="0"/>
        <w:autoSpaceDN w:val="0"/>
        <w:adjustRightInd w:val="0"/>
        <w:ind w:firstLine="426"/>
        <w:contextualSpacing/>
        <w:jc w:val="both"/>
        <w:rPr>
          <w:sz w:val="28"/>
          <w:szCs w:val="28"/>
        </w:rPr>
      </w:pPr>
      <w:r w:rsidRPr="00B0532A">
        <w:rPr>
          <w:spacing w:val="-6"/>
          <w:sz w:val="28"/>
          <w:szCs w:val="28"/>
        </w:rPr>
        <w:t>3.1.34.</w:t>
      </w:r>
      <w:r w:rsidRPr="00B0532A">
        <w:rPr>
          <w:rFonts w:eastAsia="Arial Unicode MS"/>
          <w:kern w:val="1"/>
          <w:sz w:val="28"/>
          <w:szCs w:val="28"/>
        </w:rPr>
        <w:t> </w:t>
      </w:r>
      <w:r w:rsidRPr="00B0532A">
        <w:rPr>
          <w:sz w:val="28"/>
          <w:szCs w:val="28"/>
        </w:rPr>
        <w:t xml:space="preserve">Педагогическим работникам, руководителю Организации, заместителю Организации, руководителю структурного подразделения организации и его заместителям (при условии, что их деятельность связана с руководством образовательной, научной и (или) творческой, научно-методической, методической деятельностью) предоставляется ежегодный основной удлинённый </w:t>
      </w:r>
      <w:r w:rsidRPr="00B0532A">
        <w:rPr>
          <w:sz w:val="28"/>
          <w:szCs w:val="28"/>
        </w:rPr>
        <w:lastRenderedPageBreak/>
        <w:t>оплачиваемый отпуск, продолжительностью 56(или 42) календарных дней</w:t>
      </w:r>
      <w:r w:rsidRPr="00B0532A">
        <w:rPr>
          <w:rStyle w:val="ae"/>
          <w:sz w:val="28"/>
          <w:szCs w:val="28"/>
        </w:rPr>
        <w:footnoteReference w:id="31"/>
      </w:r>
      <w:r w:rsidRPr="00B0532A">
        <w:rPr>
          <w:sz w:val="28"/>
          <w:szCs w:val="28"/>
        </w:rP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56305709" w14:textId="77777777" w:rsidR="007E6E6C" w:rsidRPr="00B0532A" w:rsidRDefault="007E6E6C" w:rsidP="007E6E6C">
      <w:pPr>
        <w:pStyle w:val="35"/>
        <w:spacing w:after="0"/>
        <w:ind w:firstLine="426"/>
        <w:contextualSpacing/>
        <w:jc w:val="both"/>
        <w:rPr>
          <w:sz w:val="28"/>
          <w:szCs w:val="28"/>
        </w:rPr>
      </w:pPr>
      <w:r w:rsidRPr="00B0532A">
        <w:rPr>
          <w:sz w:val="28"/>
          <w:szCs w:val="28"/>
        </w:rPr>
        <w:t xml:space="preserve">3.1.35.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 </w:t>
      </w:r>
    </w:p>
    <w:p w14:paraId="1787D468" w14:textId="77777777" w:rsidR="007E6E6C" w:rsidRPr="00B0532A" w:rsidRDefault="007E6E6C" w:rsidP="007E6E6C">
      <w:pPr>
        <w:autoSpaceDE w:val="0"/>
        <w:autoSpaceDN w:val="0"/>
        <w:adjustRightInd w:val="0"/>
        <w:ind w:firstLine="426"/>
        <w:jc w:val="both"/>
        <w:rPr>
          <w:sz w:val="28"/>
          <w:szCs w:val="28"/>
        </w:rPr>
      </w:pPr>
      <w:r w:rsidRPr="00B0532A">
        <w:rPr>
          <w:sz w:val="28"/>
          <w:szCs w:val="28"/>
        </w:rPr>
        <w:t xml:space="preserve">3.1.36.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 </w:t>
      </w:r>
    </w:p>
    <w:p w14:paraId="50EC4EFB" w14:textId="77777777" w:rsidR="007E6E6C" w:rsidRPr="00B0532A" w:rsidRDefault="007E6E6C" w:rsidP="007E6E6C">
      <w:pPr>
        <w:autoSpaceDE w:val="0"/>
        <w:autoSpaceDN w:val="0"/>
        <w:adjustRightInd w:val="0"/>
        <w:ind w:firstLine="426"/>
        <w:jc w:val="both"/>
        <w:rPr>
          <w:sz w:val="28"/>
          <w:szCs w:val="28"/>
        </w:rPr>
      </w:pPr>
      <w:r w:rsidRPr="00B0532A">
        <w:rPr>
          <w:sz w:val="28"/>
          <w:szCs w:val="28"/>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14:paraId="149ECBAD" w14:textId="77777777" w:rsidR="007E6E6C" w:rsidRPr="00B0532A" w:rsidRDefault="007E6E6C" w:rsidP="007E6E6C">
      <w:pPr>
        <w:autoSpaceDE w:val="0"/>
        <w:autoSpaceDN w:val="0"/>
        <w:adjustRightInd w:val="0"/>
        <w:ind w:firstLine="426"/>
        <w:jc w:val="both"/>
        <w:rPr>
          <w:i/>
          <w:sz w:val="28"/>
          <w:szCs w:val="28"/>
        </w:rPr>
      </w:pPr>
      <w:r w:rsidRPr="00B0532A">
        <w:rPr>
          <w:sz w:val="28"/>
          <w:szCs w:val="28"/>
        </w:rPr>
        <w:t>Работающие женщины, имеющие двух и более детей в возрасте до 12 лет, имеют первоочередное право на получение ежегодного отпуска в удобное для них время.</w:t>
      </w:r>
    </w:p>
    <w:p w14:paraId="2AF8732E" w14:textId="77777777" w:rsidR="007E6E6C" w:rsidRPr="00B0532A" w:rsidRDefault="007E6E6C" w:rsidP="007E6E6C">
      <w:pPr>
        <w:autoSpaceDE w:val="0"/>
        <w:autoSpaceDN w:val="0"/>
        <w:adjustRightInd w:val="0"/>
        <w:ind w:firstLine="426"/>
        <w:jc w:val="both"/>
        <w:rPr>
          <w:sz w:val="28"/>
          <w:szCs w:val="28"/>
        </w:rPr>
      </w:pPr>
      <w:r w:rsidRPr="00B0532A">
        <w:rPr>
          <w:sz w:val="28"/>
          <w:szCs w:val="28"/>
        </w:rPr>
        <w:t>3.1.37.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 При этом в график отпусков вносятся соответствующие изменения</w:t>
      </w:r>
    </w:p>
    <w:p w14:paraId="1867828E" w14:textId="77777777" w:rsidR="007E6E6C" w:rsidRPr="004553C0" w:rsidRDefault="007E6E6C" w:rsidP="007E6E6C">
      <w:pPr>
        <w:autoSpaceDE w:val="0"/>
        <w:autoSpaceDN w:val="0"/>
        <w:adjustRightInd w:val="0"/>
        <w:ind w:firstLine="426"/>
        <w:jc w:val="both"/>
        <w:rPr>
          <w:sz w:val="28"/>
          <w:szCs w:val="28"/>
        </w:rPr>
      </w:pPr>
      <w:r w:rsidRPr="00B0532A">
        <w:rPr>
          <w:sz w:val="28"/>
          <w:szCs w:val="28"/>
        </w:rPr>
        <w:t xml:space="preserve">3.1.38.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w:t>
      </w:r>
      <w:r w:rsidRPr="004553C0">
        <w:rPr>
          <w:sz w:val="28"/>
          <w:szCs w:val="28"/>
        </w:rPr>
        <w:t>другой может взять соответствующее число дней отпуска без сохранения заработной платы.</w:t>
      </w:r>
    </w:p>
    <w:p w14:paraId="56084911" w14:textId="77777777" w:rsidR="007E6E6C" w:rsidRPr="00B0532A" w:rsidRDefault="007E6E6C" w:rsidP="007E6E6C">
      <w:pPr>
        <w:pStyle w:val="35"/>
        <w:spacing w:after="0"/>
        <w:ind w:firstLine="426"/>
        <w:contextualSpacing/>
        <w:jc w:val="both"/>
        <w:rPr>
          <w:sz w:val="28"/>
          <w:szCs w:val="28"/>
        </w:rPr>
      </w:pPr>
      <w:r w:rsidRPr="00B0532A">
        <w:rPr>
          <w:sz w:val="28"/>
          <w:szCs w:val="28"/>
        </w:rPr>
        <w:t>3.1.39. 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14:paraId="16E7F5F5" w14:textId="77777777" w:rsidR="007E6E6C" w:rsidRPr="00B0532A" w:rsidRDefault="007E6E6C" w:rsidP="007E6E6C">
      <w:pPr>
        <w:pStyle w:val="35"/>
        <w:spacing w:after="0"/>
        <w:ind w:firstLine="426"/>
        <w:contextualSpacing/>
        <w:jc w:val="both"/>
        <w:rPr>
          <w:sz w:val="28"/>
          <w:szCs w:val="28"/>
        </w:rPr>
      </w:pPr>
      <w:r w:rsidRPr="00B0532A">
        <w:rPr>
          <w:sz w:val="28"/>
          <w:szCs w:val="28"/>
        </w:rPr>
        <w:t>3.1.40. О времени начала отпуска работник должен быть письменно извещен не позднее, чем за две недели до его начала.</w:t>
      </w:r>
    </w:p>
    <w:p w14:paraId="5BD3773E" w14:textId="77777777" w:rsidR="007E6E6C" w:rsidRPr="00B0532A" w:rsidRDefault="007E6E6C" w:rsidP="007E6E6C">
      <w:pPr>
        <w:pStyle w:val="35"/>
        <w:tabs>
          <w:tab w:val="num" w:pos="567"/>
          <w:tab w:val="left" w:pos="1134"/>
        </w:tabs>
        <w:spacing w:after="0"/>
        <w:ind w:firstLine="426"/>
        <w:contextualSpacing/>
        <w:jc w:val="both"/>
        <w:rPr>
          <w:sz w:val="28"/>
          <w:szCs w:val="28"/>
        </w:rPr>
      </w:pPr>
      <w:r w:rsidRPr="00B0532A">
        <w:rPr>
          <w:sz w:val="28"/>
          <w:szCs w:val="28"/>
        </w:rPr>
        <w:t>3.1.41.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за исключением случая, когда работник просит предоставить ему только часть отпуска</w:t>
      </w:r>
      <w:r w:rsidRPr="00B0532A">
        <w:rPr>
          <w:b/>
          <w:i/>
          <w:sz w:val="28"/>
          <w:szCs w:val="28"/>
        </w:rPr>
        <w:t>.</w:t>
      </w:r>
    </w:p>
    <w:p w14:paraId="5A926B0D" w14:textId="77777777" w:rsidR="007E6E6C" w:rsidRPr="00B0532A" w:rsidRDefault="007E6E6C" w:rsidP="007E6E6C">
      <w:pPr>
        <w:pStyle w:val="ConsPlusNormal"/>
        <w:tabs>
          <w:tab w:val="left" w:pos="993"/>
        </w:tabs>
        <w:ind w:firstLine="426"/>
        <w:jc w:val="both"/>
        <w:rPr>
          <w:rFonts w:ascii="Times New Roman" w:hAnsi="Times New Roman" w:cs="Times New Roman"/>
          <w:sz w:val="28"/>
          <w:szCs w:val="28"/>
        </w:rPr>
      </w:pPr>
      <w:r w:rsidRPr="00B0532A">
        <w:rPr>
          <w:rFonts w:ascii="Times New Roman" w:hAnsi="Times New Roman" w:cs="Times New Roman"/>
          <w:sz w:val="28"/>
          <w:szCs w:val="28"/>
        </w:rPr>
        <w:t xml:space="preserve">3.1.42. Отпуск с последующим увольнением работнику, не отработавшему полный рабочий год, не может предоставляться пропорционально отработанному времени, а только в полном объеме. Однако оплачены данному работнику будут только те дни отпуска, которые подлежали бы денежной компенсации при </w:t>
      </w:r>
      <w:r w:rsidRPr="00B0532A">
        <w:rPr>
          <w:rFonts w:ascii="Times New Roman" w:hAnsi="Times New Roman" w:cs="Times New Roman"/>
          <w:sz w:val="28"/>
          <w:szCs w:val="28"/>
        </w:rPr>
        <w:lastRenderedPageBreak/>
        <w:t>увольнении, поскольку отпуск, подлежащий замене денежной компенсацией при увольнении работника, рассчитывается исходя из того, что полный отпуск полагается работнику, отработавшему полный рабочий год</w:t>
      </w:r>
      <w:r w:rsidRPr="00B0532A">
        <w:rPr>
          <w:rStyle w:val="ae"/>
          <w:rFonts w:ascii="Times New Roman" w:hAnsi="Times New Roman" w:cs="Times New Roman"/>
          <w:sz w:val="28"/>
          <w:szCs w:val="28"/>
        </w:rPr>
        <w:footnoteReference w:id="32"/>
      </w:r>
      <w:r w:rsidRPr="00B0532A">
        <w:rPr>
          <w:rFonts w:ascii="Times New Roman" w:hAnsi="Times New Roman" w:cs="Times New Roman"/>
          <w:sz w:val="28"/>
          <w:szCs w:val="28"/>
        </w:rPr>
        <w:t>.</w:t>
      </w:r>
    </w:p>
    <w:p w14:paraId="3E21B048" w14:textId="77777777" w:rsidR="007E6E6C" w:rsidRPr="00B0532A" w:rsidRDefault="007E6E6C" w:rsidP="007E6E6C">
      <w:pPr>
        <w:pStyle w:val="ConsPlusNormal"/>
        <w:tabs>
          <w:tab w:val="left" w:pos="993"/>
        </w:tabs>
        <w:ind w:firstLine="426"/>
        <w:jc w:val="both"/>
        <w:rPr>
          <w:rFonts w:ascii="Times New Roman" w:hAnsi="Times New Roman" w:cs="Times New Roman"/>
          <w:sz w:val="28"/>
          <w:szCs w:val="28"/>
        </w:rPr>
      </w:pPr>
      <w:r w:rsidRPr="00B0532A">
        <w:rPr>
          <w:rFonts w:ascii="Times New Roman" w:hAnsi="Times New Roman" w:cs="Times New Roman"/>
          <w:sz w:val="28"/>
          <w:szCs w:val="28"/>
        </w:rPr>
        <w:t>3.1.43.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14:paraId="2D749CD7" w14:textId="77777777" w:rsidR="007E6E6C" w:rsidRPr="00B0532A" w:rsidRDefault="007E6E6C" w:rsidP="007E6E6C">
      <w:pPr>
        <w:pStyle w:val="35"/>
        <w:spacing w:after="0"/>
        <w:ind w:firstLine="426"/>
        <w:contextualSpacing/>
        <w:jc w:val="both"/>
        <w:rPr>
          <w:sz w:val="28"/>
          <w:szCs w:val="28"/>
        </w:rPr>
      </w:pPr>
      <w:r w:rsidRPr="00B0532A">
        <w:rPr>
          <w:sz w:val="28"/>
          <w:szCs w:val="28"/>
        </w:rPr>
        <w:t>3.1.44.</w:t>
      </w:r>
      <w:r w:rsidRPr="00B0532A">
        <w:rPr>
          <w:rFonts w:eastAsia="Arial Unicode MS"/>
          <w:kern w:val="1"/>
          <w:sz w:val="28"/>
          <w:szCs w:val="28"/>
        </w:rPr>
        <w:t> </w:t>
      </w:r>
      <w:r w:rsidRPr="00B0532A">
        <w:rPr>
          <w:sz w:val="28"/>
          <w:szCs w:val="28"/>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14:paraId="6DB1A00C" w14:textId="77777777" w:rsidR="007E6E6C" w:rsidRPr="002C1152" w:rsidRDefault="007E6E6C" w:rsidP="007E6E6C">
      <w:pPr>
        <w:pStyle w:val="35"/>
        <w:spacing w:after="0"/>
        <w:ind w:firstLine="426"/>
        <w:contextualSpacing/>
        <w:jc w:val="both"/>
        <w:rPr>
          <w:sz w:val="28"/>
          <w:szCs w:val="28"/>
        </w:rPr>
      </w:pPr>
      <w:r w:rsidRPr="00B0532A">
        <w:rPr>
          <w:sz w:val="28"/>
          <w:szCs w:val="28"/>
        </w:rPr>
        <w:t>-</w:t>
      </w:r>
      <w:r w:rsidRPr="00B0532A">
        <w:rPr>
          <w:rFonts w:eastAsia="Arial Unicode MS"/>
          <w:kern w:val="1"/>
          <w:sz w:val="28"/>
          <w:szCs w:val="28"/>
        </w:rPr>
        <w:t> </w:t>
      </w:r>
      <w:r w:rsidRPr="00B0532A">
        <w:rPr>
          <w:sz w:val="28"/>
          <w:szCs w:val="28"/>
        </w:rPr>
        <w:t xml:space="preserve">за работу с вредными, тяжелыми условиями труда - </w:t>
      </w:r>
      <w:r w:rsidRPr="002C1152">
        <w:rPr>
          <w:sz w:val="28"/>
          <w:szCs w:val="28"/>
        </w:rPr>
        <w:t xml:space="preserve">7 календарных дней </w:t>
      </w:r>
    </w:p>
    <w:p w14:paraId="5255D230"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за ненормированный рабочий день не менее 3-х календарных дней</w:t>
      </w:r>
      <w:r w:rsidR="004553C0" w:rsidRPr="002C1152">
        <w:rPr>
          <w:sz w:val="28"/>
          <w:szCs w:val="28"/>
        </w:rPr>
        <w:t xml:space="preserve"> </w:t>
      </w:r>
    </w:p>
    <w:p w14:paraId="416D4F95"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002C1152">
        <w:rPr>
          <w:sz w:val="28"/>
          <w:szCs w:val="28"/>
        </w:rPr>
        <w:t>в иных случаях, согласно законодательства.</w:t>
      </w:r>
    </w:p>
    <w:p w14:paraId="1992E04C" w14:textId="77777777" w:rsidR="007E6E6C" w:rsidRPr="00B0532A" w:rsidRDefault="007E6E6C" w:rsidP="007E6E6C">
      <w:pPr>
        <w:ind w:firstLine="426"/>
        <w:contextualSpacing/>
        <w:jc w:val="both"/>
        <w:rPr>
          <w:sz w:val="28"/>
          <w:szCs w:val="28"/>
        </w:rPr>
      </w:pPr>
      <w:r w:rsidRPr="00B0532A">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Pr="00B0532A">
        <w:rPr>
          <w:rStyle w:val="ae"/>
          <w:sz w:val="28"/>
          <w:szCs w:val="28"/>
        </w:rPr>
        <w:footnoteReference w:id="33"/>
      </w:r>
      <w:r w:rsidRPr="00B0532A">
        <w:rPr>
          <w:sz w:val="28"/>
          <w:szCs w:val="28"/>
        </w:rPr>
        <w:t>.</w:t>
      </w:r>
    </w:p>
    <w:p w14:paraId="32B37CEE" w14:textId="77777777" w:rsidR="007E6E6C" w:rsidRPr="00B0532A" w:rsidRDefault="007E6E6C" w:rsidP="007E6E6C">
      <w:pPr>
        <w:pStyle w:val="a3"/>
        <w:widowControl w:val="0"/>
        <w:shd w:val="clear" w:color="auto" w:fill="FFFFFF"/>
        <w:tabs>
          <w:tab w:val="left" w:pos="0"/>
        </w:tabs>
        <w:autoSpaceDE w:val="0"/>
        <w:autoSpaceDN w:val="0"/>
        <w:adjustRightInd w:val="0"/>
        <w:ind w:left="0" w:firstLine="426"/>
        <w:jc w:val="both"/>
        <w:rPr>
          <w:rFonts w:ascii="Times New Roman" w:hAnsi="Times New Roman"/>
          <w:sz w:val="28"/>
          <w:szCs w:val="28"/>
        </w:rPr>
      </w:pPr>
      <w:r w:rsidRPr="00B0532A">
        <w:rPr>
          <w:rFonts w:ascii="Times New Roman" w:hAnsi="Times New Roman"/>
          <w:sz w:val="28"/>
          <w:szCs w:val="28"/>
        </w:rPr>
        <w:t>3.1.45. Одному из родителей (опекуну, попечителю) для ухода за детьми- инвалидами по его письменному заявлению предоставляется</w:t>
      </w:r>
      <w:r w:rsidR="002C1152">
        <w:rPr>
          <w:rFonts w:ascii="Times New Roman" w:hAnsi="Times New Roman"/>
          <w:sz w:val="28"/>
          <w:szCs w:val="28"/>
        </w:rPr>
        <w:t xml:space="preserve"> </w:t>
      </w:r>
      <w:r w:rsidRPr="00B0532A">
        <w:rPr>
          <w:rFonts w:ascii="Times New Roman" w:hAnsi="Times New Roman"/>
          <w:sz w:val="28"/>
          <w:szCs w:val="28"/>
        </w:rPr>
        <w:t>4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B0532A">
        <w:rPr>
          <w:rStyle w:val="ae"/>
          <w:rFonts w:ascii="Times New Roman" w:hAnsi="Times New Roman"/>
          <w:sz w:val="28"/>
          <w:szCs w:val="28"/>
        </w:rPr>
        <w:footnoteReference w:id="34"/>
      </w:r>
      <w:r w:rsidRPr="00B0532A">
        <w:rPr>
          <w:rFonts w:ascii="Times New Roman" w:hAnsi="Times New Roman"/>
          <w:sz w:val="28"/>
          <w:szCs w:val="28"/>
        </w:rPr>
        <w:t>. Оплата замещения этого работника осуществляется за счет фонда оплаты труда.</w:t>
      </w:r>
    </w:p>
    <w:p w14:paraId="2ACC8E94" w14:textId="77777777" w:rsidR="007E6E6C" w:rsidRPr="00B0532A" w:rsidRDefault="007E6E6C" w:rsidP="007E6E6C">
      <w:pPr>
        <w:ind w:firstLine="426"/>
        <w:contextualSpacing/>
        <w:jc w:val="both"/>
        <w:rPr>
          <w:sz w:val="28"/>
          <w:szCs w:val="28"/>
        </w:rPr>
      </w:pPr>
      <w:r w:rsidRPr="00B0532A">
        <w:rPr>
          <w:sz w:val="28"/>
          <w:szCs w:val="28"/>
        </w:rPr>
        <w:t>3.1.46. 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или локальном нормативном акте</w:t>
      </w:r>
      <w:r w:rsidRPr="00B0532A">
        <w:rPr>
          <w:rStyle w:val="ae"/>
          <w:sz w:val="28"/>
          <w:szCs w:val="28"/>
        </w:rPr>
        <w:footnoteReference w:id="35"/>
      </w:r>
      <w:r w:rsidRPr="00B0532A">
        <w:rPr>
          <w:sz w:val="28"/>
          <w:szCs w:val="28"/>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14:paraId="04868E9F" w14:textId="77777777" w:rsidR="007E6E6C" w:rsidRPr="00B0532A" w:rsidRDefault="007E6E6C" w:rsidP="007E6E6C">
      <w:pPr>
        <w:pStyle w:val="35"/>
        <w:spacing w:after="0"/>
        <w:ind w:firstLine="426"/>
        <w:contextualSpacing/>
        <w:jc w:val="both"/>
        <w:rPr>
          <w:sz w:val="28"/>
          <w:szCs w:val="28"/>
        </w:rPr>
      </w:pPr>
      <w:r w:rsidRPr="00B0532A">
        <w:rPr>
          <w:sz w:val="28"/>
          <w:szCs w:val="28"/>
        </w:rPr>
        <w:t>3.1.47. 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3 календарных дня.</w:t>
      </w:r>
    </w:p>
    <w:p w14:paraId="391A2ED9" w14:textId="77777777" w:rsidR="007E6E6C" w:rsidRPr="00B0532A" w:rsidRDefault="007E6E6C" w:rsidP="007E6E6C">
      <w:pPr>
        <w:pStyle w:val="35"/>
        <w:spacing w:after="0"/>
        <w:ind w:firstLine="426"/>
        <w:contextualSpacing/>
        <w:jc w:val="both"/>
        <w:rPr>
          <w:sz w:val="28"/>
          <w:szCs w:val="28"/>
        </w:rPr>
      </w:pPr>
      <w:r w:rsidRPr="00B0532A">
        <w:rPr>
          <w:sz w:val="28"/>
          <w:szCs w:val="28"/>
        </w:rPr>
        <w:t>3.1.48.</w:t>
      </w:r>
      <w:r w:rsidRPr="00B0532A">
        <w:rPr>
          <w:rFonts w:eastAsia="Arial Unicode MS"/>
          <w:kern w:val="1"/>
          <w:sz w:val="28"/>
          <w:szCs w:val="28"/>
        </w:rPr>
        <w:t> </w:t>
      </w:r>
      <w:r w:rsidRPr="00B0532A">
        <w:rP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3C840071" w14:textId="77777777" w:rsidR="007E6E6C" w:rsidRPr="00B0532A" w:rsidRDefault="007E6E6C" w:rsidP="007E6E6C">
      <w:pPr>
        <w:pStyle w:val="35"/>
        <w:spacing w:after="0"/>
        <w:ind w:firstLine="426"/>
        <w:contextualSpacing/>
        <w:jc w:val="both"/>
        <w:rPr>
          <w:sz w:val="28"/>
          <w:szCs w:val="28"/>
        </w:rPr>
      </w:pPr>
      <w:r w:rsidRPr="00B0532A">
        <w:rPr>
          <w:sz w:val="28"/>
          <w:szCs w:val="28"/>
        </w:rPr>
        <w:lastRenderedPageBreak/>
        <w:t>3.1.49.</w:t>
      </w:r>
      <w:r w:rsidRPr="00B0532A">
        <w:rPr>
          <w:rFonts w:eastAsia="Arial Unicode MS"/>
          <w:kern w:val="1"/>
          <w:sz w:val="28"/>
          <w:szCs w:val="28"/>
        </w:rPr>
        <w:t> </w:t>
      </w:r>
      <w:r w:rsidRPr="00B0532A">
        <w:rPr>
          <w:sz w:val="28"/>
          <w:szCs w:val="28"/>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14:paraId="2F11BF13" w14:textId="77777777" w:rsidR="007E6E6C" w:rsidRPr="00B0532A" w:rsidRDefault="007E6E6C" w:rsidP="007E6E6C">
      <w:pPr>
        <w:pStyle w:val="35"/>
        <w:spacing w:after="0"/>
        <w:ind w:firstLine="426"/>
        <w:contextualSpacing/>
        <w:jc w:val="both"/>
        <w:rPr>
          <w:sz w:val="28"/>
          <w:szCs w:val="28"/>
        </w:rPr>
      </w:pPr>
      <w:r w:rsidRPr="00B0532A">
        <w:rPr>
          <w:sz w:val="28"/>
          <w:szCs w:val="28"/>
        </w:rPr>
        <w:t>3.1.50.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56DC1571" w14:textId="77777777" w:rsidR="007E6E6C" w:rsidRPr="00B0532A" w:rsidRDefault="007E6E6C" w:rsidP="007E6E6C">
      <w:pPr>
        <w:ind w:firstLine="426"/>
        <w:contextualSpacing/>
        <w:jc w:val="both"/>
        <w:rPr>
          <w:sz w:val="28"/>
          <w:szCs w:val="28"/>
        </w:rPr>
      </w:pPr>
      <w:r w:rsidRPr="00B0532A">
        <w:rPr>
          <w:sz w:val="28"/>
          <w:szCs w:val="28"/>
        </w:rPr>
        <w:t>3.1.51.</w:t>
      </w:r>
      <w:r w:rsidRPr="00B0532A">
        <w:rPr>
          <w:rFonts w:eastAsia="Arial Unicode MS"/>
          <w:kern w:val="1"/>
          <w:sz w:val="28"/>
          <w:szCs w:val="28"/>
        </w:rPr>
        <w:t> </w:t>
      </w:r>
      <w:r w:rsidRPr="00B0532A">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w:t>
      </w:r>
    </w:p>
    <w:p w14:paraId="542F6C36" w14:textId="77777777" w:rsidR="007E6E6C" w:rsidRPr="00B0532A" w:rsidRDefault="007E6E6C" w:rsidP="007E6E6C">
      <w:pPr>
        <w:ind w:firstLine="426"/>
        <w:contextualSpacing/>
        <w:jc w:val="both"/>
        <w:rPr>
          <w:sz w:val="28"/>
          <w:szCs w:val="28"/>
        </w:rPr>
      </w:pPr>
      <w:r w:rsidRPr="00B0532A">
        <w:rPr>
          <w:sz w:val="28"/>
          <w:szCs w:val="28"/>
        </w:rPr>
        <w:t xml:space="preserve">Работнику, проработавшему 11 месяцев, выплачивается компенсация за полный рабочий год. </w:t>
      </w:r>
    </w:p>
    <w:p w14:paraId="3A573D7E" w14:textId="77777777" w:rsidR="007E6E6C" w:rsidRPr="00B0532A" w:rsidRDefault="007E6E6C" w:rsidP="007E6E6C">
      <w:pPr>
        <w:ind w:firstLine="426"/>
        <w:contextualSpacing/>
        <w:jc w:val="both"/>
        <w:rPr>
          <w:sz w:val="28"/>
          <w:szCs w:val="28"/>
        </w:rPr>
      </w:pPr>
      <w:r w:rsidRPr="00B0532A">
        <w:rPr>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отпуска.</w:t>
      </w:r>
    </w:p>
    <w:p w14:paraId="3FDED780" w14:textId="77777777" w:rsidR="007E6E6C" w:rsidRPr="00B0532A" w:rsidRDefault="007E6E6C" w:rsidP="007E6E6C">
      <w:pPr>
        <w:ind w:firstLine="426"/>
        <w:contextualSpacing/>
        <w:jc w:val="both"/>
        <w:rPr>
          <w:sz w:val="28"/>
          <w:szCs w:val="28"/>
        </w:rPr>
      </w:pPr>
      <w:r w:rsidRPr="00B0532A">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14:paraId="62FE2356" w14:textId="77777777" w:rsidR="007E6E6C" w:rsidRPr="00B0532A" w:rsidRDefault="007E6E6C" w:rsidP="007E6E6C">
      <w:pPr>
        <w:ind w:firstLine="426"/>
        <w:contextualSpacing/>
        <w:jc w:val="both"/>
        <w:rPr>
          <w:sz w:val="28"/>
          <w:szCs w:val="28"/>
        </w:rPr>
      </w:pPr>
      <w:r w:rsidRPr="00B0532A">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14:paraId="4A9E9247" w14:textId="77777777" w:rsidR="007E6E6C" w:rsidRPr="00B0532A" w:rsidRDefault="007E6E6C" w:rsidP="007E6E6C">
      <w:pPr>
        <w:ind w:firstLine="426"/>
        <w:contextualSpacing/>
        <w:jc w:val="both"/>
        <w:rPr>
          <w:sz w:val="28"/>
          <w:szCs w:val="28"/>
        </w:rPr>
      </w:pPr>
      <w:r w:rsidRPr="00B0532A">
        <w:rPr>
          <w:sz w:val="28"/>
          <w:szCs w:val="28"/>
        </w:rPr>
        <w:t>-</w:t>
      </w:r>
      <w:r w:rsidRPr="00B0532A">
        <w:rPr>
          <w:rFonts w:eastAsia="Arial Unicode MS"/>
          <w:kern w:val="1"/>
          <w:sz w:val="28"/>
          <w:szCs w:val="28"/>
        </w:rPr>
        <w:t> </w:t>
      </w:r>
      <w:r w:rsidRPr="00B0532A">
        <w:rPr>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B0532A">
        <w:rPr>
          <w:rStyle w:val="ae"/>
          <w:sz w:val="28"/>
          <w:szCs w:val="28"/>
        </w:rPr>
        <w:footnoteReference w:id="36"/>
      </w:r>
      <w:r w:rsidRPr="00B0532A">
        <w:rPr>
          <w:sz w:val="28"/>
          <w:szCs w:val="28"/>
        </w:rPr>
        <w:t>;</w:t>
      </w:r>
    </w:p>
    <w:p w14:paraId="405E872F" w14:textId="77777777" w:rsidR="007E6E6C" w:rsidRPr="00B0532A" w:rsidRDefault="007E6E6C" w:rsidP="007E6E6C">
      <w:pPr>
        <w:ind w:firstLine="426"/>
        <w:contextualSpacing/>
        <w:jc w:val="both"/>
        <w:rPr>
          <w:sz w:val="28"/>
          <w:szCs w:val="28"/>
        </w:rPr>
      </w:pPr>
      <w:r w:rsidRPr="00B0532A">
        <w:rPr>
          <w:sz w:val="28"/>
          <w:szCs w:val="28"/>
        </w:rPr>
        <w:t>-</w:t>
      </w:r>
      <w:r w:rsidRPr="00B0532A">
        <w:rPr>
          <w:rFonts w:eastAsia="Arial Unicode MS"/>
          <w:kern w:val="1"/>
          <w:sz w:val="28"/>
          <w:szCs w:val="28"/>
        </w:rPr>
        <w:t> </w:t>
      </w:r>
      <w:r w:rsidRPr="00B0532A">
        <w:rPr>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B0532A">
        <w:rPr>
          <w:rStyle w:val="ae"/>
          <w:sz w:val="28"/>
          <w:szCs w:val="28"/>
        </w:rPr>
        <w:footnoteReference w:id="37"/>
      </w:r>
      <w:r w:rsidRPr="00B0532A">
        <w:rPr>
          <w:sz w:val="28"/>
          <w:szCs w:val="28"/>
        </w:rPr>
        <w:t>.</w:t>
      </w:r>
    </w:p>
    <w:p w14:paraId="0574E44E" w14:textId="77777777" w:rsidR="007E6E6C" w:rsidRPr="00B0532A" w:rsidRDefault="007E6E6C" w:rsidP="007E6E6C">
      <w:pPr>
        <w:pStyle w:val="35"/>
        <w:spacing w:after="0"/>
        <w:ind w:firstLine="426"/>
        <w:contextualSpacing/>
        <w:jc w:val="both"/>
        <w:rPr>
          <w:sz w:val="28"/>
          <w:szCs w:val="28"/>
        </w:rPr>
      </w:pPr>
      <w:r w:rsidRPr="00B0532A">
        <w:rPr>
          <w:sz w:val="28"/>
          <w:szCs w:val="28"/>
        </w:rPr>
        <w:t>3.1.52.</w:t>
      </w:r>
      <w:r w:rsidRPr="00B0532A">
        <w:rPr>
          <w:rFonts w:eastAsia="Arial Unicode MS"/>
          <w:kern w:val="1"/>
          <w:sz w:val="28"/>
          <w:szCs w:val="28"/>
        </w:rPr>
        <w:t> </w:t>
      </w:r>
      <w:r w:rsidRPr="00B0532A">
        <w:rPr>
          <w:sz w:val="28"/>
          <w:szCs w:val="28"/>
        </w:rPr>
        <w:t>Дополнительный оплачиваемый отпуск предоставляется работнику по его письменному заявлению в следующих случаях:</w:t>
      </w:r>
    </w:p>
    <w:p w14:paraId="706729B9" w14:textId="77777777" w:rsidR="007E6E6C" w:rsidRPr="002C1152" w:rsidRDefault="007E6E6C" w:rsidP="007E6E6C">
      <w:pPr>
        <w:pStyle w:val="35"/>
        <w:spacing w:after="0"/>
        <w:ind w:firstLine="426"/>
        <w:contextualSpacing/>
        <w:jc w:val="both"/>
        <w:rPr>
          <w:sz w:val="28"/>
          <w:szCs w:val="28"/>
        </w:rPr>
      </w:pPr>
      <w:r w:rsidRPr="00B0532A">
        <w:rPr>
          <w:sz w:val="28"/>
          <w:szCs w:val="28"/>
        </w:rPr>
        <w:t>-</w:t>
      </w:r>
      <w:r w:rsidRPr="00B0532A">
        <w:rPr>
          <w:rFonts w:eastAsia="Arial Unicode MS"/>
          <w:kern w:val="1"/>
          <w:sz w:val="28"/>
          <w:szCs w:val="28"/>
        </w:rPr>
        <w:t> </w:t>
      </w:r>
      <w:r w:rsidRPr="00B0532A">
        <w:rPr>
          <w:sz w:val="28"/>
          <w:szCs w:val="28"/>
        </w:rPr>
        <w:t xml:space="preserve">для сопровождения 1 сентября детей обучающихся по образовательным программам начального общего образования– </w:t>
      </w:r>
      <w:r w:rsidR="00B0532A" w:rsidRPr="002C1152">
        <w:rPr>
          <w:sz w:val="28"/>
          <w:szCs w:val="28"/>
        </w:rPr>
        <w:t>1</w:t>
      </w:r>
      <w:r w:rsidRPr="002C1152">
        <w:rPr>
          <w:sz w:val="28"/>
          <w:szCs w:val="28"/>
        </w:rPr>
        <w:t xml:space="preserve"> календарных дней;</w:t>
      </w:r>
    </w:p>
    <w:p w14:paraId="40B8908C"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 xml:space="preserve">рождения ребёнка – </w:t>
      </w:r>
      <w:r w:rsidR="00B0532A" w:rsidRPr="002C1152">
        <w:rPr>
          <w:sz w:val="28"/>
          <w:szCs w:val="28"/>
        </w:rPr>
        <w:t>2</w:t>
      </w:r>
      <w:r w:rsidR="002C1152" w:rsidRPr="002C1152">
        <w:rPr>
          <w:sz w:val="28"/>
          <w:szCs w:val="28"/>
        </w:rPr>
        <w:t xml:space="preserve"> </w:t>
      </w:r>
      <w:r w:rsidRPr="002C1152">
        <w:rPr>
          <w:sz w:val="28"/>
          <w:szCs w:val="28"/>
        </w:rPr>
        <w:t>календарных дней;</w:t>
      </w:r>
    </w:p>
    <w:p w14:paraId="038E2BE5"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 xml:space="preserve">бракосочетания работника (детей работников)– </w:t>
      </w:r>
      <w:r w:rsidR="00B0532A" w:rsidRPr="002C1152">
        <w:rPr>
          <w:sz w:val="28"/>
          <w:szCs w:val="28"/>
        </w:rPr>
        <w:t>3</w:t>
      </w:r>
      <w:r w:rsidR="002C1152" w:rsidRPr="002C1152">
        <w:rPr>
          <w:sz w:val="28"/>
          <w:szCs w:val="28"/>
        </w:rPr>
        <w:t xml:space="preserve"> </w:t>
      </w:r>
      <w:r w:rsidRPr="002C1152">
        <w:rPr>
          <w:sz w:val="28"/>
          <w:szCs w:val="28"/>
        </w:rPr>
        <w:t>календарных дней;</w:t>
      </w:r>
    </w:p>
    <w:p w14:paraId="0036AC4A"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 xml:space="preserve">похорон близких родственников – </w:t>
      </w:r>
      <w:r w:rsidR="00B0532A" w:rsidRPr="002C1152">
        <w:rPr>
          <w:sz w:val="28"/>
          <w:szCs w:val="28"/>
        </w:rPr>
        <w:t>3</w:t>
      </w:r>
      <w:r w:rsidRPr="002C1152">
        <w:rPr>
          <w:sz w:val="28"/>
          <w:szCs w:val="28"/>
        </w:rPr>
        <w:t xml:space="preserve"> календарных дней;</w:t>
      </w:r>
    </w:p>
    <w:p w14:paraId="4C7C39EC"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не освобождённой работы в выборном органе первичной профсоюзной организации: председателю – 3</w:t>
      </w:r>
      <w:r w:rsidR="00B0532A" w:rsidRPr="002C1152">
        <w:rPr>
          <w:sz w:val="28"/>
          <w:szCs w:val="28"/>
        </w:rPr>
        <w:t xml:space="preserve"> </w:t>
      </w:r>
      <w:r w:rsidRPr="002C1152">
        <w:rPr>
          <w:sz w:val="28"/>
          <w:szCs w:val="28"/>
        </w:rPr>
        <w:t>календарных дня, членам профсоюзного комитета – 2 календарных дня;</w:t>
      </w:r>
    </w:p>
    <w:p w14:paraId="54C6DE90"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 xml:space="preserve">в связи с переездом на новое место жительства – </w:t>
      </w:r>
      <w:r w:rsidR="00B0532A" w:rsidRPr="002C1152">
        <w:rPr>
          <w:sz w:val="28"/>
          <w:szCs w:val="28"/>
        </w:rPr>
        <w:t>3</w:t>
      </w:r>
      <w:r w:rsidRPr="002C1152">
        <w:rPr>
          <w:sz w:val="28"/>
          <w:szCs w:val="28"/>
        </w:rPr>
        <w:t xml:space="preserve"> календарных дня;</w:t>
      </w:r>
    </w:p>
    <w:p w14:paraId="6C551BA4"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 xml:space="preserve">для проводов детей на военную службу – </w:t>
      </w:r>
      <w:r w:rsidR="00B0532A" w:rsidRPr="002C1152">
        <w:rPr>
          <w:sz w:val="28"/>
          <w:szCs w:val="28"/>
        </w:rPr>
        <w:t>3</w:t>
      </w:r>
      <w:r w:rsidRPr="002C1152">
        <w:rPr>
          <w:sz w:val="28"/>
          <w:szCs w:val="28"/>
        </w:rPr>
        <w:t xml:space="preserve"> календарных дня;</w:t>
      </w:r>
    </w:p>
    <w:p w14:paraId="181260E9" w14:textId="77777777" w:rsidR="007E6E6C" w:rsidRPr="002C1152" w:rsidRDefault="007E6E6C" w:rsidP="007E6E6C">
      <w:pPr>
        <w:pStyle w:val="35"/>
        <w:spacing w:after="0"/>
        <w:ind w:firstLine="426"/>
        <w:contextualSpacing/>
        <w:jc w:val="both"/>
        <w:rPr>
          <w:sz w:val="28"/>
          <w:szCs w:val="28"/>
          <w:lang w:eastAsia="ar-SA"/>
        </w:rPr>
      </w:pPr>
      <w:r w:rsidRPr="002C1152">
        <w:rPr>
          <w:sz w:val="28"/>
          <w:szCs w:val="28"/>
          <w:lang w:eastAsia="ar-SA"/>
        </w:rPr>
        <w:t>- при отсутствии в течение учебного года дней нетрудоспособности – 3 календарных дня;</w:t>
      </w:r>
    </w:p>
    <w:p w14:paraId="141C87B7" w14:textId="77777777" w:rsidR="007E6E6C" w:rsidRPr="002C1152"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иные случаи.</w:t>
      </w:r>
    </w:p>
    <w:p w14:paraId="258F2C62" w14:textId="77777777" w:rsidR="007E6E6C" w:rsidRPr="00B0532A" w:rsidRDefault="007E6E6C" w:rsidP="007E6E6C">
      <w:pPr>
        <w:pStyle w:val="35"/>
        <w:spacing w:after="0"/>
        <w:ind w:firstLine="426"/>
        <w:contextualSpacing/>
        <w:jc w:val="both"/>
        <w:rPr>
          <w:sz w:val="28"/>
          <w:szCs w:val="28"/>
        </w:rPr>
      </w:pPr>
      <w:r w:rsidRPr="00B0532A">
        <w:rPr>
          <w:sz w:val="28"/>
          <w:szCs w:val="28"/>
        </w:rPr>
        <w:t>3.1.53.</w:t>
      </w:r>
      <w:r w:rsidRPr="00B0532A">
        <w:rPr>
          <w:rFonts w:eastAsia="Arial Unicode MS"/>
          <w:kern w:val="1"/>
          <w:sz w:val="28"/>
          <w:szCs w:val="28"/>
        </w:rPr>
        <w:t> </w:t>
      </w:r>
      <w:r w:rsidRPr="00B0532A">
        <w:rPr>
          <w:sz w:val="28"/>
          <w:szCs w:val="28"/>
        </w:rPr>
        <w:t>Исчисление среднего заработка для оплаты ежегодного отпуска производится в соответствии со статьёй 139 ТК РФ.</w:t>
      </w:r>
    </w:p>
    <w:p w14:paraId="00A66839" w14:textId="77777777" w:rsidR="007E6E6C" w:rsidRPr="00B0532A" w:rsidRDefault="007E6E6C" w:rsidP="007E6E6C">
      <w:pPr>
        <w:pStyle w:val="35"/>
        <w:spacing w:after="0"/>
        <w:ind w:firstLine="426"/>
        <w:contextualSpacing/>
        <w:jc w:val="both"/>
        <w:rPr>
          <w:sz w:val="28"/>
          <w:szCs w:val="28"/>
        </w:rPr>
      </w:pPr>
      <w:r w:rsidRPr="00B0532A">
        <w:rPr>
          <w:sz w:val="28"/>
          <w:szCs w:val="28"/>
        </w:rPr>
        <w:lastRenderedPageBreak/>
        <w:t>3.1.54.</w:t>
      </w:r>
      <w:r w:rsidRPr="00B0532A">
        <w:rPr>
          <w:rFonts w:eastAsia="Arial Unicode MS"/>
          <w:kern w:val="1"/>
          <w:sz w:val="28"/>
          <w:szCs w:val="28"/>
        </w:rPr>
        <w:t> </w:t>
      </w:r>
      <w:r w:rsidRPr="00B0532A">
        <w:rPr>
          <w:sz w:val="28"/>
          <w:szCs w:val="28"/>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14:paraId="0AF9042A" w14:textId="77777777" w:rsidR="007E6E6C" w:rsidRPr="00B0532A" w:rsidRDefault="007E6E6C" w:rsidP="007E6E6C">
      <w:pPr>
        <w:pStyle w:val="35"/>
        <w:spacing w:after="0"/>
        <w:ind w:firstLine="426"/>
        <w:contextualSpacing/>
        <w:jc w:val="both"/>
        <w:rPr>
          <w:sz w:val="28"/>
          <w:szCs w:val="28"/>
        </w:rPr>
      </w:pPr>
      <w:r w:rsidRPr="00B0532A">
        <w:rPr>
          <w:sz w:val="28"/>
          <w:szCs w:val="28"/>
        </w:rPr>
        <w:t>3.1.55.</w:t>
      </w:r>
      <w:r w:rsidRPr="00B0532A">
        <w:rPr>
          <w:rFonts w:eastAsia="Arial Unicode MS"/>
          <w:kern w:val="1"/>
          <w:sz w:val="28"/>
          <w:szCs w:val="28"/>
        </w:rPr>
        <w:t> </w:t>
      </w:r>
      <w:r w:rsidRPr="00B0532A">
        <w:rPr>
          <w:sz w:val="28"/>
          <w:szCs w:val="28"/>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B0532A">
        <w:rPr>
          <w:rStyle w:val="ae"/>
          <w:sz w:val="28"/>
          <w:szCs w:val="28"/>
        </w:rPr>
        <w:footnoteReference w:id="38"/>
      </w:r>
      <w:r w:rsidRPr="00B0532A">
        <w:rPr>
          <w:sz w:val="28"/>
          <w:szCs w:val="28"/>
        </w:rPr>
        <w:t>:</w:t>
      </w:r>
    </w:p>
    <w:p w14:paraId="0E216E3E" w14:textId="77777777" w:rsidR="007E6E6C" w:rsidRPr="00B0532A" w:rsidRDefault="007E6E6C" w:rsidP="007E6E6C">
      <w:pPr>
        <w:pStyle w:val="35"/>
        <w:spacing w:after="0"/>
        <w:ind w:firstLine="426"/>
        <w:contextualSpacing/>
        <w:jc w:val="both"/>
        <w:rPr>
          <w:sz w:val="28"/>
          <w:szCs w:val="28"/>
        </w:rPr>
      </w:pPr>
      <w:r w:rsidRPr="00B0532A">
        <w:rPr>
          <w:sz w:val="28"/>
          <w:szCs w:val="28"/>
        </w:rPr>
        <w:t>-</w:t>
      </w:r>
      <w:r w:rsidRPr="00B0532A">
        <w:rPr>
          <w:rFonts w:eastAsia="Arial Unicode MS"/>
          <w:kern w:val="1"/>
          <w:sz w:val="28"/>
          <w:szCs w:val="28"/>
        </w:rPr>
        <w:t> </w:t>
      </w:r>
      <w:r w:rsidRPr="00B0532A">
        <w:rPr>
          <w:sz w:val="28"/>
          <w:szCs w:val="28"/>
        </w:rPr>
        <w:t>родителям, воспитывающим двух или более детей в возрасте до 14 лет – 14 календарных дней;</w:t>
      </w:r>
    </w:p>
    <w:p w14:paraId="338EFB3B" w14:textId="77777777" w:rsidR="007E6E6C" w:rsidRPr="002C1152" w:rsidRDefault="007E6E6C" w:rsidP="007E6E6C">
      <w:pPr>
        <w:pStyle w:val="35"/>
        <w:spacing w:after="0"/>
        <w:ind w:firstLine="426"/>
        <w:contextualSpacing/>
        <w:jc w:val="both"/>
        <w:rPr>
          <w:sz w:val="28"/>
          <w:szCs w:val="28"/>
        </w:rPr>
      </w:pPr>
      <w:r w:rsidRPr="00B0532A">
        <w:rPr>
          <w:sz w:val="28"/>
          <w:szCs w:val="28"/>
        </w:rPr>
        <w:t>-</w:t>
      </w:r>
      <w:r w:rsidRPr="00B0532A">
        <w:rPr>
          <w:rFonts w:eastAsia="Arial Unicode MS"/>
          <w:kern w:val="1"/>
          <w:sz w:val="28"/>
          <w:szCs w:val="28"/>
        </w:rPr>
        <w:t> </w:t>
      </w:r>
      <w:r w:rsidRPr="00B0532A">
        <w:rPr>
          <w:sz w:val="28"/>
          <w:szCs w:val="28"/>
        </w:rPr>
        <w:t xml:space="preserve">тяжелого заболевания близкого родственника </w:t>
      </w:r>
      <w:r w:rsidR="002C1152" w:rsidRPr="002C1152">
        <w:rPr>
          <w:sz w:val="28"/>
          <w:szCs w:val="28"/>
        </w:rPr>
        <w:t xml:space="preserve">– </w:t>
      </w:r>
      <w:r w:rsidR="00B0532A" w:rsidRPr="002C1152">
        <w:rPr>
          <w:sz w:val="28"/>
          <w:szCs w:val="28"/>
        </w:rPr>
        <w:t>10</w:t>
      </w:r>
      <w:r w:rsidRPr="002C1152">
        <w:rPr>
          <w:sz w:val="28"/>
          <w:szCs w:val="28"/>
        </w:rPr>
        <w:t xml:space="preserve"> календарных дня;</w:t>
      </w:r>
    </w:p>
    <w:p w14:paraId="0F48D932" w14:textId="77777777" w:rsidR="007E6E6C" w:rsidRPr="00B0532A" w:rsidRDefault="007E6E6C" w:rsidP="007E6E6C">
      <w:pPr>
        <w:pStyle w:val="35"/>
        <w:spacing w:after="0"/>
        <w:ind w:firstLine="426"/>
        <w:contextualSpacing/>
        <w:jc w:val="both"/>
        <w:rPr>
          <w:sz w:val="28"/>
          <w:szCs w:val="28"/>
        </w:rPr>
      </w:pPr>
      <w:r w:rsidRPr="002C1152">
        <w:rPr>
          <w:sz w:val="28"/>
          <w:szCs w:val="28"/>
        </w:rPr>
        <w:t>-</w:t>
      </w:r>
      <w:r w:rsidRPr="002C1152">
        <w:rPr>
          <w:rFonts w:eastAsia="Arial Unicode MS"/>
          <w:kern w:val="1"/>
          <w:sz w:val="28"/>
          <w:szCs w:val="28"/>
        </w:rPr>
        <w:t> </w:t>
      </w:r>
      <w:r w:rsidRPr="002C1152">
        <w:rPr>
          <w:sz w:val="28"/>
          <w:szCs w:val="28"/>
        </w:rPr>
        <w:t>работающим пенсионерам по старости (по возрасту) – до 14</w:t>
      </w:r>
      <w:r w:rsidRPr="002C1152">
        <w:rPr>
          <w:rFonts w:eastAsia="Arial Unicode MS"/>
          <w:kern w:val="1"/>
          <w:sz w:val="28"/>
          <w:szCs w:val="28"/>
        </w:rPr>
        <w:t> </w:t>
      </w:r>
      <w:r w:rsidRPr="002C1152">
        <w:rPr>
          <w:sz w:val="28"/>
          <w:szCs w:val="28"/>
        </w:rPr>
        <w:t>календарных</w:t>
      </w:r>
      <w:r w:rsidRPr="00B0532A">
        <w:rPr>
          <w:sz w:val="28"/>
          <w:szCs w:val="28"/>
        </w:rPr>
        <w:t xml:space="preserve"> дней в году;</w:t>
      </w:r>
    </w:p>
    <w:p w14:paraId="78C10B52" w14:textId="77777777" w:rsidR="007E6E6C" w:rsidRPr="00B0532A" w:rsidRDefault="007E6E6C" w:rsidP="007E6E6C">
      <w:pPr>
        <w:pStyle w:val="35"/>
        <w:spacing w:after="0"/>
        <w:ind w:firstLine="426"/>
        <w:contextualSpacing/>
        <w:jc w:val="both"/>
        <w:rPr>
          <w:sz w:val="28"/>
          <w:szCs w:val="28"/>
        </w:rPr>
      </w:pPr>
      <w:r w:rsidRPr="00B0532A">
        <w:rPr>
          <w:sz w:val="28"/>
          <w:szCs w:val="28"/>
        </w:rPr>
        <w:t>-</w:t>
      </w:r>
      <w:r w:rsidRPr="00B0532A">
        <w:rPr>
          <w:rFonts w:eastAsia="Arial Unicode MS"/>
          <w:kern w:val="1"/>
          <w:sz w:val="28"/>
          <w:szCs w:val="28"/>
        </w:rPr>
        <w:t> </w:t>
      </w:r>
      <w:r w:rsidRPr="00B0532A">
        <w:rPr>
          <w:sz w:val="28"/>
          <w:szCs w:val="28"/>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20DC3B2B" w14:textId="77777777" w:rsidR="007E6E6C" w:rsidRPr="00B0532A" w:rsidRDefault="007E6E6C" w:rsidP="007E6E6C">
      <w:pPr>
        <w:pStyle w:val="35"/>
        <w:spacing w:after="0"/>
        <w:ind w:firstLine="426"/>
        <w:contextualSpacing/>
        <w:jc w:val="both"/>
        <w:rPr>
          <w:sz w:val="28"/>
          <w:szCs w:val="28"/>
        </w:rPr>
      </w:pPr>
      <w:r w:rsidRPr="00B0532A">
        <w:rPr>
          <w:sz w:val="28"/>
          <w:szCs w:val="28"/>
        </w:rPr>
        <w:t>-</w:t>
      </w:r>
      <w:r w:rsidRPr="00B0532A">
        <w:rPr>
          <w:rFonts w:eastAsia="Arial Unicode MS"/>
          <w:kern w:val="1"/>
          <w:sz w:val="28"/>
          <w:szCs w:val="28"/>
        </w:rPr>
        <w:t> </w:t>
      </w:r>
      <w:r w:rsidRPr="00B0532A">
        <w:rPr>
          <w:sz w:val="28"/>
          <w:szCs w:val="28"/>
        </w:rPr>
        <w:t>работающим инвалидам – до 60 календарных дней в году.</w:t>
      </w:r>
    </w:p>
    <w:p w14:paraId="3BD6B1EB" w14:textId="77777777" w:rsidR="007E6E6C" w:rsidRPr="00B0532A" w:rsidRDefault="007E6E6C" w:rsidP="007E6E6C">
      <w:pPr>
        <w:ind w:firstLine="426"/>
        <w:contextualSpacing/>
        <w:jc w:val="both"/>
        <w:rPr>
          <w:sz w:val="28"/>
          <w:szCs w:val="28"/>
        </w:rPr>
      </w:pPr>
      <w:r w:rsidRPr="00B0532A">
        <w:rPr>
          <w:iCs/>
          <w:sz w:val="28"/>
          <w:szCs w:val="28"/>
        </w:rPr>
        <w:t>3.1.56. 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14:paraId="36746148" w14:textId="77777777" w:rsidR="007E6E6C" w:rsidRPr="00B0532A" w:rsidRDefault="007E6E6C" w:rsidP="007E6E6C">
      <w:pPr>
        <w:ind w:firstLine="426"/>
        <w:contextualSpacing/>
        <w:jc w:val="both"/>
        <w:rPr>
          <w:sz w:val="28"/>
          <w:szCs w:val="28"/>
        </w:rPr>
      </w:pPr>
      <w:r w:rsidRPr="00B0532A">
        <w:rPr>
          <w:sz w:val="28"/>
          <w:szCs w:val="28"/>
        </w:rPr>
        <w:t>3.1.57.Педагогические работники, в том числе работающие на условиях совместительства, имеют право на длительный отпуск не реже чем через каждые десять лет непрерывной педагогической работы. Правила и условия предоставления данного отпуска устанавливает к коллективному договору в соответствии с Приказом Минобрнауки России от 31.05.2016 № 644.</w:t>
      </w:r>
    </w:p>
    <w:p w14:paraId="29C4E9FD" w14:textId="77777777" w:rsidR="007E6E6C" w:rsidRPr="00B0532A" w:rsidRDefault="007E6E6C" w:rsidP="007E6E6C">
      <w:pPr>
        <w:pStyle w:val="ConsPlusNormal"/>
        <w:tabs>
          <w:tab w:val="left" w:pos="993"/>
        </w:tabs>
        <w:ind w:firstLine="426"/>
        <w:jc w:val="both"/>
        <w:rPr>
          <w:rFonts w:ascii="Times New Roman" w:hAnsi="Times New Roman" w:cs="Times New Roman"/>
          <w:sz w:val="28"/>
          <w:szCs w:val="28"/>
        </w:rPr>
      </w:pPr>
      <w:r w:rsidRPr="00B0532A">
        <w:rPr>
          <w:rFonts w:ascii="Times New Roman" w:hAnsi="Times New Roman" w:cs="Times New Roman"/>
          <w:sz w:val="28"/>
          <w:szCs w:val="28"/>
        </w:rPr>
        <w:t xml:space="preserve">Длительный отпуск предоставляется педагогическому работнику по его заявлению и оформляется распорядительным актом Организации. </w:t>
      </w:r>
    </w:p>
    <w:p w14:paraId="025158CB" w14:textId="77777777" w:rsidR="007E6E6C" w:rsidRPr="00B0532A" w:rsidRDefault="007E6E6C" w:rsidP="007E6E6C">
      <w:pPr>
        <w:pStyle w:val="a4"/>
        <w:ind w:firstLine="426"/>
        <w:contextualSpacing/>
        <w:jc w:val="both"/>
        <w:rPr>
          <w:sz w:val="28"/>
          <w:szCs w:val="28"/>
        </w:rPr>
      </w:pPr>
      <w:r w:rsidRPr="00B0532A">
        <w:rPr>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локальным актом Организации</w:t>
      </w:r>
      <w:r w:rsidRPr="00B0532A">
        <w:rPr>
          <w:rStyle w:val="ae"/>
          <w:sz w:val="28"/>
          <w:szCs w:val="28"/>
        </w:rPr>
        <w:footnoteReference w:id="39"/>
      </w:r>
      <w:r w:rsidRPr="00B0532A">
        <w:rPr>
          <w:sz w:val="28"/>
          <w:szCs w:val="28"/>
        </w:rPr>
        <w:t xml:space="preserve">. </w:t>
      </w:r>
    </w:p>
    <w:p w14:paraId="05C81AF9" w14:textId="77777777" w:rsidR="007E6E6C" w:rsidRPr="00B0532A" w:rsidRDefault="007E6E6C" w:rsidP="007E6E6C">
      <w:pPr>
        <w:pStyle w:val="ConsPlusNormal"/>
        <w:tabs>
          <w:tab w:val="left" w:pos="993"/>
        </w:tabs>
        <w:ind w:firstLine="426"/>
        <w:jc w:val="both"/>
        <w:rPr>
          <w:rFonts w:ascii="Times New Roman" w:hAnsi="Times New Roman" w:cs="Times New Roman"/>
          <w:sz w:val="28"/>
          <w:szCs w:val="28"/>
        </w:rPr>
      </w:pPr>
      <w:r w:rsidRPr="00B0532A">
        <w:rPr>
          <w:rFonts w:ascii="Times New Roman" w:hAnsi="Times New Roman" w:cs="Times New Roman"/>
          <w:sz w:val="28"/>
          <w:szCs w:val="28"/>
        </w:rPr>
        <w:t xml:space="preserve">В исключительных случаях, когда предоставление длительного отпуска работнику может неблагоприятно отразиться на нормальном ходе работы Организации, допускается с согласия работника перенесение отпуска на более </w:t>
      </w:r>
      <w:r w:rsidRPr="00B0532A">
        <w:rPr>
          <w:rFonts w:ascii="Times New Roman" w:hAnsi="Times New Roman" w:cs="Times New Roman"/>
          <w:sz w:val="28"/>
          <w:szCs w:val="28"/>
        </w:rPr>
        <w:lastRenderedPageBreak/>
        <w:t>поздний срок. При этом длительный отпуск должен быть предоставлен не позднее 1 месяца.</w:t>
      </w:r>
    </w:p>
    <w:p w14:paraId="68BF70EA" w14:textId="77777777" w:rsidR="007E6E6C" w:rsidRPr="00B0532A" w:rsidRDefault="007E6E6C" w:rsidP="007E6E6C">
      <w:pPr>
        <w:pStyle w:val="ConsPlusNormal"/>
        <w:tabs>
          <w:tab w:val="left" w:pos="1134"/>
        </w:tabs>
        <w:ind w:firstLine="426"/>
        <w:jc w:val="both"/>
        <w:rPr>
          <w:rFonts w:ascii="Times New Roman" w:hAnsi="Times New Roman" w:cs="Times New Roman"/>
          <w:sz w:val="28"/>
          <w:szCs w:val="28"/>
        </w:rPr>
      </w:pPr>
      <w:r w:rsidRPr="00B0532A">
        <w:rPr>
          <w:rFonts w:ascii="Times New Roman" w:hAnsi="Times New Roman" w:cs="Times New Roman"/>
          <w:sz w:val="28"/>
          <w:szCs w:val="28"/>
        </w:rPr>
        <w:t>За счет средств, полученных организацией от приносящей доход деятельности, возможна оплата длительного отпуска. Условия и размер оплаты устанавливается по соглашению сторон трудового договора, с учетом имеющихся в Организации средств и фиксируется в распорядительном акте Организации о предоставлении длительного отпуска.</w:t>
      </w:r>
    </w:p>
    <w:p w14:paraId="135BA328" w14:textId="77777777" w:rsidR="007E6E6C" w:rsidRPr="00B0532A" w:rsidRDefault="007E6E6C" w:rsidP="007E6E6C">
      <w:pPr>
        <w:pStyle w:val="35"/>
        <w:spacing w:after="0"/>
        <w:ind w:firstLine="426"/>
        <w:contextualSpacing/>
        <w:jc w:val="both"/>
        <w:rPr>
          <w:b/>
          <w:sz w:val="28"/>
          <w:szCs w:val="28"/>
        </w:rPr>
      </w:pPr>
      <w:r w:rsidRPr="00B0532A">
        <w:rPr>
          <w:b/>
          <w:sz w:val="28"/>
          <w:szCs w:val="28"/>
        </w:rPr>
        <w:t>3.2.</w:t>
      </w:r>
      <w:r w:rsidRPr="00B0532A">
        <w:rPr>
          <w:rFonts w:eastAsia="Arial Unicode MS"/>
          <w:b/>
          <w:kern w:val="1"/>
          <w:sz w:val="28"/>
          <w:szCs w:val="28"/>
        </w:rPr>
        <w:t> </w:t>
      </w:r>
      <w:r w:rsidRPr="00B0532A">
        <w:rPr>
          <w:b/>
          <w:sz w:val="28"/>
          <w:szCs w:val="28"/>
        </w:rPr>
        <w:t>Выборный орган первичной профсоюзной организации обязуется:</w:t>
      </w:r>
    </w:p>
    <w:p w14:paraId="3D8EFE23" w14:textId="77777777" w:rsidR="007E6E6C" w:rsidRPr="00B0532A" w:rsidRDefault="007E6E6C" w:rsidP="007E6E6C">
      <w:pPr>
        <w:pStyle w:val="35"/>
        <w:spacing w:after="0"/>
        <w:ind w:firstLine="426"/>
        <w:contextualSpacing/>
        <w:jc w:val="both"/>
        <w:rPr>
          <w:sz w:val="28"/>
          <w:szCs w:val="28"/>
        </w:rPr>
      </w:pPr>
      <w:r w:rsidRPr="00B0532A">
        <w:rPr>
          <w:sz w:val="28"/>
          <w:szCs w:val="28"/>
        </w:rPr>
        <w:t>3.2.1.</w:t>
      </w:r>
      <w:r w:rsidRPr="00B0532A">
        <w:rPr>
          <w:rFonts w:eastAsia="Arial Unicode MS"/>
          <w:kern w:val="1"/>
          <w:sz w:val="28"/>
          <w:szCs w:val="28"/>
        </w:rPr>
        <w:t> </w:t>
      </w:r>
      <w:r w:rsidRPr="00B0532A">
        <w:rPr>
          <w:sz w:val="28"/>
          <w:szCs w:val="28"/>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14:paraId="31B85EEE" w14:textId="77777777" w:rsidR="007E6E6C" w:rsidRPr="00B0532A" w:rsidRDefault="007E6E6C" w:rsidP="007E6E6C">
      <w:pPr>
        <w:pStyle w:val="35"/>
        <w:spacing w:after="0"/>
        <w:ind w:firstLine="426"/>
        <w:contextualSpacing/>
        <w:jc w:val="both"/>
        <w:rPr>
          <w:sz w:val="28"/>
          <w:szCs w:val="28"/>
        </w:rPr>
      </w:pPr>
      <w:r w:rsidRPr="00B0532A">
        <w:rPr>
          <w:sz w:val="28"/>
          <w:szCs w:val="28"/>
        </w:rPr>
        <w:t>3.2.2.</w:t>
      </w:r>
      <w:r w:rsidRPr="00B0532A">
        <w:rPr>
          <w:rFonts w:eastAsia="Arial Unicode MS"/>
          <w:kern w:val="1"/>
          <w:sz w:val="28"/>
          <w:szCs w:val="28"/>
        </w:rPr>
        <w:t> </w:t>
      </w:r>
      <w:r w:rsidRPr="00B0532A">
        <w:rPr>
          <w:sz w:val="28"/>
          <w:szCs w:val="28"/>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14:paraId="091E9E9D" w14:textId="77777777" w:rsidR="007E6E6C" w:rsidRPr="00B0532A" w:rsidRDefault="007E6E6C" w:rsidP="007E6E6C">
      <w:pPr>
        <w:pStyle w:val="35"/>
        <w:spacing w:after="0"/>
        <w:ind w:firstLine="426"/>
        <w:contextualSpacing/>
        <w:jc w:val="both"/>
        <w:rPr>
          <w:sz w:val="28"/>
          <w:szCs w:val="28"/>
        </w:rPr>
      </w:pPr>
      <w:r w:rsidRPr="00B0532A">
        <w:rPr>
          <w:sz w:val="28"/>
          <w:szCs w:val="28"/>
        </w:rPr>
        <w:t>3.2.3.</w:t>
      </w:r>
      <w:r w:rsidRPr="00B0532A">
        <w:rPr>
          <w:rFonts w:eastAsia="Arial Unicode MS"/>
          <w:kern w:val="1"/>
          <w:sz w:val="28"/>
          <w:szCs w:val="28"/>
        </w:rPr>
        <w:t> </w:t>
      </w:r>
      <w:r w:rsidRPr="00B0532A">
        <w:rPr>
          <w:sz w:val="28"/>
          <w:szCs w:val="28"/>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14:paraId="76B7B1D1" w14:textId="77777777" w:rsidR="007E6E6C" w:rsidRPr="00B0532A" w:rsidRDefault="007E6E6C" w:rsidP="007E6E6C">
      <w:pPr>
        <w:pStyle w:val="35"/>
        <w:spacing w:after="0"/>
        <w:ind w:firstLine="426"/>
        <w:contextualSpacing/>
        <w:jc w:val="both"/>
        <w:rPr>
          <w:sz w:val="28"/>
          <w:szCs w:val="28"/>
        </w:rPr>
      </w:pPr>
      <w:r w:rsidRPr="00B0532A">
        <w:rPr>
          <w:sz w:val="28"/>
          <w:szCs w:val="28"/>
        </w:rPr>
        <w:t>3.2.4.</w:t>
      </w:r>
      <w:r w:rsidRPr="00B0532A">
        <w:rPr>
          <w:rFonts w:eastAsia="Arial Unicode MS"/>
          <w:kern w:val="1"/>
          <w:sz w:val="28"/>
          <w:szCs w:val="28"/>
        </w:rPr>
        <w:t> </w:t>
      </w:r>
      <w:r w:rsidRPr="00B0532A">
        <w:rPr>
          <w:sz w:val="28"/>
          <w:szCs w:val="28"/>
        </w:rP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sidRPr="00B0532A">
        <w:rPr>
          <w:rStyle w:val="ae"/>
          <w:sz w:val="28"/>
          <w:szCs w:val="28"/>
        </w:rPr>
        <w:footnoteReference w:id="40"/>
      </w:r>
      <w:r w:rsidRPr="00B0532A">
        <w:rPr>
          <w:sz w:val="28"/>
          <w:szCs w:val="28"/>
        </w:rPr>
        <w:t>.</w:t>
      </w:r>
    </w:p>
    <w:p w14:paraId="002D9564" w14:textId="77777777" w:rsidR="007E6E6C" w:rsidRPr="00B0532A" w:rsidRDefault="007E6E6C" w:rsidP="007E6E6C">
      <w:pPr>
        <w:pStyle w:val="35"/>
        <w:spacing w:after="0"/>
        <w:ind w:firstLine="426"/>
        <w:contextualSpacing/>
        <w:jc w:val="both"/>
        <w:rPr>
          <w:sz w:val="28"/>
          <w:szCs w:val="28"/>
        </w:rPr>
      </w:pPr>
    </w:p>
    <w:p w14:paraId="6FC8D78B" w14:textId="77777777" w:rsidR="007E6E6C" w:rsidRPr="00956017" w:rsidRDefault="007E6E6C" w:rsidP="007E6E6C">
      <w:pPr>
        <w:pStyle w:val="4"/>
        <w:ind w:firstLine="426"/>
        <w:jc w:val="center"/>
        <w:rPr>
          <w:sz w:val="28"/>
          <w:szCs w:val="28"/>
        </w:rPr>
      </w:pPr>
      <w:r w:rsidRPr="00956017">
        <w:rPr>
          <w:sz w:val="28"/>
          <w:szCs w:val="28"/>
          <w:lang w:val="en-US"/>
        </w:rPr>
        <w:t>IV</w:t>
      </w:r>
      <w:r w:rsidRPr="00956017">
        <w:rPr>
          <w:sz w:val="28"/>
          <w:szCs w:val="28"/>
        </w:rPr>
        <w:t>.  ОПЛАТА И НОРМИРОВАНИЕ ТРУДА</w:t>
      </w:r>
    </w:p>
    <w:p w14:paraId="0701F4E0" w14:textId="77777777" w:rsidR="007E6E6C" w:rsidRPr="00956017" w:rsidRDefault="007E6E6C" w:rsidP="007E6E6C">
      <w:pPr>
        <w:ind w:firstLine="426"/>
        <w:jc w:val="both"/>
        <w:rPr>
          <w:sz w:val="28"/>
          <w:szCs w:val="28"/>
        </w:rPr>
      </w:pPr>
    </w:p>
    <w:p w14:paraId="711BDD29" w14:textId="77777777" w:rsidR="007E6E6C" w:rsidRPr="00956017" w:rsidRDefault="007E6E6C" w:rsidP="007E6E6C">
      <w:pPr>
        <w:ind w:firstLine="426"/>
        <w:jc w:val="both"/>
        <w:rPr>
          <w:sz w:val="28"/>
          <w:szCs w:val="28"/>
        </w:rPr>
      </w:pPr>
      <w:r w:rsidRPr="00956017">
        <w:rPr>
          <w:sz w:val="28"/>
          <w:szCs w:val="28"/>
        </w:rPr>
        <w:t>4.1.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во вредных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56017">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r w:rsidRPr="00956017">
        <w:rPr>
          <w:sz w:val="28"/>
          <w:szCs w:val="28"/>
        </w:rPr>
        <w:t>и стимулирующие выплаты (доплаты и надбавки стимулирующего характера, премии и иные поощрительные выплаты).</w:t>
      </w:r>
    </w:p>
    <w:p w14:paraId="5500590B" w14:textId="77777777" w:rsidR="007E6E6C" w:rsidRPr="00956017" w:rsidRDefault="007E6E6C" w:rsidP="007E6E6C">
      <w:pPr>
        <w:pStyle w:val="s15"/>
        <w:shd w:val="clear" w:color="auto" w:fill="FFFFFF"/>
        <w:spacing w:before="0" w:beforeAutospacing="0" w:after="0" w:afterAutospacing="0"/>
        <w:ind w:firstLine="426"/>
        <w:jc w:val="both"/>
        <w:rPr>
          <w:b/>
          <w:bCs/>
          <w:sz w:val="28"/>
          <w:szCs w:val="28"/>
        </w:rPr>
      </w:pPr>
      <w:r w:rsidRPr="00956017">
        <w:rPr>
          <w:sz w:val="28"/>
          <w:szCs w:val="28"/>
        </w:rPr>
        <w:t>4.2. Работодатель в целях обеспечения повышения уровня реального содержания заработной платы согласно абз.3 ст.130, ст. 134 ТК РФ производит индексацию заработной платы работников организации в порядке, установленном</w:t>
      </w:r>
      <w:r w:rsidRPr="00956017">
        <w:rPr>
          <w:sz w:val="22"/>
          <w:szCs w:val="22"/>
        </w:rPr>
        <w:t xml:space="preserve"> </w:t>
      </w:r>
      <w:r w:rsidRPr="00956017">
        <w:rPr>
          <w:sz w:val="28"/>
          <w:szCs w:val="28"/>
        </w:rPr>
        <w:lastRenderedPageBreak/>
        <w:t>трудовым законодательством и иными нормативными правовыми актами, содержащими нормы трудового права</w:t>
      </w:r>
      <w:r w:rsidRPr="00956017">
        <w:rPr>
          <w:b/>
          <w:bCs/>
          <w:sz w:val="28"/>
          <w:szCs w:val="28"/>
        </w:rPr>
        <w:t>.</w:t>
      </w:r>
    </w:p>
    <w:p w14:paraId="0964CB3F" w14:textId="77777777" w:rsidR="007E6E6C" w:rsidRPr="00956017" w:rsidRDefault="007E6E6C" w:rsidP="007E6E6C">
      <w:pPr>
        <w:pStyle w:val="s15"/>
        <w:shd w:val="clear" w:color="auto" w:fill="FFFFFF"/>
        <w:spacing w:before="0" w:beforeAutospacing="0" w:after="0" w:afterAutospacing="0"/>
        <w:ind w:firstLine="426"/>
        <w:jc w:val="both"/>
        <w:rPr>
          <w:sz w:val="28"/>
          <w:szCs w:val="28"/>
        </w:rPr>
      </w:pPr>
      <w:r w:rsidRPr="00956017">
        <w:rPr>
          <w:sz w:val="28"/>
          <w:szCs w:val="28"/>
        </w:rPr>
        <w:t>4.3. Стороны подтверждают:</w:t>
      </w:r>
    </w:p>
    <w:p w14:paraId="7AD5F7F7" w14:textId="77777777" w:rsidR="007E6E6C" w:rsidRPr="00910496" w:rsidRDefault="007E6E6C" w:rsidP="00670F57">
      <w:pPr>
        <w:pStyle w:val="aa"/>
        <w:numPr>
          <w:ilvl w:val="0"/>
          <w:numId w:val="5"/>
        </w:numPr>
        <w:tabs>
          <w:tab w:val="left" w:pos="709"/>
        </w:tabs>
        <w:spacing w:after="0"/>
        <w:ind w:left="0" w:firstLine="426"/>
        <w:jc w:val="both"/>
        <w:rPr>
          <w:sz w:val="28"/>
          <w:szCs w:val="28"/>
        </w:rPr>
      </w:pPr>
      <w:r w:rsidRPr="00956017">
        <w:rPr>
          <w:sz w:val="28"/>
          <w:szCs w:val="28"/>
        </w:rPr>
        <w:t xml:space="preserve">Система оплаты труда работников Организации устанавливается коллективным договором, локальными нормативными актами Организации в соответствии с законодательством Российской Федерации и Республики </w:t>
      </w:r>
      <w:r w:rsidRPr="00910496">
        <w:rPr>
          <w:sz w:val="28"/>
          <w:szCs w:val="28"/>
        </w:rPr>
        <w:t xml:space="preserve">Калмыкия, нормативными правовыми актами органа местного самоуправления. </w:t>
      </w:r>
    </w:p>
    <w:p w14:paraId="7D96B4E4" w14:textId="77777777" w:rsidR="007E6E6C" w:rsidRPr="00910496" w:rsidRDefault="007E6E6C" w:rsidP="00670F57">
      <w:pPr>
        <w:pStyle w:val="aa"/>
        <w:numPr>
          <w:ilvl w:val="0"/>
          <w:numId w:val="5"/>
        </w:numPr>
        <w:tabs>
          <w:tab w:val="left" w:pos="709"/>
        </w:tabs>
        <w:spacing w:after="0"/>
        <w:ind w:left="0" w:firstLine="426"/>
        <w:jc w:val="both"/>
        <w:rPr>
          <w:sz w:val="28"/>
          <w:szCs w:val="28"/>
        </w:rPr>
      </w:pPr>
      <w:r w:rsidRPr="00910496">
        <w:rPr>
          <w:sz w:val="28"/>
          <w:szCs w:val="28"/>
        </w:rPr>
        <w:t>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w:t>
      </w:r>
      <w:r w:rsidRPr="00956017">
        <w:rPr>
          <w:sz w:val="28"/>
          <w:szCs w:val="28"/>
        </w:rPr>
        <w:t xml:space="preserve">, регулируются Положением об оплате труда работников </w:t>
      </w:r>
      <w:r w:rsidR="00910496">
        <w:rPr>
          <w:sz w:val="28"/>
          <w:szCs w:val="28"/>
        </w:rPr>
        <w:t>МКОУ « Садовская СОШ №1»</w:t>
      </w:r>
    </w:p>
    <w:p w14:paraId="19A679E7" w14:textId="77777777" w:rsidR="00910496" w:rsidRPr="00910496" w:rsidRDefault="007E6E6C" w:rsidP="00910496">
      <w:pPr>
        <w:pStyle w:val="aa"/>
        <w:numPr>
          <w:ilvl w:val="0"/>
          <w:numId w:val="5"/>
        </w:numPr>
        <w:tabs>
          <w:tab w:val="left" w:pos="709"/>
        </w:tabs>
        <w:spacing w:after="0"/>
        <w:ind w:left="0" w:firstLine="426"/>
        <w:jc w:val="both"/>
        <w:rPr>
          <w:sz w:val="28"/>
          <w:szCs w:val="28"/>
        </w:rPr>
      </w:pPr>
      <w:r w:rsidRPr="00956017">
        <w:rPr>
          <w:sz w:val="28"/>
          <w:szCs w:val="28"/>
        </w:rPr>
        <w:t xml:space="preserve">Выплаты стимулирующего характера устанавливаются в соответствии с Положением об оплате труда работников </w:t>
      </w:r>
      <w:r w:rsidR="00910496">
        <w:rPr>
          <w:sz w:val="28"/>
          <w:szCs w:val="28"/>
        </w:rPr>
        <w:t>МКОУ « Садовская СОШ №1»</w:t>
      </w:r>
    </w:p>
    <w:p w14:paraId="229F5C20" w14:textId="77777777" w:rsidR="007E6E6C" w:rsidRPr="00956017" w:rsidRDefault="007E6E6C" w:rsidP="00670F57">
      <w:pPr>
        <w:pStyle w:val="aa"/>
        <w:numPr>
          <w:ilvl w:val="0"/>
          <w:numId w:val="5"/>
        </w:numPr>
        <w:tabs>
          <w:tab w:val="left" w:pos="709"/>
          <w:tab w:val="num" w:pos="993"/>
        </w:tabs>
        <w:spacing w:after="0"/>
        <w:ind w:left="0" w:firstLine="426"/>
        <w:jc w:val="both"/>
        <w:rPr>
          <w:sz w:val="28"/>
          <w:szCs w:val="28"/>
        </w:rPr>
      </w:pPr>
      <w:r w:rsidRPr="00956017">
        <w:rPr>
          <w:sz w:val="28"/>
          <w:szCs w:val="28"/>
        </w:rPr>
        <w:t>Положением о порядке распределения и установления выплат стимулирующего характера за качество выполняемых работ на основании нормативных правовых актов учредителя Организации.</w:t>
      </w:r>
    </w:p>
    <w:p w14:paraId="569DFCDC" w14:textId="77777777" w:rsidR="00910496" w:rsidRPr="00910496" w:rsidRDefault="007E6E6C" w:rsidP="00910496">
      <w:pPr>
        <w:pStyle w:val="aa"/>
        <w:numPr>
          <w:ilvl w:val="0"/>
          <w:numId w:val="5"/>
        </w:numPr>
        <w:tabs>
          <w:tab w:val="left" w:pos="709"/>
        </w:tabs>
        <w:spacing w:after="0"/>
        <w:ind w:left="0" w:firstLine="426"/>
        <w:jc w:val="both"/>
        <w:rPr>
          <w:sz w:val="28"/>
          <w:szCs w:val="28"/>
        </w:rPr>
      </w:pPr>
      <w:r w:rsidRPr="00956017">
        <w:rPr>
          <w:sz w:val="28"/>
          <w:szCs w:val="28"/>
        </w:rPr>
        <w:t xml:space="preserve">При наличии средств работникам может </w:t>
      </w:r>
      <w:r w:rsidR="00910496">
        <w:rPr>
          <w:sz w:val="28"/>
          <w:szCs w:val="28"/>
        </w:rPr>
        <w:t xml:space="preserve">оказываться материальная помощь </w:t>
      </w:r>
      <w:r w:rsidRPr="00956017">
        <w:rPr>
          <w:sz w:val="28"/>
          <w:szCs w:val="28"/>
        </w:rPr>
        <w:t>в соответствии с Положением об оказании материальной помощи работникам</w:t>
      </w:r>
      <w:r w:rsidR="00910496" w:rsidRPr="00910496">
        <w:rPr>
          <w:sz w:val="28"/>
          <w:szCs w:val="28"/>
        </w:rPr>
        <w:t xml:space="preserve"> </w:t>
      </w:r>
      <w:r w:rsidR="00910496">
        <w:rPr>
          <w:sz w:val="28"/>
          <w:szCs w:val="28"/>
        </w:rPr>
        <w:t>МКОУ « Садовская СОШ №1»</w:t>
      </w:r>
    </w:p>
    <w:p w14:paraId="05FA5779" w14:textId="77777777" w:rsidR="00910496" w:rsidRPr="00910496" w:rsidRDefault="007E6E6C" w:rsidP="00910496">
      <w:pPr>
        <w:pStyle w:val="aa"/>
        <w:numPr>
          <w:ilvl w:val="0"/>
          <w:numId w:val="5"/>
        </w:numPr>
        <w:tabs>
          <w:tab w:val="left" w:pos="709"/>
        </w:tabs>
        <w:spacing w:after="0"/>
        <w:ind w:left="0" w:firstLine="426"/>
        <w:jc w:val="both"/>
        <w:rPr>
          <w:sz w:val="28"/>
          <w:szCs w:val="28"/>
        </w:rPr>
      </w:pPr>
      <w:r w:rsidRPr="00956017">
        <w:rPr>
          <w:sz w:val="28"/>
          <w:szCs w:val="28"/>
        </w:rPr>
        <w:t xml:space="preserve"> При разработке Организацией и внесении изменений в Положение об оплате труда работников Организации условия, порядок и размеры оплаты их труда, в том числе размеры выплат компенсационного и стимулирующего характера, не могут быть ухудшены по сравнению с предусмотренными в нормативных правовых актах Республики Калмыкия, регулирующих вопросы оплаты труда работников, и в Положении об оплате труда работников муниципальных образовательных учреждений </w:t>
      </w:r>
      <w:r w:rsidR="00910496">
        <w:rPr>
          <w:sz w:val="28"/>
          <w:szCs w:val="28"/>
        </w:rPr>
        <w:t>МКОУ « Садовская СОШ №1»</w:t>
      </w:r>
    </w:p>
    <w:p w14:paraId="6FFA5E5F" w14:textId="77777777" w:rsidR="007E6E6C" w:rsidRPr="00956017" w:rsidRDefault="007E6E6C" w:rsidP="00910496">
      <w:pPr>
        <w:pStyle w:val="aa"/>
        <w:tabs>
          <w:tab w:val="left" w:pos="709"/>
          <w:tab w:val="num" w:pos="993"/>
        </w:tabs>
        <w:spacing w:after="0"/>
        <w:ind w:left="426"/>
        <w:jc w:val="both"/>
        <w:rPr>
          <w:sz w:val="28"/>
          <w:szCs w:val="28"/>
        </w:rPr>
      </w:pPr>
      <w:r w:rsidRPr="00956017">
        <w:rPr>
          <w:sz w:val="28"/>
          <w:szCs w:val="28"/>
        </w:rPr>
        <w:t>При разработке Положения об оплате труда работников Организации учитываются принципы:</w:t>
      </w:r>
    </w:p>
    <w:p w14:paraId="73036329" w14:textId="77777777" w:rsidR="007E6E6C" w:rsidRPr="00956017" w:rsidRDefault="007E6E6C" w:rsidP="00670F57">
      <w:pPr>
        <w:numPr>
          <w:ilvl w:val="0"/>
          <w:numId w:val="6"/>
        </w:numPr>
        <w:shd w:val="clear" w:color="auto" w:fill="FFFFFF"/>
        <w:tabs>
          <w:tab w:val="clear" w:pos="2160"/>
        </w:tabs>
        <w:suppressAutoHyphens w:val="0"/>
        <w:ind w:left="0" w:right="7" w:firstLine="426"/>
        <w:jc w:val="both"/>
        <w:rPr>
          <w:sz w:val="28"/>
          <w:szCs w:val="28"/>
        </w:rPr>
      </w:pPr>
      <w:r w:rsidRPr="00956017">
        <w:rPr>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14:paraId="64001773" w14:textId="77777777" w:rsidR="007E6E6C" w:rsidRPr="00956017" w:rsidRDefault="007E6E6C" w:rsidP="00670F57">
      <w:pPr>
        <w:numPr>
          <w:ilvl w:val="0"/>
          <w:numId w:val="6"/>
        </w:numPr>
        <w:shd w:val="clear" w:color="auto" w:fill="FFFFFF"/>
        <w:tabs>
          <w:tab w:val="clear" w:pos="2160"/>
        </w:tabs>
        <w:suppressAutoHyphens w:val="0"/>
        <w:ind w:left="0" w:right="7" w:firstLine="426"/>
        <w:jc w:val="both"/>
        <w:rPr>
          <w:sz w:val="28"/>
          <w:szCs w:val="28"/>
        </w:rPr>
      </w:pPr>
      <w:r w:rsidRPr="00956017">
        <w:rPr>
          <w:sz w:val="28"/>
          <w:szCs w:val="28"/>
        </w:rPr>
        <w:t xml:space="preserve">работник должен знать, какое вознаграждение он получит в зависимости </w:t>
      </w:r>
      <w:r w:rsidRPr="00956017">
        <w:rPr>
          <w:spacing w:val="-2"/>
          <w:sz w:val="28"/>
          <w:szCs w:val="28"/>
        </w:rPr>
        <w:t>от результатов своего труда (принцип предсказуемости);</w:t>
      </w:r>
    </w:p>
    <w:p w14:paraId="729084D8" w14:textId="77777777" w:rsidR="007E6E6C" w:rsidRPr="00956017" w:rsidRDefault="007E6E6C" w:rsidP="00670F57">
      <w:pPr>
        <w:numPr>
          <w:ilvl w:val="0"/>
          <w:numId w:val="6"/>
        </w:numPr>
        <w:shd w:val="clear" w:color="auto" w:fill="FFFFFF"/>
        <w:tabs>
          <w:tab w:val="clear" w:pos="2160"/>
        </w:tabs>
        <w:suppressAutoHyphens w:val="0"/>
        <w:ind w:left="0" w:right="11" w:firstLine="426"/>
        <w:jc w:val="both"/>
        <w:rPr>
          <w:sz w:val="28"/>
          <w:szCs w:val="28"/>
        </w:rPr>
      </w:pPr>
      <w:r w:rsidRPr="00956017">
        <w:rPr>
          <w:sz w:val="28"/>
          <w:szCs w:val="28"/>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14:paraId="2D454C27" w14:textId="77777777" w:rsidR="007E6E6C" w:rsidRPr="00956017" w:rsidRDefault="007E6E6C" w:rsidP="00670F57">
      <w:pPr>
        <w:numPr>
          <w:ilvl w:val="0"/>
          <w:numId w:val="6"/>
        </w:numPr>
        <w:shd w:val="clear" w:color="auto" w:fill="FFFFFF"/>
        <w:tabs>
          <w:tab w:val="clear" w:pos="2160"/>
        </w:tabs>
        <w:suppressAutoHyphens w:val="0"/>
        <w:ind w:left="0" w:right="25" w:firstLine="426"/>
        <w:jc w:val="both"/>
        <w:rPr>
          <w:sz w:val="28"/>
          <w:szCs w:val="28"/>
        </w:rPr>
      </w:pPr>
      <w:r w:rsidRPr="00956017">
        <w:rPr>
          <w:sz w:val="28"/>
          <w:szCs w:val="28"/>
        </w:rPr>
        <w:t>вознаграждение должно следовать за достижением результата (принцип своевременности);</w:t>
      </w:r>
    </w:p>
    <w:p w14:paraId="56874D68" w14:textId="77777777" w:rsidR="007E6E6C" w:rsidRPr="00956017" w:rsidRDefault="007E6E6C" w:rsidP="00670F57">
      <w:pPr>
        <w:numPr>
          <w:ilvl w:val="0"/>
          <w:numId w:val="6"/>
        </w:numPr>
        <w:shd w:val="clear" w:color="auto" w:fill="FFFFFF"/>
        <w:tabs>
          <w:tab w:val="clear" w:pos="2160"/>
        </w:tabs>
        <w:suppressAutoHyphens w:val="0"/>
        <w:ind w:left="0" w:right="22" w:firstLine="426"/>
        <w:jc w:val="both"/>
        <w:rPr>
          <w:sz w:val="28"/>
          <w:szCs w:val="28"/>
        </w:rPr>
      </w:pPr>
      <w:r w:rsidRPr="00956017">
        <w:rPr>
          <w:sz w:val="28"/>
          <w:szCs w:val="28"/>
        </w:rPr>
        <w:t>правила определения вознаграждения должны быть понятны каждому работнику (принципы доступности, справедливости);</w:t>
      </w:r>
    </w:p>
    <w:p w14:paraId="1FB1756F" w14:textId="77777777" w:rsidR="007E6E6C" w:rsidRPr="00956017" w:rsidRDefault="007E6E6C" w:rsidP="00670F57">
      <w:pPr>
        <w:numPr>
          <w:ilvl w:val="0"/>
          <w:numId w:val="6"/>
        </w:numPr>
        <w:shd w:val="clear" w:color="auto" w:fill="FFFFFF"/>
        <w:tabs>
          <w:tab w:val="clear" w:pos="2160"/>
        </w:tabs>
        <w:suppressAutoHyphens w:val="0"/>
        <w:ind w:left="0" w:right="25" w:firstLine="426"/>
        <w:jc w:val="both"/>
        <w:rPr>
          <w:sz w:val="28"/>
          <w:szCs w:val="28"/>
        </w:rPr>
      </w:pPr>
      <w:r w:rsidRPr="00956017">
        <w:rPr>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75F2F751" w14:textId="77777777" w:rsidR="007E6E6C" w:rsidRPr="00956017" w:rsidRDefault="007E6E6C" w:rsidP="007E6E6C">
      <w:pPr>
        <w:pStyle w:val="af"/>
        <w:shd w:val="clear" w:color="auto" w:fill="FFFFFF"/>
        <w:tabs>
          <w:tab w:val="num" w:pos="0"/>
        </w:tabs>
        <w:spacing w:before="0" w:after="0"/>
        <w:ind w:firstLine="426"/>
        <w:jc w:val="both"/>
        <w:rPr>
          <w:bCs/>
          <w:sz w:val="28"/>
          <w:szCs w:val="28"/>
        </w:rPr>
      </w:pPr>
      <w:r w:rsidRPr="00956017">
        <w:rPr>
          <w:sz w:val="28"/>
          <w:szCs w:val="28"/>
        </w:rPr>
        <w:t xml:space="preserve">7. </w:t>
      </w:r>
      <w:r w:rsidRPr="00956017">
        <w:rPr>
          <w:bCs/>
          <w:sz w:val="28"/>
          <w:szCs w:val="28"/>
        </w:rPr>
        <w:t>Месячная заработная плата работника</w:t>
      </w:r>
      <w:r w:rsidRPr="00956017">
        <w:rPr>
          <w:sz w:val="28"/>
          <w:szCs w:val="28"/>
        </w:rPr>
        <w:t>, полностью отработавшего за этот период норму рабочего времени и выполнившего нормы труда (трудовые обязанности),</w:t>
      </w:r>
      <w:r w:rsidRPr="00956017">
        <w:rPr>
          <w:bCs/>
          <w:sz w:val="28"/>
          <w:szCs w:val="28"/>
        </w:rPr>
        <w:t xml:space="preserve"> без учета компенсационных выплат за совмещение должностей (расширение зоны обслуживания, увеличение объема работ, исполнение </w:t>
      </w:r>
      <w:r w:rsidRPr="00956017">
        <w:rPr>
          <w:bCs/>
          <w:sz w:val="28"/>
          <w:szCs w:val="28"/>
        </w:rPr>
        <w:lastRenderedPageBreak/>
        <w:t>обязанностей временно отсутствующего работника),</w:t>
      </w:r>
      <w:r w:rsidRPr="00956017">
        <w:rPr>
          <w:sz w:val="28"/>
          <w:szCs w:val="28"/>
        </w:rPr>
        <w:t> </w:t>
      </w:r>
      <w:r w:rsidRPr="00956017">
        <w:rPr>
          <w:bCs/>
          <w:sz w:val="28"/>
          <w:szCs w:val="28"/>
        </w:rPr>
        <w:t>не может быть ниже минимального размера оплаты труда.</w:t>
      </w:r>
    </w:p>
    <w:p w14:paraId="0506D005" w14:textId="77777777" w:rsidR="007E6E6C" w:rsidRPr="00956017" w:rsidRDefault="007E6E6C" w:rsidP="007E6E6C">
      <w:pPr>
        <w:pStyle w:val="aa"/>
        <w:tabs>
          <w:tab w:val="left" w:pos="851"/>
          <w:tab w:val="left" w:pos="993"/>
          <w:tab w:val="num" w:pos="1276"/>
        </w:tabs>
        <w:spacing w:after="0"/>
        <w:ind w:left="0" w:firstLine="426"/>
        <w:jc w:val="both"/>
        <w:rPr>
          <w:sz w:val="28"/>
          <w:szCs w:val="28"/>
        </w:rPr>
      </w:pPr>
      <w:r w:rsidRPr="00956017">
        <w:rPr>
          <w:sz w:val="28"/>
          <w:szCs w:val="28"/>
        </w:rPr>
        <w:t xml:space="preserve">Месячная оплата труда работников не ниже минимальной заработной платы или минимального размера оплаты труда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14:paraId="71671160" w14:textId="77777777" w:rsidR="007E6E6C" w:rsidRPr="00956017" w:rsidRDefault="007E6E6C" w:rsidP="007E6E6C">
      <w:pPr>
        <w:pStyle w:val="210"/>
        <w:tabs>
          <w:tab w:val="clear" w:pos="1159"/>
          <w:tab w:val="left" w:pos="142"/>
          <w:tab w:val="left" w:pos="851"/>
          <w:tab w:val="left" w:pos="993"/>
        </w:tabs>
        <w:spacing w:line="240" w:lineRule="auto"/>
        <w:ind w:left="0" w:firstLine="426"/>
        <w:rPr>
          <w:szCs w:val="28"/>
        </w:rPr>
      </w:pPr>
      <w:r w:rsidRPr="00956017">
        <w:rPr>
          <w:szCs w:val="28"/>
        </w:rPr>
        <w:t>8. 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00910496">
        <w:rPr>
          <w:szCs w:val="28"/>
        </w:rPr>
        <w:t xml:space="preserve"> </w:t>
      </w:r>
      <w:r w:rsidRPr="00956017">
        <w:rPr>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14:paraId="1A128D9B" w14:textId="77777777" w:rsidR="007E6E6C" w:rsidRPr="00956017" w:rsidRDefault="007E6E6C" w:rsidP="007E6E6C">
      <w:pPr>
        <w:pStyle w:val="210"/>
        <w:tabs>
          <w:tab w:val="clear" w:pos="1159"/>
          <w:tab w:val="left" w:pos="708"/>
          <w:tab w:val="left" w:pos="1276"/>
          <w:tab w:val="left" w:pos="1701"/>
        </w:tabs>
        <w:spacing w:line="240" w:lineRule="auto"/>
        <w:ind w:left="0" w:firstLine="426"/>
        <w:rPr>
          <w:szCs w:val="28"/>
        </w:rPr>
      </w:pPr>
      <w:r w:rsidRPr="00956017">
        <w:rPr>
          <w:szCs w:val="28"/>
        </w:rPr>
        <w:t>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Перечни работ с неблагоприятными условиями труда, утвержденные приказом Гособразования СССР от 20.08.1990 №579, устанавливается компенсационная выплата в размере 12 % тарифной ставки (оклада).</w:t>
      </w:r>
      <w:r w:rsidRPr="00956017">
        <w:rPr>
          <w:spacing w:val="-1"/>
          <w:szCs w:val="28"/>
        </w:rPr>
        <w:tab/>
      </w:r>
      <w:r w:rsidRPr="00956017">
        <w:rPr>
          <w:szCs w:val="28"/>
        </w:rPr>
        <w:t>Конкретный размер выплаты работнику определяется в зависимости от продолжительности его работы в неблагоприятных условиях труда.</w:t>
      </w:r>
    </w:p>
    <w:p w14:paraId="54CF455B" w14:textId="77777777" w:rsidR="007E6E6C" w:rsidRPr="00956017" w:rsidRDefault="007E6E6C" w:rsidP="007E6E6C">
      <w:pPr>
        <w:pStyle w:val="210"/>
        <w:tabs>
          <w:tab w:val="clear" w:pos="1159"/>
          <w:tab w:val="left" w:pos="708"/>
          <w:tab w:val="left" w:pos="1276"/>
          <w:tab w:val="left" w:pos="1701"/>
        </w:tabs>
        <w:spacing w:line="240" w:lineRule="auto"/>
        <w:ind w:left="0" w:firstLine="426"/>
        <w:rPr>
          <w:szCs w:val="28"/>
        </w:rPr>
      </w:pPr>
      <w:r w:rsidRPr="00956017">
        <w:rPr>
          <w:szCs w:val="28"/>
        </w:rPr>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r w:rsidRPr="00956017">
        <w:rPr>
          <w:b/>
          <w:szCs w:val="28"/>
        </w:rPr>
        <w:t>.</w:t>
      </w:r>
      <w:r w:rsidRPr="00956017">
        <w:rPr>
          <w:szCs w:val="28"/>
          <w:lang w:eastAsia="ar-SA"/>
        </w:rPr>
        <w:t xml:space="preserve">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14:paraId="2EA489EE" w14:textId="77777777" w:rsidR="007E6E6C" w:rsidRPr="00956017" w:rsidRDefault="007E6E6C" w:rsidP="007E6E6C">
      <w:pPr>
        <w:pStyle w:val="210"/>
        <w:spacing w:line="240" w:lineRule="auto"/>
        <w:ind w:left="0" w:firstLine="426"/>
        <w:rPr>
          <w:szCs w:val="28"/>
          <w:lang w:eastAsia="ar-SA"/>
        </w:rPr>
      </w:pPr>
      <w:r w:rsidRPr="00956017">
        <w:rPr>
          <w:szCs w:val="28"/>
          <w:lang w:eastAsia="ar-SA"/>
        </w:rPr>
        <w:t>9. В образовательной организации каждый час работы в ночное время (в период с 22 часов до 6 часов) оплачивается в повышенном размере не ниже 35 процентов должностного оклада (части оклада (должностного оклада), рассчитанного за час работы) за каждый час работы в ночное время</w:t>
      </w:r>
      <w:r w:rsidRPr="00956017">
        <w:rPr>
          <w:rStyle w:val="ae"/>
          <w:szCs w:val="28"/>
          <w:lang w:eastAsia="ar-SA"/>
        </w:rPr>
        <w:footnoteReference w:id="41"/>
      </w:r>
      <w:r w:rsidRPr="00956017">
        <w:rPr>
          <w:szCs w:val="28"/>
          <w:lang w:eastAsia="ar-SA"/>
        </w:rPr>
        <w:t>.</w:t>
      </w:r>
    </w:p>
    <w:p w14:paraId="794C2914" w14:textId="77777777" w:rsidR="007E6E6C" w:rsidRPr="00956017" w:rsidRDefault="007E6E6C" w:rsidP="007E6E6C">
      <w:pPr>
        <w:pStyle w:val="210"/>
        <w:spacing w:line="240" w:lineRule="auto"/>
        <w:ind w:left="0" w:firstLine="426"/>
        <w:rPr>
          <w:i/>
          <w:szCs w:val="28"/>
        </w:rPr>
      </w:pPr>
      <w:r w:rsidRPr="00956017">
        <w:rPr>
          <w:szCs w:val="28"/>
          <w:lang w:eastAsia="ar-SA"/>
        </w:rPr>
        <w:t xml:space="preserve">10. </w:t>
      </w:r>
      <w:r w:rsidRPr="00956017">
        <w:rPr>
          <w:szCs w:val="28"/>
        </w:rPr>
        <w:t xml:space="preserve">Сверхурочная работа оплачивается за первые два часа работы в полуторном размере, за последующие часы – в двойном размере. </w:t>
      </w:r>
    </w:p>
    <w:p w14:paraId="79D0D840" w14:textId="77777777" w:rsidR="007E6E6C" w:rsidRPr="00956017" w:rsidRDefault="007E6E6C" w:rsidP="007E6E6C">
      <w:pPr>
        <w:pStyle w:val="aa"/>
        <w:tabs>
          <w:tab w:val="left" w:pos="0"/>
        </w:tabs>
        <w:spacing w:after="0"/>
        <w:ind w:left="0" w:firstLine="426"/>
        <w:jc w:val="both"/>
        <w:rPr>
          <w:sz w:val="28"/>
          <w:szCs w:val="28"/>
        </w:rPr>
      </w:pPr>
      <w:r w:rsidRPr="00956017">
        <w:rPr>
          <w:sz w:val="28"/>
          <w:szCs w:val="28"/>
        </w:rPr>
        <w:t>Оплата сверхурочной работы в заработной плате работника при доведении ее до минимальной заработной платы не учитываются.</w:t>
      </w:r>
    </w:p>
    <w:p w14:paraId="5C051658" w14:textId="77777777" w:rsidR="007E6E6C" w:rsidRPr="00956017" w:rsidRDefault="007E6E6C" w:rsidP="007E6E6C">
      <w:pPr>
        <w:pStyle w:val="210"/>
        <w:tabs>
          <w:tab w:val="left" w:pos="0"/>
        </w:tabs>
        <w:spacing w:line="240" w:lineRule="auto"/>
        <w:ind w:left="0" w:firstLine="426"/>
        <w:rPr>
          <w:i/>
          <w:szCs w:val="28"/>
        </w:rPr>
      </w:pPr>
      <w:r w:rsidRPr="00956017">
        <w:rPr>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14:paraId="4A371AFD" w14:textId="77777777" w:rsidR="007E6E6C" w:rsidRPr="00956017" w:rsidRDefault="007E6E6C" w:rsidP="007E6E6C">
      <w:pPr>
        <w:pStyle w:val="aa"/>
        <w:spacing w:after="0"/>
        <w:ind w:left="0" w:firstLine="426"/>
        <w:jc w:val="both"/>
        <w:rPr>
          <w:b/>
          <w:sz w:val="28"/>
          <w:szCs w:val="28"/>
        </w:rPr>
      </w:pPr>
      <w:r w:rsidRPr="00956017">
        <w:rPr>
          <w:spacing w:val="2"/>
          <w:sz w:val="28"/>
          <w:szCs w:val="28"/>
        </w:rPr>
        <w:t xml:space="preserve">11. 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w:t>
      </w:r>
      <w:r w:rsidRPr="00956017">
        <w:rPr>
          <w:spacing w:val="2"/>
          <w:sz w:val="28"/>
          <w:szCs w:val="28"/>
        </w:rPr>
        <w:lastRenderedPageBreak/>
        <w:t xml:space="preserve">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w:t>
      </w:r>
    </w:p>
    <w:p w14:paraId="3F1340C4" w14:textId="77777777" w:rsidR="007E6E6C" w:rsidRPr="00956017" w:rsidRDefault="007E6E6C" w:rsidP="007E6E6C">
      <w:pPr>
        <w:pStyle w:val="aa"/>
        <w:spacing w:after="0"/>
        <w:ind w:left="0" w:firstLine="426"/>
        <w:jc w:val="both"/>
        <w:rPr>
          <w:sz w:val="28"/>
          <w:szCs w:val="28"/>
        </w:rPr>
      </w:pPr>
      <w:r w:rsidRPr="00956017">
        <w:rPr>
          <w:sz w:val="28"/>
          <w:szCs w:val="28"/>
        </w:rPr>
        <w:t>Порядок объединения обучающихся первой ступени образования в классы-комплекты, их наполняемость должны соответствовать СанПиН 2.4.2.2821-10</w:t>
      </w:r>
      <w:r w:rsidRPr="00956017">
        <w:rPr>
          <w:rStyle w:val="ae"/>
          <w:sz w:val="28"/>
          <w:szCs w:val="28"/>
        </w:rPr>
        <w:footnoteReference w:id="42"/>
      </w:r>
      <w:r w:rsidRPr="00956017">
        <w:rPr>
          <w:sz w:val="28"/>
          <w:szCs w:val="28"/>
        </w:rPr>
        <w:t>.</w:t>
      </w:r>
    </w:p>
    <w:p w14:paraId="60A86569" w14:textId="77777777" w:rsidR="007E6E6C" w:rsidRPr="00956017" w:rsidRDefault="007E6E6C" w:rsidP="007E6E6C">
      <w:pPr>
        <w:pStyle w:val="aa"/>
        <w:spacing w:after="0"/>
        <w:ind w:left="0" w:firstLine="426"/>
        <w:jc w:val="both"/>
        <w:rPr>
          <w:b/>
          <w:sz w:val="28"/>
          <w:szCs w:val="28"/>
        </w:rPr>
      </w:pPr>
      <w:r w:rsidRPr="00956017">
        <w:rPr>
          <w:spacing w:val="2"/>
          <w:sz w:val="28"/>
          <w:szCs w:val="28"/>
        </w:rPr>
        <w:t>Создание классов-комплектов при проведении зан</w:t>
      </w:r>
      <w:r w:rsidR="00910496">
        <w:rPr>
          <w:spacing w:val="2"/>
          <w:sz w:val="28"/>
          <w:szCs w:val="28"/>
        </w:rPr>
        <w:t xml:space="preserve">ятий с обучающимися 5 - 11 </w:t>
      </w:r>
      <w:r w:rsidRPr="00956017">
        <w:rPr>
          <w:spacing w:val="2"/>
          <w:sz w:val="28"/>
          <w:szCs w:val="28"/>
        </w:rPr>
        <w:t xml:space="preserve"> классов не допускается.</w:t>
      </w:r>
    </w:p>
    <w:p w14:paraId="37474E8D" w14:textId="77777777" w:rsidR="007E6E6C" w:rsidRPr="00956017" w:rsidRDefault="007E6E6C" w:rsidP="007E6E6C">
      <w:pPr>
        <w:ind w:firstLine="426"/>
        <w:jc w:val="both"/>
        <w:rPr>
          <w:sz w:val="28"/>
          <w:szCs w:val="28"/>
        </w:rPr>
      </w:pPr>
      <w:r w:rsidRPr="00956017">
        <w:rPr>
          <w:sz w:val="28"/>
          <w:szCs w:val="28"/>
        </w:rPr>
        <w:t xml:space="preserve">12.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14:paraId="459D5628" w14:textId="77777777" w:rsidR="007E6E6C" w:rsidRPr="00956017" w:rsidRDefault="007E6E6C" w:rsidP="007E6E6C">
      <w:pPr>
        <w:pStyle w:val="aa"/>
        <w:spacing w:after="0"/>
        <w:ind w:left="0" w:firstLine="426"/>
        <w:jc w:val="both"/>
        <w:rPr>
          <w:sz w:val="28"/>
          <w:szCs w:val="28"/>
        </w:rPr>
      </w:pPr>
      <w:r w:rsidRPr="00956017">
        <w:rPr>
          <w:rStyle w:val="A00"/>
          <w:color w:val="auto"/>
          <w:sz w:val="28"/>
          <w:szCs w:val="28"/>
        </w:rPr>
        <w:t>13. Учителям, ведущим учебные занятия по учебным предметам, по которым предусматривается деление класса на две подгруппы предусматривается доплата в размере 50% ставки заработной платы в случаях проведения учебных занятий с обучающимися класса в целом.</w:t>
      </w:r>
    </w:p>
    <w:p w14:paraId="3FFF1BB1" w14:textId="77777777" w:rsidR="007E6E6C" w:rsidRPr="00956017" w:rsidRDefault="007E6E6C" w:rsidP="007E6E6C">
      <w:pPr>
        <w:ind w:firstLine="426"/>
        <w:jc w:val="both"/>
        <w:rPr>
          <w:sz w:val="28"/>
          <w:szCs w:val="28"/>
        </w:rPr>
      </w:pPr>
      <w:r w:rsidRPr="00956017">
        <w:rPr>
          <w:sz w:val="28"/>
          <w:szCs w:val="28"/>
        </w:rPr>
        <w:t xml:space="preserve">14. Оплата труда педагогических и других работников, ведущих преподавательскую работу, за время работы в  период  каникул производится из расчета заработной платы, установленной при тарификации. </w:t>
      </w:r>
    </w:p>
    <w:p w14:paraId="38D62301" w14:textId="77777777" w:rsidR="007E6E6C" w:rsidRPr="00956017" w:rsidRDefault="007E6E6C" w:rsidP="007E6E6C">
      <w:pPr>
        <w:ind w:firstLine="426"/>
        <w:jc w:val="both"/>
        <w:rPr>
          <w:sz w:val="28"/>
          <w:szCs w:val="28"/>
        </w:rPr>
      </w:pPr>
      <w:r w:rsidRPr="00956017">
        <w:rPr>
          <w:sz w:val="28"/>
          <w:szCs w:val="28"/>
        </w:rPr>
        <w:t xml:space="preserve">Выплата </w:t>
      </w:r>
      <w:r w:rsidRPr="00956017">
        <w:rPr>
          <w:rFonts w:eastAsia="MS Mincho"/>
          <w:sz w:val="28"/>
          <w:szCs w:val="28"/>
        </w:rPr>
        <w:t>за работу, не входящую в должностные обязанности</w:t>
      </w:r>
      <w:r w:rsidRPr="00956017">
        <w:rPr>
          <w:sz w:val="28"/>
          <w:szCs w:val="28"/>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956017">
        <w:rPr>
          <w:rStyle w:val="ae"/>
          <w:sz w:val="28"/>
          <w:szCs w:val="28"/>
        </w:rPr>
        <w:footnoteReference w:id="43"/>
      </w:r>
      <w:r w:rsidRPr="00956017">
        <w:rPr>
          <w:sz w:val="28"/>
          <w:szCs w:val="28"/>
        </w:rPr>
        <w:t>производится также и в каникулярный период, не совпадающий с их отпуском.</w:t>
      </w:r>
    </w:p>
    <w:p w14:paraId="0A099EB4" w14:textId="77777777" w:rsidR="007E6E6C" w:rsidRPr="00956017" w:rsidRDefault="007E6E6C" w:rsidP="007E6E6C">
      <w:pPr>
        <w:ind w:firstLine="426"/>
        <w:jc w:val="both"/>
        <w:rPr>
          <w:sz w:val="28"/>
          <w:szCs w:val="28"/>
          <w:shd w:val="clear" w:color="auto" w:fill="FFFFFF"/>
        </w:rPr>
      </w:pPr>
      <w:r w:rsidRPr="00956017">
        <w:rPr>
          <w:sz w:val="28"/>
          <w:szCs w:val="28"/>
          <w:shd w:val="clear" w:color="auto" w:fill="FFFFFF"/>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r w:rsidRPr="00956017">
        <w:rPr>
          <w:rStyle w:val="ae"/>
          <w:sz w:val="28"/>
          <w:szCs w:val="28"/>
          <w:shd w:val="clear" w:color="auto" w:fill="FFFFFF"/>
        </w:rPr>
        <w:footnoteReference w:id="44"/>
      </w:r>
      <w:r w:rsidRPr="00956017">
        <w:rPr>
          <w:sz w:val="28"/>
          <w:szCs w:val="28"/>
          <w:shd w:val="clear" w:color="auto" w:fill="FFFFFF"/>
        </w:rPr>
        <w:t>.</w:t>
      </w:r>
    </w:p>
    <w:p w14:paraId="2E1A21DA" w14:textId="77777777" w:rsidR="007E6E6C" w:rsidRPr="00956017" w:rsidRDefault="007E6E6C" w:rsidP="007E6E6C">
      <w:pPr>
        <w:ind w:firstLine="426"/>
        <w:jc w:val="both"/>
        <w:rPr>
          <w:sz w:val="28"/>
          <w:szCs w:val="28"/>
        </w:rPr>
      </w:pPr>
      <w:r w:rsidRPr="00956017">
        <w:rPr>
          <w:sz w:val="28"/>
          <w:szCs w:val="28"/>
        </w:rPr>
        <w:t>15.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14:paraId="3B918675" w14:textId="77777777" w:rsidR="007E6E6C" w:rsidRPr="00956017" w:rsidRDefault="007E6E6C" w:rsidP="007E6E6C">
      <w:pPr>
        <w:ind w:firstLine="426"/>
        <w:jc w:val="both"/>
        <w:rPr>
          <w:sz w:val="28"/>
          <w:szCs w:val="28"/>
        </w:rPr>
      </w:pPr>
      <w:r w:rsidRPr="00956017">
        <w:rPr>
          <w:sz w:val="28"/>
          <w:szCs w:val="28"/>
        </w:rPr>
        <w:t xml:space="preserve">16. За педагогическими работниками, привлекаемыми в период, не совпадающий с их отпуском, к работе в лагерях с дневным пребыванием детей, в  </w:t>
      </w:r>
      <w:r w:rsidRPr="00956017">
        <w:rPr>
          <w:sz w:val="28"/>
          <w:szCs w:val="28"/>
        </w:rPr>
        <w:lastRenderedPageBreak/>
        <w:t>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14:paraId="58DFFD4F" w14:textId="77777777" w:rsidR="007E6E6C" w:rsidRPr="00956017" w:rsidRDefault="007E6E6C" w:rsidP="007E6E6C">
      <w:pPr>
        <w:ind w:firstLine="426"/>
        <w:jc w:val="both"/>
        <w:rPr>
          <w:sz w:val="28"/>
          <w:szCs w:val="28"/>
        </w:rPr>
      </w:pPr>
      <w:r w:rsidRPr="00956017">
        <w:rPr>
          <w:sz w:val="28"/>
          <w:szCs w:val="28"/>
        </w:rPr>
        <w:t xml:space="preserve">17. Экономия фонда оплаты труда направляется на премирование, оказание материальной помощи работникам, что фиксируется в соответствующих локальных нормативных актах Организации, принимаемых по согласованию с выборным органом первичной профсоюзной организации.  </w:t>
      </w:r>
    </w:p>
    <w:p w14:paraId="2405B27E" w14:textId="77777777" w:rsidR="007E6E6C" w:rsidRPr="002C1152" w:rsidRDefault="007E6E6C" w:rsidP="007E6E6C">
      <w:pPr>
        <w:pStyle w:val="ConsPlusNormal"/>
        <w:ind w:firstLine="426"/>
        <w:jc w:val="both"/>
        <w:rPr>
          <w:rFonts w:ascii="Times New Roman" w:hAnsi="Times New Roman" w:cs="Times New Roman"/>
          <w:sz w:val="28"/>
          <w:szCs w:val="28"/>
        </w:rPr>
      </w:pPr>
      <w:r w:rsidRPr="00956017">
        <w:rPr>
          <w:rFonts w:ascii="Times New Roman" w:hAnsi="Times New Roman" w:cs="Times New Roman"/>
          <w:sz w:val="28"/>
          <w:szCs w:val="28"/>
        </w:rPr>
        <w:t>18. Заработная плата выплачивается работникам за текущий месяц</w:t>
      </w:r>
      <w:r w:rsidR="00910496">
        <w:rPr>
          <w:rFonts w:ascii="Times New Roman" w:hAnsi="Times New Roman" w:cs="Times New Roman"/>
          <w:sz w:val="28"/>
          <w:szCs w:val="28"/>
        </w:rPr>
        <w:t xml:space="preserve">  </w:t>
      </w:r>
      <w:r w:rsidRPr="00956017">
        <w:rPr>
          <w:rFonts w:ascii="Times New Roman" w:hAnsi="Times New Roman" w:cs="Times New Roman"/>
          <w:sz w:val="28"/>
          <w:szCs w:val="28"/>
        </w:rPr>
        <w:t xml:space="preserve">не реже чем каждые полмесяц (не позднее пятнадцати календарных дней со дня окончания периода, за который она начислена). </w:t>
      </w:r>
      <w:r w:rsidR="002C1152" w:rsidRPr="002C1152">
        <w:rPr>
          <w:rFonts w:ascii="Times New Roman" w:hAnsi="Times New Roman" w:cs="Times New Roman"/>
          <w:sz w:val="28"/>
          <w:szCs w:val="28"/>
        </w:rPr>
        <w:t>Дни выдачи заработной платы - 25 число текущего месяца и 10</w:t>
      </w:r>
      <w:r w:rsidRPr="002C1152">
        <w:rPr>
          <w:rFonts w:ascii="Times New Roman" w:hAnsi="Times New Roman" w:cs="Times New Roman"/>
          <w:sz w:val="28"/>
          <w:szCs w:val="28"/>
        </w:rPr>
        <w:t xml:space="preserve"> число</w:t>
      </w:r>
      <w:r w:rsidR="00910496" w:rsidRPr="002C1152">
        <w:rPr>
          <w:rFonts w:ascii="Times New Roman" w:hAnsi="Times New Roman" w:cs="Times New Roman"/>
          <w:sz w:val="28"/>
          <w:szCs w:val="28"/>
        </w:rPr>
        <w:t xml:space="preserve"> </w:t>
      </w:r>
      <w:r w:rsidRPr="002C1152">
        <w:rPr>
          <w:rFonts w:ascii="Times New Roman" w:hAnsi="Times New Roman" w:cs="Times New Roman"/>
          <w:sz w:val="28"/>
          <w:szCs w:val="28"/>
        </w:rPr>
        <w:t>месяца, следующего за расчетным.</w:t>
      </w:r>
    </w:p>
    <w:p w14:paraId="099D49BE" w14:textId="77777777" w:rsidR="007E6E6C" w:rsidRPr="00956017" w:rsidRDefault="007E6E6C" w:rsidP="007E6E6C">
      <w:pPr>
        <w:pStyle w:val="ConsPlusNormal"/>
        <w:ind w:firstLine="426"/>
        <w:jc w:val="both"/>
        <w:rPr>
          <w:rFonts w:ascii="Times New Roman" w:hAnsi="Times New Roman" w:cs="Times New Roman"/>
          <w:sz w:val="28"/>
          <w:szCs w:val="28"/>
        </w:rPr>
      </w:pPr>
      <w:r w:rsidRPr="00956017">
        <w:rPr>
          <w:rFonts w:ascii="Times New Roman" w:hAnsi="Times New Roman" w:cs="Times New Roman"/>
          <w:sz w:val="28"/>
          <w:szCs w:val="28"/>
        </w:rPr>
        <w:t>19. При совпадении дня выплаты с выходным или нерабочим праздничным днем выплата заработной платы производится накануне этого дня.</w:t>
      </w:r>
    </w:p>
    <w:p w14:paraId="7222B9D0" w14:textId="77777777" w:rsidR="007E6E6C" w:rsidRPr="00956017" w:rsidRDefault="007E6E6C" w:rsidP="007E6E6C">
      <w:pPr>
        <w:pStyle w:val="ConsPlusNormal"/>
        <w:ind w:firstLine="426"/>
        <w:jc w:val="both"/>
        <w:rPr>
          <w:rFonts w:ascii="Times New Roman" w:hAnsi="Times New Roman" w:cs="Times New Roman"/>
          <w:sz w:val="28"/>
          <w:szCs w:val="28"/>
        </w:rPr>
      </w:pPr>
      <w:r w:rsidRPr="00956017">
        <w:rPr>
          <w:rFonts w:ascii="Times New Roman" w:hAnsi="Times New Roman" w:cs="Times New Roman"/>
          <w:sz w:val="28"/>
          <w:szCs w:val="28"/>
          <w:lang w:eastAsia="ar-SA"/>
        </w:rPr>
        <w:t>20. Заработная плата за работниками сохраняется в полном объеме в пределах утвержденного фонда оплаты труда:</w:t>
      </w:r>
    </w:p>
    <w:p w14:paraId="393F5ED1" w14:textId="77777777" w:rsidR="007E6E6C" w:rsidRPr="00956017" w:rsidRDefault="007E6E6C" w:rsidP="007E6E6C">
      <w:pPr>
        <w:pStyle w:val="a4"/>
        <w:ind w:firstLine="426"/>
        <w:jc w:val="both"/>
        <w:rPr>
          <w:sz w:val="28"/>
          <w:szCs w:val="28"/>
        </w:rPr>
      </w:pPr>
      <w:r w:rsidRPr="00956017">
        <w:rPr>
          <w:sz w:val="28"/>
          <w:szCs w:val="28"/>
          <w:lang w:eastAsia="ar-SA"/>
        </w:rPr>
        <w:t>-на период приостановки работы в случае задержки выплаты заработной платы</w:t>
      </w:r>
      <w:r w:rsidRPr="00956017">
        <w:rPr>
          <w:sz w:val="28"/>
          <w:szCs w:val="28"/>
        </w:rPr>
        <w:t xml:space="preserve"> - до выплаты задержанной  зарплаты</w:t>
      </w:r>
      <w:r w:rsidRPr="00956017">
        <w:rPr>
          <w:sz w:val="28"/>
          <w:szCs w:val="28"/>
          <w:lang w:eastAsia="ar-SA"/>
        </w:rPr>
        <w:t>;</w:t>
      </w:r>
    </w:p>
    <w:p w14:paraId="4F255450" w14:textId="77777777" w:rsidR="007E6E6C" w:rsidRPr="00956017" w:rsidRDefault="007E6E6C" w:rsidP="007E6E6C">
      <w:pPr>
        <w:pStyle w:val="a4"/>
        <w:ind w:firstLine="426"/>
        <w:jc w:val="both"/>
        <w:rPr>
          <w:sz w:val="28"/>
          <w:szCs w:val="28"/>
          <w:lang w:eastAsia="ar-SA"/>
        </w:rPr>
      </w:pPr>
      <w:r w:rsidRPr="00956017">
        <w:rPr>
          <w:sz w:val="28"/>
          <w:szCs w:val="28"/>
          <w:lang w:eastAsia="ar-SA"/>
        </w:rPr>
        <w:t>-за время простоя по причинам, независящим от работника и работодателя;</w:t>
      </w:r>
    </w:p>
    <w:p w14:paraId="6620597A" w14:textId="77777777" w:rsidR="007E6E6C" w:rsidRPr="00956017" w:rsidRDefault="007E6E6C" w:rsidP="007E6E6C">
      <w:pPr>
        <w:pStyle w:val="a4"/>
        <w:ind w:firstLine="426"/>
        <w:jc w:val="both"/>
        <w:rPr>
          <w:sz w:val="28"/>
          <w:szCs w:val="28"/>
        </w:rPr>
      </w:pPr>
      <w:r w:rsidRPr="00956017">
        <w:rPr>
          <w:sz w:val="28"/>
          <w:szCs w:val="28"/>
          <w:lang w:eastAsia="ar-SA"/>
        </w:rPr>
        <w:t>-при невыполнении норм труда (дополнительных обязанностей) по причинам, не зависящим от работодателя и работника;</w:t>
      </w:r>
    </w:p>
    <w:p w14:paraId="0215840D" w14:textId="77777777" w:rsidR="007E6E6C" w:rsidRPr="00956017" w:rsidRDefault="007E6E6C" w:rsidP="007E6E6C">
      <w:pPr>
        <w:pStyle w:val="a4"/>
        <w:ind w:firstLine="426"/>
        <w:jc w:val="both"/>
        <w:rPr>
          <w:sz w:val="28"/>
          <w:szCs w:val="28"/>
          <w:lang w:eastAsia="ar-SA"/>
        </w:rPr>
      </w:pPr>
      <w:r w:rsidRPr="00956017">
        <w:rPr>
          <w:sz w:val="28"/>
          <w:szCs w:val="28"/>
        </w:rPr>
        <w:t>-за время участия в забастовке из-за невыполнения настоящего коллективного договора, отраслевого территориального и регионального соглашений, трудового законодательства по вине работодателя или органов власти.</w:t>
      </w:r>
    </w:p>
    <w:p w14:paraId="0E779B53" w14:textId="77777777" w:rsidR="007E6E6C" w:rsidRPr="00956017" w:rsidRDefault="007E6E6C" w:rsidP="007E6E6C">
      <w:pPr>
        <w:pStyle w:val="ConsPlusNormal"/>
        <w:ind w:firstLine="426"/>
        <w:jc w:val="both"/>
        <w:rPr>
          <w:rFonts w:ascii="Times New Roman" w:hAnsi="Times New Roman" w:cs="Times New Roman"/>
          <w:sz w:val="28"/>
          <w:szCs w:val="28"/>
        </w:rPr>
      </w:pPr>
      <w:r w:rsidRPr="00956017">
        <w:rPr>
          <w:rFonts w:ascii="Times New Roman" w:eastAsia="MS Mincho" w:hAnsi="Times New Roman" w:cs="Times New Roman"/>
          <w:sz w:val="28"/>
          <w:szCs w:val="28"/>
        </w:rPr>
        <w:t>21. В случае задержки выплаты заработной</w:t>
      </w:r>
      <w:r w:rsidRPr="00956017">
        <w:rPr>
          <w:rFonts w:ascii="Times New Roman" w:hAnsi="Times New Roman" w:cs="Times New Roman"/>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56017">
        <w:rPr>
          <w:rFonts w:ascii="Times New Roman" w:hAnsi="Times New Roman" w:cs="Times New Roman"/>
          <w:iCs/>
          <w:sz w:val="28"/>
          <w:szCs w:val="28"/>
        </w:rPr>
        <w:t>.</w:t>
      </w:r>
    </w:p>
    <w:p w14:paraId="1D8E8644" w14:textId="77777777" w:rsidR="007E6E6C" w:rsidRPr="00956017" w:rsidRDefault="007E6E6C" w:rsidP="007E6E6C">
      <w:pPr>
        <w:pStyle w:val="ConsPlusNormal"/>
        <w:ind w:firstLine="426"/>
        <w:jc w:val="both"/>
        <w:rPr>
          <w:rFonts w:ascii="Times New Roman" w:hAnsi="Times New Roman" w:cs="Times New Roman"/>
          <w:sz w:val="28"/>
          <w:szCs w:val="28"/>
        </w:rPr>
      </w:pPr>
      <w:r w:rsidRPr="00956017">
        <w:rPr>
          <w:rFonts w:ascii="Times New Roman" w:hAnsi="Times New Roman" w:cs="Times New Roman"/>
          <w:sz w:val="28"/>
          <w:szCs w:val="28"/>
        </w:rPr>
        <w:t>22.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7FC19147" w14:textId="77777777" w:rsidR="007E6E6C" w:rsidRPr="00956017" w:rsidRDefault="007E6E6C" w:rsidP="007E6E6C">
      <w:pPr>
        <w:pStyle w:val="ConsPlusNormal"/>
        <w:ind w:firstLine="426"/>
        <w:jc w:val="both"/>
        <w:rPr>
          <w:rFonts w:ascii="Times New Roman" w:hAnsi="Times New Roman" w:cs="Times New Roman"/>
          <w:sz w:val="28"/>
          <w:szCs w:val="28"/>
        </w:rPr>
      </w:pPr>
      <w:r w:rsidRPr="00956017">
        <w:rPr>
          <w:rFonts w:ascii="Times New Roman" w:hAnsi="Times New Roman" w:cs="Times New Roman"/>
          <w:sz w:val="28"/>
          <w:szCs w:val="28"/>
        </w:rPr>
        <w:t>23. При нарушении</w:t>
      </w:r>
      <w:r w:rsidRPr="00956017">
        <w:rPr>
          <w:rFonts w:ascii="Times New Roman" w:eastAsia="MS Mincho" w:hAnsi="Times New Roman" w:cs="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56017">
        <w:rPr>
          <w:rFonts w:ascii="Times New Roman" w:hAnsi="Times New Roman" w:cs="Times New Roman"/>
          <w:sz w:val="28"/>
          <w:szCs w:val="28"/>
        </w:rPr>
        <w:t>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956017">
        <w:rPr>
          <w:rFonts w:ascii="Times New Roman" w:hAnsi="Times New Roman" w:cs="Times New Roman"/>
          <w:i/>
          <w:sz w:val="28"/>
          <w:szCs w:val="28"/>
        </w:rPr>
        <w:t>.</w:t>
      </w:r>
    </w:p>
    <w:p w14:paraId="3FEF41EF" w14:textId="77777777" w:rsidR="007E6E6C" w:rsidRPr="00956017" w:rsidRDefault="007E6E6C" w:rsidP="007E6E6C">
      <w:pPr>
        <w:pStyle w:val="a6"/>
        <w:tabs>
          <w:tab w:val="left" w:pos="1134"/>
        </w:tabs>
        <w:ind w:firstLine="426"/>
        <w:contextualSpacing/>
        <w:jc w:val="both"/>
        <w:rPr>
          <w:rFonts w:ascii="Times New Roman" w:eastAsia="MS Mincho" w:hAnsi="Times New Roman" w:cs="Times New Roman"/>
          <w:sz w:val="28"/>
          <w:szCs w:val="28"/>
        </w:rPr>
      </w:pPr>
      <w:r w:rsidRPr="00956017">
        <w:rPr>
          <w:rFonts w:ascii="Times New Roman" w:eastAsia="MS Mincho" w:hAnsi="Times New Roman" w:cs="Times New Roman"/>
          <w:sz w:val="28"/>
          <w:szCs w:val="28"/>
        </w:rPr>
        <w:t>24.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58C15274" w14:textId="77777777" w:rsidR="007E6E6C" w:rsidRPr="00956017" w:rsidRDefault="007E6E6C" w:rsidP="007E6E6C">
      <w:pPr>
        <w:pStyle w:val="a6"/>
        <w:tabs>
          <w:tab w:val="left" w:pos="1134"/>
        </w:tabs>
        <w:ind w:firstLine="426"/>
        <w:contextualSpacing/>
        <w:jc w:val="both"/>
        <w:rPr>
          <w:rFonts w:ascii="Times New Roman" w:eastAsia="MS Mincho" w:hAnsi="Times New Roman" w:cs="Times New Roman"/>
          <w:sz w:val="28"/>
          <w:szCs w:val="28"/>
        </w:rPr>
      </w:pPr>
      <w:r w:rsidRPr="00956017">
        <w:rPr>
          <w:rFonts w:ascii="Times New Roman" w:eastAsia="MS Mincho" w:hAnsi="Times New Roman" w:cs="Times New Roman"/>
          <w:sz w:val="28"/>
          <w:szCs w:val="28"/>
        </w:rPr>
        <w:t>-</w:t>
      </w:r>
      <w:r w:rsidRPr="00956017">
        <w:rPr>
          <w:rFonts w:ascii="Times New Roman" w:eastAsia="Arial Unicode MS" w:hAnsi="Times New Roman" w:cs="Times New Roman"/>
          <w:kern w:val="1"/>
          <w:sz w:val="28"/>
          <w:szCs w:val="28"/>
        </w:rPr>
        <w:t> </w:t>
      </w:r>
      <w:r w:rsidRPr="00956017">
        <w:rPr>
          <w:rFonts w:ascii="Times New Roman" w:eastAsia="MS Mincho" w:hAnsi="Times New Roman" w:cs="Times New Roman"/>
          <w:sz w:val="28"/>
          <w:szCs w:val="28"/>
        </w:rPr>
        <w:t>при установлении квалификационной категории – со дня вынесения решения аттестационной комиссией;</w:t>
      </w:r>
    </w:p>
    <w:p w14:paraId="0B8503CF" w14:textId="77777777" w:rsidR="007E6E6C" w:rsidRPr="00956017" w:rsidRDefault="007E6E6C" w:rsidP="007E6E6C">
      <w:pPr>
        <w:pStyle w:val="a6"/>
        <w:tabs>
          <w:tab w:val="left" w:pos="1134"/>
        </w:tabs>
        <w:ind w:firstLine="426"/>
        <w:contextualSpacing/>
        <w:jc w:val="both"/>
        <w:rPr>
          <w:rFonts w:ascii="Times New Roman" w:eastAsia="MS Mincho" w:hAnsi="Times New Roman" w:cs="Times New Roman"/>
          <w:sz w:val="28"/>
          <w:szCs w:val="28"/>
        </w:rPr>
      </w:pPr>
      <w:r w:rsidRPr="00956017">
        <w:rPr>
          <w:rFonts w:ascii="Times New Roman" w:eastAsia="MS Mincho" w:hAnsi="Times New Roman" w:cs="Times New Roman"/>
          <w:sz w:val="28"/>
          <w:szCs w:val="28"/>
        </w:rPr>
        <w:lastRenderedPageBreak/>
        <w:t>-</w:t>
      </w:r>
      <w:r w:rsidRPr="00956017">
        <w:rPr>
          <w:rFonts w:ascii="Times New Roman" w:eastAsia="Arial Unicode MS" w:hAnsi="Times New Roman" w:cs="Times New Roman"/>
          <w:kern w:val="1"/>
          <w:sz w:val="28"/>
          <w:szCs w:val="28"/>
        </w:rPr>
        <w:t> </w:t>
      </w:r>
      <w:r w:rsidRPr="00956017">
        <w:rPr>
          <w:rFonts w:ascii="Times New Roman" w:eastAsia="MS Mincho" w:hAnsi="Times New Roman" w:cs="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08EFE39C" w14:textId="77777777" w:rsidR="007E6E6C" w:rsidRPr="00956017" w:rsidRDefault="007E6E6C" w:rsidP="007E6E6C">
      <w:pPr>
        <w:pStyle w:val="a6"/>
        <w:tabs>
          <w:tab w:val="left" w:pos="1134"/>
        </w:tabs>
        <w:ind w:firstLine="426"/>
        <w:contextualSpacing/>
        <w:jc w:val="both"/>
        <w:rPr>
          <w:rFonts w:ascii="Times New Roman" w:eastAsia="MS Mincho" w:hAnsi="Times New Roman" w:cs="Times New Roman"/>
          <w:sz w:val="28"/>
          <w:szCs w:val="28"/>
        </w:rPr>
      </w:pPr>
      <w:r w:rsidRPr="00956017">
        <w:rPr>
          <w:rFonts w:ascii="Times New Roman" w:eastAsia="MS Mincho" w:hAnsi="Times New Roman" w:cs="Times New Roman"/>
          <w:sz w:val="28"/>
          <w:szCs w:val="28"/>
        </w:rPr>
        <w:t>-</w:t>
      </w:r>
      <w:r w:rsidRPr="00956017">
        <w:rPr>
          <w:rFonts w:ascii="Times New Roman" w:eastAsia="Arial Unicode MS" w:hAnsi="Times New Roman" w:cs="Times New Roman"/>
          <w:kern w:val="1"/>
          <w:sz w:val="28"/>
          <w:szCs w:val="28"/>
        </w:rPr>
        <w:t> </w:t>
      </w:r>
      <w:r w:rsidRPr="00956017">
        <w:rPr>
          <w:rFonts w:ascii="Times New Roman" w:eastAsia="MS Mincho" w:hAnsi="Times New Roman"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14:paraId="75FB8F1E" w14:textId="77777777" w:rsidR="007E6E6C" w:rsidRPr="00956017" w:rsidRDefault="007E6E6C" w:rsidP="007E6E6C">
      <w:pPr>
        <w:pStyle w:val="a6"/>
        <w:tabs>
          <w:tab w:val="left" w:pos="1134"/>
        </w:tabs>
        <w:autoSpaceDE w:val="0"/>
        <w:autoSpaceDN w:val="0"/>
        <w:adjustRightInd w:val="0"/>
        <w:ind w:firstLine="426"/>
        <w:contextualSpacing/>
        <w:jc w:val="both"/>
        <w:rPr>
          <w:rFonts w:ascii="Times New Roman" w:eastAsia="MS Mincho" w:hAnsi="Times New Roman" w:cs="Times New Roman"/>
          <w:sz w:val="28"/>
          <w:szCs w:val="28"/>
        </w:rPr>
      </w:pPr>
      <w:r w:rsidRPr="00956017">
        <w:rPr>
          <w:rFonts w:ascii="Times New Roman" w:eastAsia="MS Mincho" w:hAnsi="Times New Roman" w:cs="Times New Roman"/>
          <w:sz w:val="28"/>
          <w:szCs w:val="28"/>
        </w:rPr>
        <w:t>-</w:t>
      </w:r>
      <w:r w:rsidRPr="00956017">
        <w:rPr>
          <w:rFonts w:ascii="Times New Roman" w:eastAsia="Arial Unicode MS" w:hAnsi="Times New Roman" w:cs="Times New Roman"/>
          <w:kern w:val="1"/>
          <w:sz w:val="28"/>
          <w:szCs w:val="28"/>
        </w:rPr>
        <w:t> </w:t>
      </w:r>
      <w:r w:rsidRPr="00956017">
        <w:rPr>
          <w:rFonts w:ascii="Times New Roman" w:eastAsia="MS Mincho" w:hAnsi="Times New Roman" w:cs="Times New Roman"/>
          <w:sz w:val="28"/>
          <w:szCs w:val="28"/>
        </w:rPr>
        <w:t>при присвоении почетного звания, награждении ведомственными знаками отличия - со дня награждения (присвоения);</w:t>
      </w:r>
    </w:p>
    <w:p w14:paraId="4EAE5B9F" w14:textId="77777777" w:rsidR="007E6E6C" w:rsidRPr="00956017" w:rsidRDefault="007E6E6C" w:rsidP="007E6E6C">
      <w:pPr>
        <w:pStyle w:val="a6"/>
        <w:tabs>
          <w:tab w:val="left" w:pos="1134"/>
        </w:tabs>
        <w:autoSpaceDE w:val="0"/>
        <w:autoSpaceDN w:val="0"/>
        <w:adjustRightInd w:val="0"/>
        <w:ind w:firstLine="426"/>
        <w:contextualSpacing/>
        <w:jc w:val="both"/>
        <w:rPr>
          <w:rFonts w:ascii="Times New Roman" w:eastAsia="MS Mincho" w:hAnsi="Times New Roman" w:cs="Times New Roman"/>
          <w:sz w:val="28"/>
          <w:szCs w:val="28"/>
        </w:rPr>
      </w:pPr>
      <w:r w:rsidRPr="00956017">
        <w:rPr>
          <w:rFonts w:ascii="Times New Roman" w:eastAsia="MS Mincho" w:hAnsi="Times New Roman" w:cs="Times New Roman"/>
          <w:sz w:val="28"/>
          <w:szCs w:val="28"/>
        </w:rPr>
        <w:t>-</w:t>
      </w:r>
      <w:r w:rsidRPr="00956017">
        <w:rPr>
          <w:rFonts w:ascii="Times New Roman" w:eastAsia="Arial Unicode MS" w:hAnsi="Times New Roman" w:cs="Times New Roman"/>
          <w:kern w:val="1"/>
          <w:sz w:val="28"/>
          <w:szCs w:val="28"/>
        </w:rPr>
        <w:t> </w:t>
      </w:r>
      <w:r w:rsidRPr="00956017">
        <w:rPr>
          <w:rFonts w:ascii="Times New Roman" w:eastAsia="MS Mincho" w:hAnsi="Times New Roman" w:cs="Times New Roman"/>
          <w:sz w:val="28"/>
          <w:szCs w:val="28"/>
        </w:rPr>
        <w:t xml:space="preserve">при присуждении ученой степени доктора или кандидата наук – со дня принятия </w:t>
      </w:r>
      <w:r w:rsidRPr="00956017">
        <w:rPr>
          <w:rFonts w:ascii="Times New Roman" w:hAnsi="Times New Roman" w:cs="Times New Roman"/>
          <w:bCs/>
          <w:iCs/>
          <w:sz w:val="28"/>
          <w:szCs w:val="28"/>
        </w:rPr>
        <w:t xml:space="preserve">Министерством науки и высшего образования Российской Федерации </w:t>
      </w:r>
      <w:r w:rsidRPr="00956017">
        <w:rPr>
          <w:rFonts w:ascii="Times New Roman" w:eastAsia="MS Mincho" w:hAnsi="Times New Roman" w:cs="Times New Roman"/>
          <w:sz w:val="28"/>
          <w:szCs w:val="28"/>
        </w:rPr>
        <w:t>решения о выдаче соответствующего диплома</w:t>
      </w:r>
      <w:r w:rsidRPr="00956017">
        <w:rPr>
          <w:rStyle w:val="ae"/>
          <w:rFonts w:ascii="Times New Roman" w:eastAsia="MS Mincho" w:hAnsi="Times New Roman" w:cs="Times New Roman"/>
          <w:sz w:val="28"/>
          <w:szCs w:val="28"/>
        </w:rPr>
        <w:footnoteReference w:id="45"/>
      </w:r>
      <w:r w:rsidRPr="00956017">
        <w:rPr>
          <w:rFonts w:ascii="Times New Roman" w:eastAsia="MS Mincho" w:hAnsi="Times New Roman" w:cs="Times New Roman"/>
          <w:sz w:val="28"/>
          <w:szCs w:val="28"/>
        </w:rPr>
        <w:t>;</w:t>
      </w:r>
    </w:p>
    <w:p w14:paraId="11FDC7FE" w14:textId="77777777" w:rsidR="007E6E6C" w:rsidRPr="00956017" w:rsidRDefault="007E6E6C" w:rsidP="007E6E6C">
      <w:pPr>
        <w:pStyle w:val="a6"/>
        <w:tabs>
          <w:tab w:val="left" w:pos="1134"/>
        </w:tabs>
        <w:autoSpaceDE w:val="0"/>
        <w:autoSpaceDN w:val="0"/>
        <w:adjustRightInd w:val="0"/>
        <w:ind w:firstLine="426"/>
        <w:contextualSpacing/>
        <w:jc w:val="both"/>
        <w:rPr>
          <w:rFonts w:ascii="Times New Roman" w:hAnsi="Times New Roman" w:cs="Times New Roman"/>
          <w:iCs/>
          <w:sz w:val="28"/>
          <w:szCs w:val="28"/>
        </w:rPr>
      </w:pPr>
      <w:r w:rsidRPr="00956017">
        <w:rPr>
          <w:rFonts w:ascii="Times New Roman" w:hAnsi="Times New Roman" w:cs="Times New Roman"/>
          <w:iCs/>
          <w:sz w:val="28"/>
          <w:szCs w:val="28"/>
        </w:rPr>
        <w:t>-</w:t>
      </w:r>
      <w:r w:rsidRPr="00956017">
        <w:rPr>
          <w:rFonts w:ascii="Times New Roman" w:eastAsia="Arial Unicode MS" w:hAnsi="Times New Roman" w:cs="Times New Roman"/>
          <w:kern w:val="1"/>
          <w:sz w:val="28"/>
          <w:szCs w:val="28"/>
        </w:rPr>
        <w:t> </w:t>
      </w:r>
      <w:r w:rsidRPr="00956017">
        <w:rPr>
          <w:rFonts w:ascii="Times New Roman" w:hAnsi="Times New Roman" w:cs="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Pr="00956017">
        <w:rPr>
          <w:rStyle w:val="ae"/>
          <w:rFonts w:ascii="Times New Roman" w:hAnsi="Times New Roman" w:cs="Times New Roman"/>
          <w:iCs/>
          <w:sz w:val="28"/>
          <w:szCs w:val="28"/>
        </w:rPr>
        <w:footnoteReference w:id="46"/>
      </w:r>
      <w:r w:rsidRPr="00956017">
        <w:rPr>
          <w:rFonts w:ascii="Times New Roman" w:hAnsi="Times New Roman" w:cs="Times New Roman"/>
          <w:iCs/>
          <w:sz w:val="28"/>
          <w:szCs w:val="28"/>
        </w:rPr>
        <w:t>;</w:t>
      </w:r>
    </w:p>
    <w:p w14:paraId="4FEE1DF5" w14:textId="77777777" w:rsidR="007E6E6C" w:rsidRPr="00956017" w:rsidRDefault="007E6E6C" w:rsidP="007E6E6C">
      <w:pPr>
        <w:pStyle w:val="a6"/>
        <w:autoSpaceDE w:val="0"/>
        <w:autoSpaceDN w:val="0"/>
        <w:adjustRightInd w:val="0"/>
        <w:ind w:firstLine="426"/>
        <w:jc w:val="both"/>
        <w:rPr>
          <w:rFonts w:ascii="Times New Roman" w:eastAsia="MS Mincho" w:hAnsi="Times New Roman" w:cs="Times New Roman"/>
          <w:sz w:val="28"/>
          <w:szCs w:val="28"/>
        </w:rPr>
      </w:pPr>
      <w:r w:rsidRPr="00956017">
        <w:rPr>
          <w:rFonts w:ascii="Times New Roman" w:hAnsi="Times New Roman" w:cs="Times New Roman"/>
          <w:sz w:val="28"/>
          <w:szCs w:val="28"/>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7D00332A" w14:textId="77777777" w:rsidR="007E6E6C" w:rsidRPr="00956017" w:rsidRDefault="007E6E6C" w:rsidP="007E6E6C">
      <w:pPr>
        <w:pStyle w:val="aa"/>
        <w:tabs>
          <w:tab w:val="left" w:pos="1418"/>
        </w:tabs>
        <w:spacing w:after="0"/>
        <w:ind w:left="0" w:firstLine="426"/>
        <w:jc w:val="both"/>
        <w:rPr>
          <w:sz w:val="28"/>
          <w:szCs w:val="28"/>
        </w:rPr>
      </w:pPr>
      <w:r w:rsidRPr="00956017">
        <w:rPr>
          <w:sz w:val="28"/>
          <w:szCs w:val="28"/>
        </w:rPr>
        <w:t>25. 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w:t>
      </w:r>
      <w:r w:rsidR="002C1152">
        <w:rPr>
          <w:sz w:val="28"/>
          <w:szCs w:val="28"/>
        </w:rPr>
        <w:t xml:space="preserve"> </w:t>
      </w:r>
      <w:r w:rsidRPr="00956017">
        <w:rPr>
          <w:sz w:val="28"/>
          <w:szCs w:val="28"/>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14:paraId="0BB7D96F" w14:textId="77777777" w:rsidR="007E6E6C" w:rsidRPr="00956017" w:rsidRDefault="007E6E6C" w:rsidP="007E6E6C">
      <w:pPr>
        <w:ind w:firstLine="426"/>
        <w:jc w:val="both"/>
        <w:rPr>
          <w:sz w:val="28"/>
          <w:szCs w:val="28"/>
        </w:rPr>
      </w:pPr>
      <w:r w:rsidRPr="00956017">
        <w:rPr>
          <w:sz w:val="28"/>
          <w:szCs w:val="28"/>
        </w:rPr>
        <w:t>26. Заработная плата выплачивается работникам одним из следующих способов (по выбору работника):</w:t>
      </w:r>
    </w:p>
    <w:p w14:paraId="271D1E83" w14:textId="77777777" w:rsidR="007E6E6C" w:rsidRPr="00956017" w:rsidRDefault="007E6E6C" w:rsidP="007E6E6C">
      <w:pPr>
        <w:ind w:firstLine="426"/>
        <w:jc w:val="both"/>
        <w:rPr>
          <w:sz w:val="28"/>
          <w:szCs w:val="28"/>
          <w:shd w:val="clear" w:color="auto" w:fill="FFFFFF"/>
        </w:rPr>
      </w:pPr>
      <w:r w:rsidRPr="00956017">
        <w:rPr>
          <w:sz w:val="28"/>
          <w:szCs w:val="28"/>
        </w:rPr>
        <w:t>- перечисляется по заявлению работника на указанный им счет в кредитной организации. При этом датой выдачи заработной платы считается дата зачисления денежных средств на счет работника. Изменение банка, через который работники получают заработную плату, без согласия и личного заявления работников не допускается.</w:t>
      </w:r>
      <w:r w:rsidRPr="00956017">
        <w:rPr>
          <w:sz w:val="28"/>
          <w:szCs w:val="28"/>
          <w:shd w:val="clear" w:color="auto" w:fill="FFFFFF"/>
        </w:rPr>
        <w:t xml:space="preserve">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(расходы по перечислению заработной платы в кредитную организацию несет работодатель);</w:t>
      </w:r>
    </w:p>
    <w:p w14:paraId="2328615B" w14:textId="77777777" w:rsidR="007E6E6C" w:rsidRPr="00956017" w:rsidRDefault="007E6E6C" w:rsidP="007E6E6C">
      <w:pPr>
        <w:pStyle w:val="aa"/>
        <w:tabs>
          <w:tab w:val="left" w:pos="0"/>
          <w:tab w:val="left" w:pos="1418"/>
        </w:tabs>
        <w:spacing w:after="0"/>
        <w:ind w:left="0" w:firstLine="426"/>
        <w:jc w:val="both"/>
        <w:rPr>
          <w:sz w:val="28"/>
          <w:szCs w:val="28"/>
          <w:shd w:val="clear" w:color="auto" w:fill="FFFFFF"/>
        </w:rPr>
      </w:pPr>
      <w:r w:rsidRPr="00956017">
        <w:rPr>
          <w:sz w:val="28"/>
          <w:szCs w:val="28"/>
          <w:shd w:val="clear" w:color="auto" w:fill="FFFFFF"/>
        </w:rPr>
        <w:t>- наличными в месте выполнения работы из кассы Организации.</w:t>
      </w:r>
    </w:p>
    <w:p w14:paraId="5F2BAAC3" w14:textId="77777777" w:rsidR="007E6E6C" w:rsidRPr="00956017" w:rsidRDefault="007E6E6C" w:rsidP="007E6E6C">
      <w:pPr>
        <w:pStyle w:val="a3"/>
        <w:tabs>
          <w:tab w:val="left" w:pos="0"/>
        </w:tabs>
        <w:ind w:left="0" w:firstLine="426"/>
        <w:jc w:val="both"/>
        <w:rPr>
          <w:rFonts w:ascii="Times New Roman" w:hAnsi="Times New Roman"/>
          <w:sz w:val="28"/>
          <w:szCs w:val="28"/>
        </w:rPr>
      </w:pPr>
      <w:r w:rsidRPr="00956017">
        <w:rPr>
          <w:rFonts w:ascii="Times New Roman" w:hAnsi="Times New Roman"/>
          <w:sz w:val="28"/>
          <w:szCs w:val="28"/>
        </w:rPr>
        <w:lastRenderedPageBreak/>
        <w:t>27.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иных рабочих и служащих - по общеотраслевым областям.</w:t>
      </w:r>
    </w:p>
    <w:p w14:paraId="2942D85A" w14:textId="77777777" w:rsidR="007E6E6C" w:rsidRPr="00956017" w:rsidRDefault="007E6E6C" w:rsidP="007E6E6C">
      <w:pPr>
        <w:pStyle w:val="aa"/>
        <w:tabs>
          <w:tab w:val="left" w:pos="0"/>
          <w:tab w:val="left" w:pos="1418"/>
        </w:tabs>
        <w:spacing w:after="0"/>
        <w:ind w:left="0" w:firstLine="426"/>
        <w:jc w:val="both"/>
        <w:rPr>
          <w:sz w:val="28"/>
          <w:szCs w:val="28"/>
        </w:rPr>
      </w:pPr>
      <w:r w:rsidRPr="00956017">
        <w:rPr>
          <w:sz w:val="28"/>
          <w:szCs w:val="28"/>
        </w:rPr>
        <w:t>28.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Норма убираемой площади для уборщиков служебных помещений составляет 500 кв. м за ставку заработной платы.</w:t>
      </w:r>
    </w:p>
    <w:p w14:paraId="0472C28D" w14:textId="77777777" w:rsidR="007E6E6C" w:rsidRPr="00956017" w:rsidRDefault="007E6E6C" w:rsidP="007E6E6C">
      <w:pPr>
        <w:pStyle w:val="af"/>
        <w:shd w:val="clear" w:color="auto" w:fill="FFFFFF"/>
        <w:tabs>
          <w:tab w:val="num" w:pos="0"/>
        </w:tabs>
        <w:spacing w:before="0" w:after="0"/>
        <w:ind w:firstLine="426"/>
        <w:jc w:val="both"/>
        <w:rPr>
          <w:sz w:val="28"/>
          <w:szCs w:val="28"/>
        </w:rPr>
      </w:pPr>
      <w:r w:rsidRPr="00956017">
        <w:rPr>
          <w:sz w:val="28"/>
          <w:szCs w:val="28"/>
        </w:rPr>
        <w:t>4.4. Работникам Организации, занятым на работах в пустынной и безводной местности, заработная плата устанавливается с учетом повышающего коэффициента, устанавливаемого согласно постановлению Правительства Республики Калмыкия от 15 января 2007г. № 7.</w:t>
      </w:r>
    </w:p>
    <w:p w14:paraId="419E4422" w14:textId="77777777" w:rsidR="007E6E6C" w:rsidRPr="00956017" w:rsidRDefault="007E6E6C" w:rsidP="007E6E6C">
      <w:pPr>
        <w:pStyle w:val="af"/>
        <w:shd w:val="clear" w:color="auto" w:fill="FFFFFF"/>
        <w:tabs>
          <w:tab w:val="num" w:pos="0"/>
        </w:tabs>
        <w:spacing w:before="0" w:after="0"/>
        <w:ind w:firstLine="426"/>
        <w:jc w:val="both"/>
        <w:rPr>
          <w:rFonts w:eastAsia="Calibri"/>
          <w:sz w:val="28"/>
          <w:szCs w:val="28"/>
        </w:rPr>
      </w:pPr>
      <w:r w:rsidRPr="00956017">
        <w:rPr>
          <w:sz w:val="28"/>
          <w:szCs w:val="28"/>
        </w:rPr>
        <w:t>П</w:t>
      </w:r>
      <w:r w:rsidRPr="00956017">
        <w:rPr>
          <w:spacing w:val="2"/>
          <w:sz w:val="28"/>
          <w:szCs w:val="28"/>
          <w:shd w:val="clear" w:color="auto" w:fill="FFFFFF"/>
        </w:rPr>
        <w:t xml:space="preserve">овышающие коэффициенты к заработной плате начисляются на фактический месячный заработок работника без ограничения его максимального размера, включая выплаты стимулирующего характера, при этом не учитываются виды выплат по среднему заработку, материальная помощь, единовременные поощрительные выплаты, не предусмотренные системой оплаты труда ОО. </w:t>
      </w:r>
      <w:r w:rsidRPr="00956017">
        <w:rPr>
          <w:rFonts w:eastAsia="Calibri"/>
          <w:sz w:val="28"/>
          <w:szCs w:val="28"/>
        </w:rPr>
        <w:t>Под понятие единовременные поощрительные выплаты, не предусмотренные системой оплаты труда подпадают разовые выплаты, которые локальными актами учреждения не предусмотрены , например различные премии непроизводственного характера (к юбилею, в связи с рождением ребенка и пр.).</w:t>
      </w:r>
    </w:p>
    <w:p w14:paraId="6FA8ACEE" w14:textId="77777777" w:rsidR="007E6E6C" w:rsidRPr="00956017" w:rsidRDefault="007E6E6C" w:rsidP="007E6E6C">
      <w:pPr>
        <w:ind w:firstLine="426"/>
        <w:jc w:val="both"/>
        <w:rPr>
          <w:rFonts w:eastAsia="Calibri"/>
          <w:sz w:val="28"/>
          <w:szCs w:val="28"/>
        </w:rPr>
      </w:pPr>
      <w:r w:rsidRPr="00956017">
        <w:rPr>
          <w:rFonts w:eastAsia="Calibri"/>
          <w:sz w:val="28"/>
          <w:szCs w:val="28"/>
        </w:rPr>
        <w:t>4.5. Работникам, чья заработная плата без учета в</w:t>
      </w:r>
      <w:r w:rsidRPr="00956017">
        <w:rPr>
          <w:sz w:val="28"/>
          <w:szCs w:val="28"/>
        </w:rPr>
        <w:t>ыплат компенсационного характера за раб</w:t>
      </w:r>
      <w:r w:rsidRPr="00956017">
        <w:rPr>
          <w:rFonts w:eastAsia="Calibri"/>
          <w:sz w:val="28"/>
          <w:szCs w:val="28"/>
        </w:rPr>
        <w:t>оту в ночное время, в выходные и праздничные дни, сверхурочную работу составляет менее минимального размера оплаты труда, указанные выплаты не включаются в состав МРОТ, а начисляются сверх МРОТ</w:t>
      </w:r>
      <w:r w:rsidRPr="00956017">
        <w:rPr>
          <w:rStyle w:val="ae"/>
          <w:rFonts w:eastAsia="Calibri"/>
          <w:sz w:val="28"/>
          <w:szCs w:val="28"/>
        </w:rPr>
        <w:footnoteReference w:id="47"/>
      </w:r>
      <w:r w:rsidRPr="00956017">
        <w:rPr>
          <w:rFonts w:eastAsia="Calibri"/>
          <w:sz w:val="28"/>
          <w:szCs w:val="28"/>
        </w:rPr>
        <w:t>.</w:t>
      </w:r>
    </w:p>
    <w:p w14:paraId="34FF2BD6" w14:textId="77777777" w:rsidR="007E6E6C" w:rsidRPr="00956017" w:rsidRDefault="007E6E6C" w:rsidP="007E6E6C">
      <w:pPr>
        <w:pStyle w:val="af"/>
        <w:shd w:val="clear" w:color="auto" w:fill="FFFFFF"/>
        <w:tabs>
          <w:tab w:val="num" w:pos="0"/>
        </w:tabs>
        <w:spacing w:before="0" w:after="0"/>
        <w:ind w:firstLine="426"/>
        <w:jc w:val="both"/>
        <w:rPr>
          <w:sz w:val="28"/>
          <w:szCs w:val="28"/>
          <w:shd w:val="clear" w:color="auto" w:fill="FFFFFF"/>
        </w:rPr>
      </w:pPr>
      <w:r w:rsidRPr="00956017">
        <w:rPr>
          <w:bCs/>
          <w:sz w:val="28"/>
          <w:szCs w:val="28"/>
        </w:rPr>
        <w:t xml:space="preserve">4.6. </w:t>
      </w:r>
      <w:r w:rsidRPr="00956017">
        <w:rPr>
          <w:sz w:val="28"/>
          <w:szCs w:val="28"/>
          <w:shd w:val="clear" w:color="auto" w:fill="FFFFFF"/>
        </w:rPr>
        <w:t xml:space="preserve">Оплата педагогов за внеурочную деятельность согласно ФГОС производится исходя из окладов по основной занимаемой должности с учетом квалификационной категории по данной должности (при наличии). </w:t>
      </w:r>
    </w:p>
    <w:p w14:paraId="3C417082" w14:textId="77777777" w:rsidR="007E6E6C" w:rsidRPr="00956017" w:rsidRDefault="007E6E6C" w:rsidP="007E6E6C">
      <w:pPr>
        <w:shd w:val="clear" w:color="auto" w:fill="FFFFFF"/>
        <w:ind w:firstLine="426"/>
        <w:jc w:val="both"/>
        <w:rPr>
          <w:sz w:val="28"/>
          <w:szCs w:val="28"/>
        </w:rPr>
      </w:pPr>
      <w:r w:rsidRPr="00956017">
        <w:rPr>
          <w:sz w:val="28"/>
          <w:szCs w:val="28"/>
        </w:rPr>
        <w:t>Объем (часы) реализуемой рабочей программы внеурочной деятельности входит в учебную (аудиторную) нагрузку педагогического работника</w:t>
      </w:r>
      <w:r w:rsidRPr="00956017">
        <w:rPr>
          <w:bCs/>
          <w:sz w:val="28"/>
          <w:szCs w:val="28"/>
        </w:rPr>
        <w:t xml:space="preserve"> (Письмо Министерства образования и науки РФ от 18 августа 2017 г. № 09-1672) и учитывается</w:t>
      </w:r>
      <w:r w:rsidRPr="00956017">
        <w:rPr>
          <w:sz w:val="28"/>
          <w:szCs w:val="28"/>
          <w:shd w:val="clear" w:color="auto" w:fill="FFFFFF"/>
        </w:rPr>
        <w:t xml:space="preserve"> при расчете выплат стимулирующего характера за наличие почетного звания и за выслугу лет.</w:t>
      </w:r>
    </w:p>
    <w:p w14:paraId="3585F4CF" w14:textId="77777777" w:rsidR="007E6E6C" w:rsidRPr="00956017" w:rsidRDefault="007E6E6C" w:rsidP="007E6E6C">
      <w:pPr>
        <w:pStyle w:val="33"/>
        <w:ind w:left="0" w:firstLine="426"/>
        <w:jc w:val="both"/>
        <w:rPr>
          <w:sz w:val="28"/>
          <w:szCs w:val="28"/>
        </w:rPr>
      </w:pPr>
      <w:r w:rsidRPr="00956017">
        <w:rPr>
          <w:sz w:val="28"/>
          <w:szCs w:val="28"/>
        </w:rPr>
        <w:t>4.7. Штаты Организации формируются с учетом установленной предельной наполняемости классов. 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sidRPr="00956017">
        <w:rPr>
          <w:rStyle w:val="ae"/>
          <w:sz w:val="28"/>
          <w:szCs w:val="28"/>
        </w:rPr>
        <w:footnoteReference w:id="48"/>
      </w:r>
      <w:r w:rsidRPr="00956017">
        <w:rPr>
          <w:sz w:val="28"/>
          <w:szCs w:val="28"/>
        </w:rPr>
        <w:t>, в том числе с учётом:</w:t>
      </w:r>
    </w:p>
    <w:p w14:paraId="6F0D6AE9" w14:textId="77777777" w:rsidR="007E6E6C" w:rsidRPr="00956017" w:rsidRDefault="007E6E6C" w:rsidP="007E6E6C">
      <w:pPr>
        <w:pStyle w:val="33"/>
        <w:ind w:left="0" w:firstLine="426"/>
        <w:jc w:val="both"/>
        <w:rPr>
          <w:sz w:val="28"/>
          <w:szCs w:val="28"/>
        </w:rPr>
      </w:pPr>
      <w:r w:rsidRPr="00956017">
        <w:rPr>
          <w:sz w:val="28"/>
          <w:szCs w:val="28"/>
        </w:rPr>
        <w:t>–</w:t>
      </w:r>
      <w:r w:rsidRPr="00956017">
        <w:rPr>
          <w:rFonts w:eastAsia="Arial Unicode MS"/>
          <w:kern w:val="1"/>
          <w:sz w:val="28"/>
          <w:szCs w:val="28"/>
        </w:rPr>
        <w:t> </w:t>
      </w:r>
      <w:r w:rsidRPr="00956017">
        <w:rPr>
          <w:sz w:val="28"/>
          <w:szCs w:val="28"/>
        </w:rPr>
        <w:t xml:space="preserve">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w:t>
      </w:r>
      <w:r w:rsidRPr="00956017">
        <w:rPr>
          <w:sz w:val="28"/>
          <w:szCs w:val="28"/>
        </w:rPr>
        <w:lastRenderedPageBreak/>
        <w:t>и другие) для хранения учебных пособий и оборудования, используемых в образовательном процессе, из расчета:</w:t>
      </w:r>
    </w:p>
    <w:p w14:paraId="70CB51F2" w14:textId="77777777" w:rsidR="007E6E6C" w:rsidRPr="00956017" w:rsidRDefault="007E6E6C" w:rsidP="007E6E6C">
      <w:pPr>
        <w:pStyle w:val="a4"/>
        <w:ind w:firstLine="426"/>
        <w:contextualSpacing/>
        <w:jc w:val="both"/>
        <w:rPr>
          <w:sz w:val="28"/>
          <w:szCs w:val="28"/>
        </w:rPr>
      </w:pPr>
      <w:r w:rsidRPr="00956017">
        <w:rPr>
          <w:sz w:val="28"/>
          <w:szCs w:val="28"/>
        </w:rPr>
        <w:t>–</w:t>
      </w:r>
      <w:r w:rsidRPr="00956017">
        <w:rPr>
          <w:rFonts w:eastAsia="Arial Unicode MS"/>
          <w:kern w:val="1"/>
          <w:sz w:val="28"/>
          <w:szCs w:val="28"/>
        </w:rPr>
        <w:t> </w:t>
      </w:r>
      <w:r w:rsidRPr="00956017">
        <w:rPr>
          <w:sz w:val="28"/>
          <w:szCs w:val="28"/>
        </w:rPr>
        <w:t>не менее 2,5 м² на 1 обучающегося при фронтальных формах занятий;</w:t>
      </w:r>
    </w:p>
    <w:p w14:paraId="4313A0EF" w14:textId="77777777" w:rsidR="007E6E6C" w:rsidRPr="00956017" w:rsidRDefault="007E6E6C" w:rsidP="007E6E6C">
      <w:pPr>
        <w:pStyle w:val="a4"/>
        <w:ind w:firstLine="426"/>
        <w:contextualSpacing/>
        <w:jc w:val="both"/>
        <w:rPr>
          <w:sz w:val="28"/>
          <w:szCs w:val="28"/>
        </w:rPr>
      </w:pPr>
      <w:r w:rsidRPr="00956017">
        <w:rPr>
          <w:sz w:val="28"/>
          <w:szCs w:val="28"/>
        </w:rPr>
        <w:t>–</w:t>
      </w:r>
      <w:r w:rsidRPr="00956017">
        <w:rPr>
          <w:rFonts w:eastAsia="Arial Unicode MS"/>
          <w:kern w:val="1"/>
          <w:sz w:val="28"/>
          <w:szCs w:val="28"/>
        </w:rPr>
        <w:t> </w:t>
      </w:r>
      <w:r w:rsidRPr="00956017">
        <w:rPr>
          <w:sz w:val="28"/>
          <w:szCs w:val="28"/>
        </w:rPr>
        <w:t>не менее 3,5 м² на 1 обучающегося при организации групповых форм работы и индивидуальных занятий;</w:t>
      </w:r>
    </w:p>
    <w:p w14:paraId="6311B994" w14:textId="77777777" w:rsidR="007E6E6C" w:rsidRPr="00956017" w:rsidRDefault="007E6E6C" w:rsidP="007E6E6C">
      <w:pPr>
        <w:pStyle w:val="33"/>
        <w:ind w:left="0" w:firstLine="426"/>
        <w:jc w:val="both"/>
        <w:rPr>
          <w:sz w:val="28"/>
          <w:szCs w:val="28"/>
        </w:rPr>
      </w:pPr>
      <w:r w:rsidRPr="00956017">
        <w:rPr>
          <w:sz w:val="28"/>
          <w:szCs w:val="28"/>
        </w:rPr>
        <w:t>-</w:t>
      </w:r>
      <w:r w:rsidRPr="00956017">
        <w:rPr>
          <w:rFonts w:eastAsia="Arial Unicode MS"/>
          <w:kern w:val="1"/>
          <w:sz w:val="28"/>
          <w:szCs w:val="28"/>
        </w:rPr>
        <w:t> </w:t>
      </w:r>
      <w:r w:rsidRPr="00956017">
        <w:rPr>
          <w:sz w:val="28"/>
          <w:szCs w:val="28"/>
        </w:rPr>
        <w:t>удалённости мест для занятий от светонесущей стены;</w:t>
      </w:r>
    </w:p>
    <w:p w14:paraId="3A094AEB" w14:textId="77777777" w:rsidR="007E6E6C" w:rsidRPr="00956017" w:rsidRDefault="007E6E6C" w:rsidP="007E6E6C">
      <w:pPr>
        <w:pStyle w:val="33"/>
        <w:ind w:left="0" w:firstLine="426"/>
        <w:jc w:val="both"/>
        <w:rPr>
          <w:sz w:val="28"/>
          <w:szCs w:val="28"/>
        </w:rPr>
      </w:pPr>
      <w:r w:rsidRPr="00956017">
        <w:rPr>
          <w:sz w:val="28"/>
          <w:szCs w:val="28"/>
        </w:rPr>
        <w:t>-</w:t>
      </w:r>
      <w:r w:rsidRPr="00956017">
        <w:rPr>
          <w:rFonts w:eastAsia="Arial Unicode MS"/>
          <w:kern w:val="1"/>
          <w:sz w:val="28"/>
          <w:szCs w:val="28"/>
        </w:rPr>
        <w:t> </w:t>
      </w:r>
      <w:r w:rsidRPr="00956017">
        <w:rPr>
          <w:sz w:val="28"/>
          <w:szCs w:val="28"/>
        </w:rPr>
        <w:t xml:space="preserve">требований к естественному и искусственному освещению. </w:t>
      </w:r>
    </w:p>
    <w:p w14:paraId="118BDF48" w14:textId="77777777" w:rsidR="007E6E6C" w:rsidRPr="00956017" w:rsidRDefault="007E6E6C" w:rsidP="007E6E6C">
      <w:pPr>
        <w:pStyle w:val="a4"/>
        <w:ind w:firstLine="426"/>
        <w:contextualSpacing/>
        <w:jc w:val="both"/>
        <w:rPr>
          <w:sz w:val="28"/>
          <w:szCs w:val="28"/>
        </w:rPr>
      </w:pPr>
      <w:r w:rsidRPr="00956017">
        <w:rPr>
          <w:sz w:val="28"/>
          <w:szCs w:val="28"/>
        </w:rPr>
        <w:t>-</w:t>
      </w:r>
      <w:r w:rsidRPr="00956017">
        <w:rPr>
          <w:rFonts w:eastAsia="Arial Unicode MS"/>
          <w:kern w:val="1"/>
          <w:sz w:val="28"/>
          <w:szCs w:val="28"/>
        </w:rPr>
        <w:t> </w:t>
      </w:r>
      <w:r w:rsidRPr="00956017">
        <w:rPr>
          <w:sz w:val="28"/>
          <w:szCs w:val="28"/>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14:paraId="3E0192B1" w14:textId="77777777" w:rsidR="007E6E6C" w:rsidRPr="00956017" w:rsidRDefault="007E6E6C" w:rsidP="007E6E6C">
      <w:pPr>
        <w:pStyle w:val="aa"/>
        <w:spacing w:after="0"/>
        <w:ind w:left="0" w:firstLine="426"/>
        <w:jc w:val="both"/>
        <w:rPr>
          <w:sz w:val="28"/>
          <w:szCs w:val="28"/>
        </w:rPr>
      </w:pPr>
      <w:r w:rsidRPr="00956017">
        <w:rPr>
          <w:sz w:val="28"/>
          <w:szCs w:val="28"/>
        </w:rPr>
        <w:t>При несоблюдении указанных требований к наполняемости классов, приводящем к превышению количества обучающихся, воспитанников в классе, группе, за фактическое превышение количества обучающихся в классе, группе по иным причинам педагогическому работнику устанавливается доплата, как это предусмотрено при увеличении объема выполняемой работы (статья 151 ТК РФ), в размере 4 % от должностного оклада за одного ученика (воспитанника)</w:t>
      </w:r>
      <w:r w:rsidRPr="00956017">
        <w:rPr>
          <w:rStyle w:val="ae"/>
          <w:sz w:val="28"/>
          <w:szCs w:val="28"/>
        </w:rPr>
        <w:footnoteReference w:id="49"/>
      </w:r>
      <w:r w:rsidRPr="00956017">
        <w:rPr>
          <w:sz w:val="28"/>
          <w:szCs w:val="28"/>
        </w:rPr>
        <w:t xml:space="preserve">. </w:t>
      </w:r>
    </w:p>
    <w:p w14:paraId="5D65595B" w14:textId="77777777" w:rsidR="007E6E6C" w:rsidRPr="00956017" w:rsidRDefault="007E6E6C" w:rsidP="007E6E6C">
      <w:pPr>
        <w:pStyle w:val="33"/>
        <w:ind w:left="0" w:firstLine="426"/>
        <w:jc w:val="both"/>
        <w:rPr>
          <w:sz w:val="28"/>
          <w:szCs w:val="28"/>
        </w:rPr>
      </w:pPr>
      <w:r w:rsidRPr="00956017">
        <w:rPr>
          <w:sz w:val="28"/>
          <w:szCs w:val="28"/>
        </w:rPr>
        <w:t>4.8.</w:t>
      </w:r>
      <w:r w:rsidRPr="00956017">
        <w:rPr>
          <w:rFonts w:eastAsia="Arial Unicode MS"/>
          <w:kern w:val="1"/>
          <w:sz w:val="28"/>
          <w:szCs w:val="28"/>
        </w:rPr>
        <w:t> </w:t>
      </w:r>
      <w:r w:rsidRPr="00956017">
        <w:rPr>
          <w:sz w:val="28"/>
          <w:szCs w:val="28"/>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14:paraId="1421D5B9" w14:textId="77777777" w:rsidR="007E6E6C" w:rsidRPr="00956017" w:rsidRDefault="007E6E6C" w:rsidP="007E6E6C">
      <w:pPr>
        <w:pStyle w:val="33"/>
        <w:ind w:left="0" w:firstLine="426"/>
        <w:jc w:val="both"/>
        <w:rPr>
          <w:sz w:val="28"/>
          <w:szCs w:val="28"/>
        </w:rPr>
      </w:pPr>
      <w:r w:rsidRPr="00956017">
        <w:rPr>
          <w:bCs/>
          <w:iCs/>
          <w:sz w:val="28"/>
          <w:szCs w:val="28"/>
        </w:rPr>
        <w:t xml:space="preserve">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разделе </w:t>
      </w:r>
      <w:r w:rsidRPr="00956017">
        <w:rPr>
          <w:bCs/>
          <w:iCs/>
          <w:sz w:val="28"/>
          <w:szCs w:val="28"/>
          <w:lang w:val="en-US"/>
        </w:rPr>
        <w:t>VI</w:t>
      </w:r>
      <w:r w:rsidRPr="00956017">
        <w:rPr>
          <w:bCs/>
          <w:iCs/>
          <w:sz w:val="28"/>
          <w:szCs w:val="28"/>
        </w:rPr>
        <w:t xml:space="preserve"> настоящего коллективного договора</w:t>
      </w:r>
      <w:r w:rsidRPr="00956017">
        <w:rPr>
          <w:sz w:val="28"/>
          <w:szCs w:val="28"/>
        </w:rPr>
        <w:t>.</w:t>
      </w:r>
    </w:p>
    <w:p w14:paraId="7110CFA1" w14:textId="77777777" w:rsidR="007E6E6C" w:rsidRPr="00956017" w:rsidRDefault="007E6E6C" w:rsidP="007E6E6C">
      <w:pPr>
        <w:shd w:val="clear" w:color="auto" w:fill="FFFFFF"/>
        <w:ind w:firstLine="426"/>
        <w:jc w:val="both"/>
        <w:rPr>
          <w:sz w:val="28"/>
          <w:szCs w:val="28"/>
        </w:rPr>
      </w:pPr>
      <w:r w:rsidRPr="00956017">
        <w:rPr>
          <w:sz w:val="28"/>
          <w:szCs w:val="28"/>
        </w:rPr>
        <w:t>4.9.</w:t>
      </w:r>
      <w:r w:rsidRPr="00956017">
        <w:rPr>
          <w:rFonts w:eastAsia="Arial Unicode MS"/>
          <w:kern w:val="1"/>
          <w:sz w:val="28"/>
          <w:szCs w:val="28"/>
        </w:rPr>
        <w:t> </w:t>
      </w:r>
      <w:r w:rsidRPr="00956017">
        <w:rPr>
          <w:sz w:val="28"/>
          <w:szCs w:val="28"/>
        </w:rPr>
        <w:t>Педагогическим работникам при осуществлении ими подготовки учебных комплексов по новым дисциплинам, вводимым в связи с изменением учебных планов,  устанавливаются стимулирующие выплаты в размере 20 процентов к должностным окладам (ставкам заработной платы).</w:t>
      </w:r>
    </w:p>
    <w:p w14:paraId="2CFA40E3" w14:textId="77777777" w:rsidR="007E6E6C" w:rsidRPr="00956017" w:rsidRDefault="007E6E6C" w:rsidP="007E6E6C">
      <w:pPr>
        <w:ind w:firstLine="426"/>
        <w:jc w:val="both"/>
        <w:rPr>
          <w:sz w:val="28"/>
          <w:szCs w:val="28"/>
        </w:rPr>
      </w:pPr>
      <w:r w:rsidRPr="00956017">
        <w:rPr>
          <w:sz w:val="28"/>
          <w:szCs w:val="28"/>
        </w:rPr>
        <w:t>4.10. Возложении обязанностей по классному руководству на педагогических работников производится при следующих условиях:</w:t>
      </w:r>
    </w:p>
    <w:p w14:paraId="1797FF70" w14:textId="77777777" w:rsidR="007E6E6C" w:rsidRPr="00956017" w:rsidRDefault="007E6E6C" w:rsidP="007E6E6C">
      <w:pPr>
        <w:pStyle w:val="a3"/>
        <w:ind w:left="0" w:firstLine="426"/>
        <w:jc w:val="both"/>
        <w:rPr>
          <w:rFonts w:ascii="Times New Roman" w:hAnsi="Times New Roman"/>
          <w:sz w:val="28"/>
          <w:szCs w:val="28"/>
        </w:rPr>
      </w:pPr>
      <w:r w:rsidRPr="00956017">
        <w:rPr>
          <w:rFonts w:ascii="Times New Roman" w:hAnsi="Times New Roman"/>
          <w:sz w:val="28"/>
          <w:szCs w:val="28"/>
        </w:rPr>
        <w:t>1) Распределение среди педагогических работников классного руководства проводится ежегодно на начало учебного года.</w:t>
      </w:r>
    </w:p>
    <w:p w14:paraId="3D2F1D4A" w14:textId="77777777" w:rsidR="007E6E6C" w:rsidRPr="00956017" w:rsidRDefault="007E6E6C" w:rsidP="007E6E6C">
      <w:pPr>
        <w:pStyle w:val="a3"/>
        <w:ind w:left="0" w:firstLine="426"/>
        <w:jc w:val="both"/>
        <w:textAlignment w:val="baseline"/>
        <w:rPr>
          <w:rFonts w:ascii="Times New Roman" w:hAnsi="Times New Roman"/>
          <w:iCs/>
          <w:sz w:val="28"/>
          <w:szCs w:val="28"/>
        </w:rPr>
      </w:pPr>
      <w:r w:rsidRPr="00956017">
        <w:rPr>
          <w:rFonts w:ascii="Times New Roman" w:hAnsi="Times New Roman"/>
          <w:iCs/>
          <w:sz w:val="28"/>
          <w:szCs w:val="28"/>
          <w:shd w:val="clear" w:color="auto" w:fill="FFFFFF" w:themeFill="background1"/>
        </w:rPr>
        <w:t>2) Классное руководство возлагается на педагогических работников организации</w:t>
      </w:r>
      <w:r w:rsidR="00C66070">
        <w:rPr>
          <w:rFonts w:ascii="Times New Roman" w:hAnsi="Times New Roman"/>
          <w:iCs/>
          <w:sz w:val="28"/>
          <w:szCs w:val="28"/>
          <w:shd w:val="clear" w:color="auto" w:fill="FFFFFF" w:themeFill="background1"/>
        </w:rPr>
        <w:t xml:space="preserve"> </w:t>
      </w:r>
      <w:r w:rsidRPr="00956017">
        <w:rPr>
          <w:rFonts w:ascii="Times New Roman" w:hAnsi="Times New Roman"/>
          <w:iCs/>
          <w:sz w:val="28"/>
          <w:szCs w:val="28"/>
        </w:rPr>
        <w:t xml:space="preserve">приказом директора по согласованию с педагогическим работником. </w:t>
      </w:r>
    </w:p>
    <w:p w14:paraId="53838329" w14:textId="77777777" w:rsidR="007E6E6C" w:rsidRPr="00956017" w:rsidRDefault="007E6E6C" w:rsidP="007E6E6C">
      <w:pPr>
        <w:pStyle w:val="a3"/>
        <w:ind w:left="0" w:firstLine="426"/>
        <w:jc w:val="both"/>
        <w:textAlignment w:val="baseline"/>
        <w:rPr>
          <w:rFonts w:ascii="Times New Roman" w:hAnsi="Times New Roman"/>
          <w:iCs/>
          <w:sz w:val="28"/>
          <w:szCs w:val="28"/>
        </w:rPr>
      </w:pPr>
      <w:r w:rsidRPr="00956017">
        <w:rPr>
          <w:rFonts w:ascii="Times New Roman" w:hAnsi="Times New Roman"/>
          <w:iCs/>
          <w:sz w:val="28"/>
          <w:szCs w:val="28"/>
        </w:rPr>
        <w:t>3) Непосредственное руководство его работой осуществляет заместитель директора школы по воспитательной работе.</w:t>
      </w:r>
    </w:p>
    <w:p w14:paraId="774BAF95" w14:textId="77777777" w:rsidR="007E6E6C" w:rsidRPr="00956017" w:rsidRDefault="007E6E6C" w:rsidP="007E6E6C">
      <w:pPr>
        <w:pStyle w:val="s1"/>
        <w:shd w:val="clear" w:color="auto" w:fill="FFFFFF"/>
        <w:spacing w:before="0" w:beforeAutospacing="0" w:after="0" w:afterAutospacing="0"/>
        <w:ind w:firstLine="426"/>
        <w:jc w:val="both"/>
        <w:rPr>
          <w:sz w:val="28"/>
          <w:szCs w:val="28"/>
        </w:rPr>
      </w:pPr>
      <w:r w:rsidRPr="00956017">
        <w:rPr>
          <w:sz w:val="28"/>
          <w:szCs w:val="28"/>
        </w:rPr>
        <w:t>4) Поручение работы по классному руководству, в том числе оплата за выполнение данной работы, оговаривается в трудовом договоре, заключаемом педагогическим работником с общеобразовательной организацией, или в дополнительном соглашении к нему.</w:t>
      </w:r>
    </w:p>
    <w:p w14:paraId="2D9BD25A" w14:textId="77777777" w:rsidR="007E6E6C" w:rsidRPr="00956017" w:rsidRDefault="007E6E6C" w:rsidP="007E6E6C">
      <w:pPr>
        <w:pStyle w:val="s1"/>
        <w:shd w:val="clear" w:color="auto" w:fill="FFFFFF"/>
        <w:spacing w:before="0" w:beforeAutospacing="0" w:after="0" w:afterAutospacing="0"/>
        <w:ind w:firstLine="426"/>
        <w:jc w:val="both"/>
        <w:rPr>
          <w:sz w:val="28"/>
          <w:szCs w:val="28"/>
        </w:rPr>
      </w:pPr>
      <w:r w:rsidRPr="00956017">
        <w:rPr>
          <w:sz w:val="28"/>
          <w:szCs w:val="28"/>
        </w:rPr>
        <w:t>5) При распределении классного руководства на новый учебный год обеспечивается преемственность осуществления классного руководства, за исключением случаев</w:t>
      </w:r>
      <w:r w:rsidRPr="00956017">
        <w:rPr>
          <w:sz w:val="28"/>
          <w:szCs w:val="28"/>
          <w:shd w:val="clear" w:color="auto" w:fill="FFFFFF"/>
        </w:rPr>
        <w:t xml:space="preserve"> сокращения количества классов (классов-комплектов)</w:t>
      </w:r>
      <w:r w:rsidRPr="00956017">
        <w:rPr>
          <w:sz w:val="28"/>
          <w:szCs w:val="28"/>
        </w:rPr>
        <w:t>.</w:t>
      </w:r>
    </w:p>
    <w:p w14:paraId="4DE19DD6" w14:textId="77777777" w:rsidR="007E6E6C" w:rsidRPr="00956017" w:rsidRDefault="007E6E6C" w:rsidP="007E6E6C">
      <w:pPr>
        <w:pStyle w:val="s1"/>
        <w:shd w:val="clear" w:color="auto" w:fill="FFFFFF"/>
        <w:spacing w:before="0" w:beforeAutospacing="0" w:after="0" w:afterAutospacing="0"/>
        <w:ind w:firstLine="426"/>
        <w:jc w:val="both"/>
        <w:rPr>
          <w:sz w:val="28"/>
          <w:szCs w:val="28"/>
        </w:rPr>
      </w:pPr>
      <w:r w:rsidRPr="00956017">
        <w:rPr>
          <w:sz w:val="28"/>
          <w:szCs w:val="28"/>
        </w:rPr>
        <w:lastRenderedPageBreak/>
        <w:t>6) Преемственность классного руководства у классных руководителей выпускных классов обеспечивается путем предоставления им классного руководства в классах (классах-комплектах), которые начинают обучаться по образовательным программам основного общего образования.</w:t>
      </w:r>
    </w:p>
    <w:p w14:paraId="6370FE18" w14:textId="77777777" w:rsidR="007E6E6C" w:rsidRPr="00956017" w:rsidRDefault="007E6E6C" w:rsidP="007E6E6C">
      <w:pPr>
        <w:pStyle w:val="Default"/>
        <w:ind w:firstLine="426"/>
        <w:jc w:val="both"/>
        <w:rPr>
          <w:color w:val="auto"/>
          <w:sz w:val="28"/>
          <w:szCs w:val="28"/>
        </w:rPr>
      </w:pPr>
      <w:r w:rsidRPr="00956017">
        <w:rPr>
          <w:color w:val="auto"/>
          <w:sz w:val="28"/>
          <w:szCs w:val="28"/>
        </w:rPr>
        <w:t xml:space="preserve">7) Определение кандидатур педагогических работников, которые в следующем учебном году будут осуществлять классное руководство в классах, проводится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 </w:t>
      </w:r>
    </w:p>
    <w:p w14:paraId="00D0D961" w14:textId="77777777" w:rsidR="007E6E6C" w:rsidRPr="00956017" w:rsidRDefault="007E6E6C" w:rsidP="007E6E6C">
      <w:pPr>
        <w:pStyle w:val="Default"/>
        <w:ind w:firstLine="426"/>
        <w:jc w:val="both"/>
        <w:rPr>
          <w:color w:val="auto"/>
          <w:sz w:val="28"/>
          <w:szCs w:val="28"/>
        </w:rPr>
      </w:pPr>
      <w:r w:rsidRPr="00956017">
        <w:rPr>
          <w:color w:val="auto"/>
          <w:sz w:val="28"/>
          <w:szCs w:val="28"/>
        </w:rPr>
        <w:t xml:space="preserve">8) Не допускается в течение учебного года и в каникулярный период изменение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 (классов-комплектов). </w:t>
      </w:r>
    </w:p>
    <w:p w14:paraId="67301EF9" w14:textId="77777777" w:rsidR="007E6E6C" w:rsidRPr="00956017" w:rsidRDefault="007E6E6C" w:rsidP="007E6E6C">
      <w:pPr>
        <w:ind w:firstLine="426"/>
        <w:jc w:val="both"/>
        <w:rPr>
          <w:sz w:val="28"/>
          <w:szCs w:val="28"/>
        </w:rPr>
      </w:pPr>
      <w:r w:rsidRPr="00956017">
        <w:rPr>
          <w:sz w:val="28"/>
          <w:szCs w:val="28"/>
        </w:rPr>
        <w:t>9) Вознаграждение за</w:t>
      </w:r>
      <w:r w:rsidRPr="00956017">
        <w:rPr>
          <w:iCs/>
          <w:sz w:val="28"/>
          <w:szCs w:val="28"/>
        </w:rPr>
        <w:t xml:space="preserve"> классное руководстве является выплатой компенсационного характера.</w:t>
      </w:r>
    </w:p>
    <w:p w14:paraId="3C213443" w14:textId="77777777" w:rsidR="007E6E6C" w:rsidRPr="00956017" w:rsidRDefault="007E6E6C" w:rsidP="007E6E6C">
      <w:pPr>
        <w:pStyle w:val="Default"/>
        <w:ind w:firstLine="426"/>
        <w:jc w:val="both"/>
        <w:rPr>
          <w:color w:val="auto"/>
          <w:sz w:val="28"/>
          <w:szCs w:val="28"/>
        </w:rPr>
      </w:pPr>
      <w:r w:rsidRPr="00956017">
        <w:rPr>
          <w:color w:val="auto"/>
          <w:sz w:val="28"/>
          <w:szCs w:val="28"/>
        </w:rPr>
        <w:t xml:space="preserve">Длительно отсутствующий по болезни и другим причинам педагогический работник, осуществляющий классное руководство, может быть временно замещен другим педагогическим работником с установлением ему соответствующих выплат за классное руководство пропорционально времени замещения. </w:t>
      </w:r>
    </w:p>
    <w:p w14:paraId="60DED2AB" w14:textId="77777777" w:rsidR="007E6E6C" w:rsidRPr="00956017" w:rsidRDefault="007E6E6C" w:rsidP="007E6E6C">
      <w:pPr>
        <w:pStyle w:val="Default"/>
        <w:ind w:firstLine="426"/>
        <w:jc w:val="both"/>
        <w:rPr>
          <w:color w:val="auto"/>
          <w:sz w:val="28"/>
          <w:szCs w:val="28"/>
        </w:rPr>
      </w:pPr>
      <w:r w:rsidRPr="00956017">
        <w:rPr>
          <w:color w:val="auto"/>
          <w:sz w:val="28"/>
          <w:szCs w:val="28"/>
        </w:rPr>
        <w:t>Поручение временного исполнения обязанностей отсутствующего классного руководителя оформляется распорядительным актом руководителя общеобразовательной организации с письменного согласия замещающего педагогического работника. При этом классное руководство одним педагогическим работником не может</w:t>
      </w:r>
      <w:r w:rsidRPr="00956017">
        <w:rPr>
          <w:bCs/>
          <w:color w:val="auto"/>
          <w:sz w:val="28"/>
          <w:szCs w:val="28"/>
        </w:rPr>
        <w:t xml:space="preserve"> осуществляться более, чем в 2-х классах (классах-комплектах) (в том числе временно)</w:t>
      </w:r>
      <w:r w:rsidRPr="00956017">
        <w:rPr>
          <w:color w:val="auto"/>
          <w:sz w:val="28"/>
          <w:szCs w:val="28"/>
        </w:rPr>
        <w:t xml:space="preserve">. </w:t>
      </w:r>
    </w:p>
    <w:p w14:paraId="5F44CC47" w14:textId="77777777" w:rsidR="007E6E6C" w:rsidRPr="00956017" w:rsidRDefault="007E6E6C" w:rsidP="007E6E6C">
      <w:pPr>
        <w:ind w:firstLine="426"/>
        <w:contextualSpacing/>
        <w:jc w:val="both"/>
        <w:textAlignment w:val="baseline"/>
        <w:rPr>
          <w:iCs/>
          <w:sz w:val="28"/>
          <w:szCs w:val="28"/>
        </w:rPr>
      </w:pPr>
      <w:r w:rsidRPr="00956017">
        <w:rPr>
          <w:iCs/>
          <w:sz w:val="28"/>
          <w:szCs w:val="28"/>
        </w:rPr>
        <w:t>10) Классное руководство может быть снято с педагогического работника по следующим основаниям:</w:t>
      </w:r>
    </w:p>
    <w:p w14:paraId="6D5D97AE" w14:textId="77777777" w:rsidR="007E6E6C" w:rsidRPr="00956017" w:rsidRDefault="007E6E6C" w:rsidP="007E6E6C">
      <w:pPr>
        <w:ind w:firstLine="426"/>
        <w:contextualSpacing/>
        <w:jc w:val="both"/>
        <w:textAlignment w:val="baseline"/>
        <w:rPr>
          <w:iCs/>
          <w:sz w:val="28"/>
          <w:szCs w:val="28"/>
        </w:rPr>
      </w:pPr>
      <w:r w:rsidRPr="00956017">
        <w:rPr>
          <w:iCs/>
          <w:sz w:val="28"/>
          <w:szCs w:val="28"/>
        </w:rPr>
        <w:t>- в связи с неисполнением либо с ненадлежащим исполнением возложенных прав и обязанностей классным руководителем по его вине;</w:t>
      </w:r>
    </w:p>
    <w:p w14:paraId="3A90F0E3" w14:textId="77777777" w:rsidR="007E6E6C" w:rsidRPr="00956017" w:rsidRDefault="007E6E6C" w:rsidP="007E6E6C">
      <w:pPr>
        <w:ind w:firstLine="426"/>
        <w:contextualSpacing/>
        <w:jc w:val="both"/>
        <w:textAlignment w:val="baseline"/>
        <w:rPr>
          <w:iCs/>
          <w:sz w:val="28"/>
          <w:szCs w:val="28"/>
        </w:rPr>
      </w:pPr>
      <w:r w:rsidRPr="00956017">
        <w:rPr>
          <w:iCs/>
          <w:sz w:val="28"/>
          <w:szCs w:val="28"/>
        </w:rPr>
        <w:t>- по инициативе работника и с согласия директора;</w:t>
      </w:r>
    </w:p>
    <w:p w14:paraId="657605E9" w14:textId="77777777" w:rsidR="007E6E6C" w:rsidRPr="00956017" w:rsidRDefault="007E6E6C" w:rsidP="007E6E6C">
      <w:pPr>
        <w:ind w:firstLine="426"/>
        <w:contextualSpacing/>
        <w:jc w:val="both"/>
        <w:textAlignment w:val="baseline"/>
        <w:rPr>
          <w:iCs/>
          <w:sz w:val="28"/>
          <w:szCs w:val="28"/>
        </w:rPr>
      </w:pPr>
      <w:r w:rsidRPr="00956017">
        <w:rPr>
          <w:iCs/>
          <w:sz w:val="28"/>
          <w:szCs w:val="28"/>
        </w:rPr>
        <w:t>- по другим обстоятельствам.</w:t>
      </w:r>
    </w:p>
    <w:p w14:paraId="7BCDA67D" w14:textId="77777777" w:rsidR="007E6E6C" w:rsidRPr="00956017" w:rsidRDefault="007E6E6C" w:rsidP="007E6E6C">
      <w:pPr>
        <w:ind w:firstLine="426"/>
        <w:contextualSpacing/>
        <w:jc w:val="both"/>
        <w:textAlignment w:val="baseline"/>
        <w:rPr>
          <w:iCs/>
          <w:sz w:val="28"/>
          <w:szCs w:val="28"/>
        </w:rPr>
      </w:pPr>
      <w:r w:rsidRPr="00956017">
        <w:rPr>
          <w:iCs/>
          <w:sz w:val="28"/>
          <w:szCs w:val="28"/>
        </w:rPr>
        <w:t>11) Возложение и снятие классного руководства на педагогического работника осуществляется в соответствии с нормами трудового права, регламентирующего порядок изменения существенных условий труда.</w:t>
      </w:r>
    </w:p>
    <w:p w14:paraId="1B790A5D" w14:textId="77777777" w:rsidR="007E6E6C" w:rsidRPr="00956017" w:rsidRDefault="007E6E6C" w:rsidP="007E6E6C">
      <w:pPr>
        <w:pStyle w:val="Default"/>
        <w:ind w:firstLine="426"/>
        <w:contextualSpacing/>
        <w:jc w:val="both"/>
        <w:rPr>
          <w:color w:val="auto"/>
          <w:sz w:val="28"/>
          <w:szCs w:val="28"/>
        </w:rPr>
      </w:pPr>
      <w:r w:rsidRPr="00956017">
        <w:rPr>
          <w:color w:val="auto"/>
          <w:sz w:val="28"/>
          <w:szCs w:val="28"/>
        </w:rPr>
        <w:t>12) Локальные нормативные акты организации по вопросам осуществления педагогическими работниками обязанностей классного руководителя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r w:rsidRPr="00956017">
        <w:rPr>
          <w:rStyle w:val="ae"/>
          <w:color w:val="auto"/>
          <w:sz w:val="28"/>
          <w:szCs w:val="28"/>
        </w:rPr>
        <w:footnoteReference w:id="50"/>
      </w:r>
      <w:r w:rsidRPr="00956017">
        <w:rPr>
          <w:color w:val="auto"/>
          <w:sz w:val="28"/>
          <w:szCs w:val="28"/>
        </w:rPr>
        <w:t xml:space="preserve">. </w:t>
      </w:r>
    </w:p>
    <w:p w14:paraId="0D8F5C7E" w14:textId="77777777" w:rsidR="007E6E6C" w:rsidRPr="00956017" w:rsidRDefault="007E6E6C" w:rsidP="007E6E6C">
      <w:pPr>
        <w:pStyle w:val="a4"/>
        <w:ind w:firstLine="426"/>
        <w:jc w:val="both"/>
        <w:rPr>
          <w:sz w:val="28"/>
          <w:szCs w:val="28"/>
          <w:lang w:eastAsia="ar-SA"/>
        </w:rPr>
      </w:pPr>
      <w:r w:rsidRPr="00956017">
        <w:rPr>
          <w:sz w:val="28"/>
          <w:szCs w:val="28"/>
          <w:lang w:eastAsia="ar-SA"/>
        </w:rPr>
        <w:t>4.11.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 в т.ч. выплат стимулирующего характера.</w:t>
      </w:r>
    </w:p>
    <w:p w14:paraId="4FDC04EC" w14:textId="77777777" w:rsidR="007E6E6C" w:rsidRPr="00956017" w:rsidRDefault="007E6E6C" w:rsidP="007E6E6C">
      <w:pPr>
        <w:pStyle w:val="a4"/>
        <w:ind w:firstLine="426"/>
        <w:jc w:val="both"/>
        <w:rPr>
          <w:sz w:val="28"/>
          <w:szCs w:val="28"/>
          <w:shd w:val="clear" w:color="auto" w:fill="FFFFFF"/>
        </w:rPr>
      </w:pPr>
      <w:r w:rsidRPr="00956017">
        <w:rPr>
          <w:sz w:val="28"/>
          <w:szCs w:val="28"/>
          <w:lang w:eastAsia="ar-SA"/>
        </w:rPr>
        <w:lastRenderedPageBreak/>
        <w:t xml:space="preserve">4.12. </w:t>
      </w:r>
      <w:r w:rsidRPr="00956017">
        <w:rPr>
          <w:bCs/>
          <w:sz w:val="28"/>
          <w:szCs w:val="28"/>
          <w:shd w:val="clear" w:color="auto" w:fill="FFFFFF"/>
        </w:rPr>
        <w:t>Тарификация</w:t>
      </w:r>
      <w:r w:rsidRPr="00956017">
        <w:rPr>
          <w:sz w:val="28"/>
          <w:szCs w:val="28"/>
          <w:shd w:val="clear" w:color="auto" w:fill="FFFFFF"/>
        </w:rPr>
        <w:t> педагогических работников муниципальных образовательных учреждений производится </w:t>
      </w:r>
      <w:r w:rsidRPr="00956017">
        <w:rPr>
          <w:bCs/>
          <w:sz w:val="28"/>
          <w:szCs w:val="28"/>
          <w:shd w:val="clear" w:color="auto" w:fill="FFFFFF"/>
        </w:rPr>
        <w:t>один</w:t>
      </w:r>
      <w:r w:rsidRPr="00956017">
        <w:rPr>
          <w:sz w:val="28"/>
          <w:szCs w:val="28"/>
          <w:shd w:val="clear" w:color="auto" w:fill="FFFFFF"/>
        </w:rPr>
        <w:t> </w:t>
      </w:r>
      <w:r w:rsidRPr="00956017">
        <w:rPr>
          <w:bCs/>
          <w:sz w:val="28"/>
          <w:szCs w:val="28"/>
          <w:shd w:val="clear" w:color="auto" w:fill="FFFFFF"/>
        </w:rPr>
        <w:t>раз</w:t>
      </w:r>
      <w:r w:rsidRPr="00956017">
        <w:rPr>
          <w:sz w:val="28"/>
          <w:szCs w:val="28"/>
          <w:shd w:val="clear" w:color="auto" w:fill="FFFFFF"/>
        </w:rPr>
        <w:t> </w:t>
      </w:r>
      <w:r w:rsidRPr="00956017">
        <w:rPr>
          <w:bCs/>
          <w:sz w:val="28"/>
          <w:szCs w:val="28"/>
          <w:shd w:val="clear" w:color="auto" w:fill="FFFFFF"/>
        </w:rPr>
        <w:t>в</w:t>
      </w:r>
      <w:r w:rsidRPr="00956017">
        <w:rPr>
          <w:sz w:val="28"/>
          <w:szCs w:val="28"/>
          <w:shd w:val="clear" w:color="auto" w:fill="FFFFFF"/>
        </w:rPr>
        <w:t> </w:t>
      </w:r>
      <w:r w:rsidRPr="00956017">
        <w:rPr>
          <w:bCs/>
          <w:sz w:val="28"/>
          <w:szCs w:val="28"/>
          <w:shd w:val="clear" w:color="auto" w:fill="FFFFFF"/>
        </w:rPr>
        <w:t>год (на начало учебного года)</w:t>
      </w:r>
      <w:r w:rsidRPr="00956017">
        <w:rPr>
          <w:sz w:val="28"/>
          <w:szCs w:val="28"/>
          <w:shd w:val="clear" w:color="auto" w:fill="FFFFFF"/>
        </w:rPr>
        <w:t>. В случае если учебными планами предусматривается разное количество часов на предмет по полугодиям, то </w:t>
      </w:r>
      <w:r w:rsidRPr="00956017">
        <w:rPr>
          <w:bCs/>
          <w:sz w:val="28"/>
          <w:szCs w:val="28"/>
          <w:shd w:val="clear" w:color="auto" w:fill="FFFFFF"/>
        </w:rPr>
        <w:t>тарификация</w:t>
      </w:r>
      <w:r w:rsidRPr="00956017">
        <w:rPr>
          <w:sz w:val="28"/>
          <w:szCs w:val="28"/>
          <w:shd w:val="clear" w:color="auto" w:fill="FFFFFF"/>
        </w:rPr>
        <w:t> осуществляется также </w:t>
      </w:r>
      <w:r w:rsidRPr="00956017">
        <w:rPr>
          <w:bCs/>
          <w:sz w:val="28"/>
          <w:szCs w:val="28"/>
          <w:shd w:val="clear" w:color="auto" w:fill="FFFFFF"/>
        </w:rPr>
        <w:t>один</w:t>
      </w:r>
      <w:r w:rsidRPr="00956017">
        <w:rPr>
          <w:sz w:val="28"/>
          <w:szCs w:val="28"/>
          <w:shd w:val="clear" w:color="auto" w:fill="FFFFFF"/>
        </w:rPr>
        <w:t> </w:t>
      </w:r>
      <w:r w:rsidRPr="00956017">
        <w:rPr>
          <w:bCs/>
          <w:sz w:val="28"/>
          <w:szCs w:val="28"/>
          <w:shd w:val="clear" w:color="auto" w:fill="FFFFFF"/>
        </w:rPr>
        <w:t>раз</w:t>
      </w:r>
      <w:r w:rsidRPr="00956017">
        <w:rPr>
          <w:sz w:val="28"/>
          <w:szCs w:val="28"/>
          <w:shd w:val="clear" w:color="auto" w:fill="FFFFFF"/>
        </w:rPr>
        <w:t> </w:t>
      </w:r>
      <w:r w:rsidRPr="00956017">
        <w:rPr>
          <w:bCs/>
          <w:sz w:val="28"/>
          <w:szCs w:val="28"/>
          <w:shd w:val="clear" w:color="auto" w:fill="FFFFFF"/>
        </w:rPr>
        <w:t>в</w:t>
      </w:r>
      <w:r w:rsidRPr="00956017">
        <w:rPr>
          <w:sz w:val="28"/>
          <w:szCs w:val="28"/>
          <w:shd w:val="clear" w:color="auto" w:fill="FFFFFF"/>
        </w:rPr>
        <w:t> </w:t>
      </w:r>
      <w:r w:rsidRPr="00956017">
        <w:rPr>
          <w:bCs/>
          <w:sz w:val="28"/>
          <w:szCs w:val="28"/>
          <w:shd w:val="clear" w:color="auto" w:fill="FFFFFF"/>
        </w:rPr>
        <w:t>год</w:t>
      </w:r>
      <w:r w:rsidRPr="00956017">
        <w:rPr>
          <w:sz w:val="28"/>
          <w:szCs w:val="28"/>
          <w:shd w:val="clear" w:color="auto" w:fill="FFFFFF"/>
        </w:rPr>
        <w:t>, но раздельно по полугодиям. </w:t>
      </w:r>
    </w:p>
    <w:p w14:paraId="46B59F96" w14:textId="77777777" w:rsidR="007E6E6C" w:rsidRPr="00956017" w:rsidRDefault="007E6E6C" w:rsidP="007E6E6C">
      <w:pPr>
        <w:pStyle w:val="a4"/>
        <w:ind w:firstLine="426"/>
        <w:jc w:val="both"/>
        <w:rPr>
          <w:spacing w:val="2"/>
          <w:sz w:val="28"/>
          <w:szCs w:val="28"/>
          <w:shd w:val="clear" w:color="auto" w:fill="FFFFFF"/>
        </w:rPr>
      </w:pPr>
      <w:r w:rsidRPr="00956017">
        <w:rPr>
          <w:spacing w:val="2"/>
          <w:sz w:val="28"/>
          <w:szCs w:val="28"/>
          <w:shd w:val="clear" w:color="auto" w:fill="FFFFFF"/>
        </w:rPr>
        <w:t>В случае, если у работника в течение учебного года изменяется месячная заработная плата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14:paraId="40B80CC4" w14:textId="77777777" w:rsidR="007E6E6C" w:rsidRPr="00956017" w:rsidRDefault="007E6E6C" w:rsidP="007E6E6C">
      <w:pPr>
        <w:pStyle w:val="a4"/>
        <w:ind w:firstLine="426"/>
        <w:jc w:val="both"/>
        <w:rPr>
          <w:spacing w:val="2"/>
          <w:sz w:val="28"/>
          <w:szCs w:val="28"/>
          <w:shd w:val="clear" w:color="auto" w:fill="FFFFFF"/>
        </w:rPr>
      </w:pPr>
      <w:r w:rsidRPr="00956017">
        <w:rPr>
          <w:spacing w:val="2"/>
          <w:sz w:val="28"/>
          <w:szCs w:val="28"/>
          <w:shd w:val="clear" w:color="auto" w:fill="FFFFFF"/>
        </w:rPr>
        <w:t>При изменении в течение учебного года стажа непрерывной работы, дающего право на увеличение надбавки за выслугу лет,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r w:rsidRPr="00956017">
        <w:rPr>
          <w:rStyle w:val="ae"/>
          <w:spacing w:val="2"/>
          <w:sz w:val="28"/>
          <w:szCs w:val="28"/>
          <w:shd w:val="clear" w:color="auto" w:fill="FFFFFF"/>
        </w:rPr>
        <w:footnoteReference w:id="51"/>
      </w:r>
      <w:r w:rsidRPr="00956017">
        <w:rPr>
          <w:spacing w:val="2"/>
          <w:sz w:val="28"/>
          <w:szCs w:val="28"/>
          <w:shd w:val="clear" w:color="auto" w:fill="FFFFFF"/>
        </w:rPr>
        <w:t>.</w:t>
      </w:r>
    </w:p>
    <w:p w14:paraId="6FCE9BC8" w14:textId="77777777" w:rsidR="007E6E6C" w:rsidRPr="00956017" w:rsidRDefault="007E6E6C" w:rsidP="007E6E6C">
      <w:pPr>
        <w:pStyle w:val="a4"/>
        <w:ind w:firstLine="426"/>
        <w:jc w:val="both"/>
        <w:rPr>
          <w:sz w:val="28"/>
          <w:szCs w:val="28"/>
          <w:lang w:eastAsia="ar-SA"/>
        </w:rPr>
      </w:pPr>
      <w:r w:rsidRPr="00956017">
        <w:rPr>
          <w:spacing w:val="2"/>
          <w:sz w:val="28"/>
          <w:szCs w:val="28"/>
        </w:rPr>
        <w:t>4.13.  П</w:t>
      </w:r>
      <w:r w:rsidRPr="00956017">
        <w:rPr>
          <w:spacing w:val="2"/>
          <w:sz w:val="28"/>
          <w:szCs w:val="28"/>
          <w:shd w:val="clear" w:color="auto" w:fill="FFFFFF"/>
        </w:rPr>
        <w:t>редельная доля расходов на оплату административно-управленческого и вспомогательного персонала в фонде оплаты труда Организации составляет не более 30 процентов.</w:t>
      </w:r>
    </w:p>
    <w:p w14:paraId="643B4D07" w14:textId="77777777" w:rsidR="007E6E6C" w:rsidRPr="00956017" w:rsidRDefault="007E6E6C" w:rsidP="007E6E6C">
      <w:pPr>
        <w:pStyle w:val="13"/>
        <w:ind w:left="0" w:right="0" w:firstLine="426"/>
        <w:contextualSpacing/>
        <w:jc w:val="both"/>
        <w:rPr>
          <w:b w:val="0"/>
          <w:iCs/>
          <w:szCs w:val="28"/>
        </w:rPr>
      </w:pPr>
      <w:r w:rsidRPr="00956017">
        <w:rPr>
          <w:b w:val="0"/>
          <w:szCs w:val="28"/>
        </w:rPr>
        <w:t>4.14.</w:t>
      </w:r>
      <w:r w:rsidRPr="00956017">
        <w:rPr>
          <w:rFonts w:eastAsia="Arial Unicode MS"/>
          <w:kern w:val="1"/>
          <w:szCs w:val="28"/>
        </w:rPr>
        <w:t> </w:t>
      </w:r>
      <w:r w:rsidRPr="00956017">
        <w:rPr>
          <w:b w:val="0"/>
          <w:szCs w:val="28"/>
        </w:rPr>
        <w:t>На установление работникам выплат стимулирующего характера направляется до 30 % средств фонда заработной платы</w:t>
      </w:r>
      <w:r w:rsidRPr="00956017">
        <w:rPr>
          <w:rStyle w:val="ae"/>
          <w:b w:val="0"/>
          <w:szCs w:val="28"/>
        </w:rPr>
        <w:footnoteReference w:id="52"/>
      </w:r>
      <w:r w:rsidRPr="00956017">
        <w:rPr>
          <w:b w:val="0"/>
          <w:szCs w:val="28"/>
        </w:rPr>
        <w:t>:</w:t>
      </w:r>
    </w:p>
    <w:p w14:paraId="5206EBAB" w14:textId="77777777" w:rsidR="007E6E6C" w:rsidRPr="00956017" w:rsidRDefault="007E6E6C" w:rsidP="007E6E6C">
      <w:pPr>
        <w:pStyle w:val="13"/>
        <w:ind w:left="0" w:right="0" w:firstLine="426"/>
        <w:contextualSpacing/>
        <w:jc w:val="both"/>
        <w:rPr>
          <w:b w:val="0"/>
          <w:szCs w:val="28"/>
        </w:rPr>
      </w:pPr>
      <w:r w:rsidRPr="00956017">
        <w:rPr>
          <w:b w:val="0"/>
          <w:szCs w:val="28"/>
        </w:rPr>
        <w:t>4.14.1.</w:t>
      </w:r>
      <w:r w:rsidRPr="00956017">
        <w:rPr>
          <w:rFonts w:eastAsia="Arial Unicode MS"/>
          <w:kern w:val="1"/>
          <w:szCs w:val="28"/>
        </w:rPr>
        <w:t> </w:t>
      </w:r>
      <w:r w:rsidRPr="00956017">
        <w:rPr>
          <w:b w:val="0"/>
          <w:szCs w:val="28"/>
        </w:rPr>
        <w:t xml:space="preserve">На выплаты стимулирующего характера руководителю образовательной организации определить </w:t>
      </w:r>
      <w:r w:rsidRPr="00C55E65">
        <w:rPr>
          <w:b w:val="0"/>
          <w:szCs w:val="28"/>
        </w:rPr>
        <w:t>до 5 %</w:t>
      </w:r>
      <w:r w:rsidRPr="00B73E72">
        <w:rPr>
          <w:b w:val="0"/>
          <w:color w:val="FF0000"/>
          <w:szCs w:val="28"/>
        </w:rPr>
        <w:t xml:space="preserve"> </w:t>
      </w:r>
      <w:r w:rsidRPr="00956017">
        <w:rPr>
          <w:b w:val="0"/>
          <w:szCs w:val="28"/>
        </w:rPr>
        <w:t>из общего объёма средств, предназначенных в образовательной организации на выплаты стимулирующего характера.</w:t>
      </w:r>
    </w:p>
    <w:p w14:paraId="6E8BEF10" w14:textId="77777777" w:rsidR="007E6E6C" w:rsidRPr="00956017" w:rsidRDefault="007E6E6C" w:rsidP="007E6E6C">
      <w:pPr>
        <w:pStyle w:val="formattext"/>
        <w:shd w:val="clear" w:color="auto" w:fill="FFFFFF"/>
        <w:spacing w:before="0" w:beforeAutospacing="0" w:after="0" w:afterAutospacing="0"/>
        <w:ind w:firstLine="426"/>
        <w:jc w:val="both"/>
        <w:textAlignment w:val="baseline"/>
        <w:rPr>
          <w:spacing w:val="2"/>
          <w:sz w:val="28"/>
          <w:szCs w:val="28"/>
        </w:rPr>
      </w:pPr>
      <w:r w:rsidRPr="00956017">
        <w:rPr>
          <w:spacing w:val="2"/>
          <w:sz w:val="28"/>
          <w:szCs w:val="28"/>
        </w:rPr>
        <w:t>Размер выплаты за качество выполняемых работ руководителю Организации определяется долей достигнутых показателей эффективности деятельности Организации от общего числа показателей и не должен превышать 40% должностного оклада руководителя.</w:t>
      </w:r>
    </w:p>
    <w:p w14:paraId="095F20E4" w14:textId="77777777" w:rsidR="007E6E6C" w:rsidRPr="00956017" w:rsidRDefault="007E6E6C" w:rsidP="007E6E6C">
      <w:pPr>
        <w:pStyle w:val="13"/>
        <w:ind w:left="0" w:right="0" w:firstLine="426"/>
        <w:contextualSpacing/>
        <w:jc w:val="both"/>
        <w:rPr>
          <w:b w:val="0"/>
          <w:szCs w:val="28"/>
        </w:rPr>
      </w:pPr>
      <w:r w:rsidRPr="00956017">
        <w:rPr>
          <w:b w:val="0"/>
          <w:szCs w:val="28"/>
        </w:rPr>
        <w:t>4.14.2.</w:t>
      </w:r>
      <w:r w:rsidRPr="00956017">
        <w:rPr>
          <w:rFonts w:eastAsia="Arial Unicode MS"/>
          <w:kern w:val="1"/>
          <w:szCs w:val="28"/>
        </w:rPr>
        <w:t> </w:t>
      </w:r>
      <w:r w:rsidRPr="00956017">
        <w:rPr>
          <w:b w:val="0"/>
          <w:szCs w:val="28"/>
        </w:rPr>
        <w:t xml:space="preserve">На выплаты стимулирующего характера заместителям руководителя </w:t>
      </w:r>
      <w:r w:rsidRPr="00C55E65">
        <w:rPr>
          <w:b w:val="0"/>
          <w:szCs w:val="28"/>
        </w:rPr>
        <w:t>определить до 10 %</w:t>
      </w:r>
      <w:r w:rsidRPr="00956017">
        <w:rPr>
          <w:b w:val="0"/>
          <w:szCs w:val="28"/>
        </w:rPr>
        <w:t xml:space="preserve"> из общего объёма средств, предназначенных на выплаты стимулирующего характера.</w:t>
      </w:r>
    </w:p>
    <w:p w14:paraId="217D89D8" w14:textId="77777777" w:rsidR="007E6E6C" w:rsidRPr="00956017" w:rsidRDefault="007E6E6C" w:rsidP="007E6E6C">
      <w:pPr>
        <w:pStyle w:val="formattext"/>
        <w:shd w:val="clear" w:color="auto" w:fill="FFFFFF"/>
        <w:spacing w:before="0" w:beforeAutospacing="0" w:after="0" w:afterAutospacing="0"/>
        <w:ind w:firstLine="426"/>
        <w:jc w:val="both"/>
        <w:textAlignment w:val="baseline"/>
        <w:rPr>
          <w:iCs/>
          <w:sz w:val="28"/>
          <w:szCs w:val="28"/>
        </w:rPr>
      </w:pPr>
      <w:r w:rsidRPr="00956017">
        <w:rPr>
          <w:sz w:val="28"/>
          <w:szCs w:val="28"/>
        </w:rPr>
        <w:t>4.14.3.</w:t>
      </w:r>
      <w:r w:rsidRPr="00956017">
        <w:rPr>
          <w:rFonts w:eastAsia="Arial Unicode MS"/>
          <w:kern w:val="1"/>
          <w:sz w:val="28"/>
          <w:szCs w:val="28"/>
        </w:rPr>
        <w:t> </w:t>
      </w:r>
      <w:r w:rsidRPr="00956017">
        <w:rPr>
          <w:iCs/>
          <w:sz w:val="28"/>
          <w:szCs w:val="28"/>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14:paraId="681DF417" w14:textId="77777777" w:rsidR="007E6E6C" w:rsidRPr="00956017" w:rsidRDefault="007E6E6C" w:rsidP="007E6E6C">
      <w:pPr>
        <w:pStyle w:val="formattext"/>
        <w:shd w:val="clear" w:color="auto" w:fill="FFFFFF"/>
        <w:spacing w:before="0" w:beforeAutospacing="0" w:after="0" w:afterAutospacing="0"/>
        <w:ind w:firstLine="426"/>
        <w:jc w:val="both"/>
        <w:textAlignment w:val="baseline"/>
        <w:rPr>
          <w:spacing w:val="2"/>
          <w:sz w:val="28"/>
          <w:szCs w:val="28"/>
        </w:rPr>
      </w:pPr>
      <w:r w:rsidRPr="00956017">
        <w:rPr>
          <w:iCs/>
          <w:sz w:val="28"/>
          <w:szCs w:val="28"/>
        </w:rPr>
        <w:t>С</w:t>
      </w:r>
      <w:r w:rsidRPr="00956017">
        <w:rPr>
          <w:spacing w:val="2"/>
          <w:sz w:val="28"/>
          <w:szCs w:val="28"/>
        </w:rPr>
        <w:t>тимулирующие выплаты руководителю Организации, в том числе за дополнительную работу, устанавливаются на основании приказа учредителя</w:t>
      </w:r>
      <w:r w:rsidRPr="00956017">
        <w:rPr>
          <w:rStyle w:val="ae"/>
          <w:spacing w:val="2"/>
          <w:sz w:val="28"/>
          <w:szCs w:val="28"/>
        </w:rPr>
        <w:footnoteReference w:id="53"/>
      </w:r>
      <w:r w:rsidRPr="00956017">
        <w:rPr>
          <w:spacing w:val="2"/>
          <w:sz w:val="28"/>
          <w:szCs w:val="28"/>
        </w:rPr>
        <w:t>.</w:t>
      </w:r>
    </w:p>
    <w:p w14:paraId="602A0147" w14:textId="77777777" w:rsidR="007E6E6C" w:rsidRPr="00956017" w:rsidRDefault="007E6E6C" w:rsidP="007E6E6C">
      <w:pPr>
        <w:pStyle w:val="formattext"/>
        <w:shd w:val="clear" w:color="auto" w:fill="FFFFFF"/>
        <w:spacing w:before="0" w:beforeAutospacing="0" w:after="0" w:afterAutospacing="0"/>
        <w:ind w:firstLine="426"/>
        <w:jc w:val="both"/>
        <w:textAlignment w:val="baseline"/>
        <w:rPr>
          <w:spacing w:val="2"/>
          <w:sz w:val="28"/>
          <w:szCs w:val="28"/>
        </w:rPr>
      </w:pPr>
      <w:r w:rsidRPr="00956017">
        <w:rPr>
          <w:spacing w:val="2"/>
          <w:sz w:val="28"/>
          <w:szCs w:val="28"/>
        </w:rPr>
        <w:t xml:space="preserve">4.15. Работникам, имеющим ученую степень кандидата наук устанавливается доплата </w:t>
      </w:r>
      <w:r w:rsidRPr="00956017">
        <w:rPr>
          <w:sz w:val="28"/>
          <w:szCs w:val="28"/>
        </w:rPr>
        <w:t>в размере 10 % от должностного оклада.</w:t>
      </w:r>
    </w:p>
    <w:p w14:paraId="467FE259" w14:textId="77777777" w:rsidR="007E6E6C" w:rsidRPr="00956017" w:rsidRDefault="007E6E6C" w:rsidP="007E6E6C">
      <w:pPr>
        <w:pStyle w:val="a4"/>
        <w:ind w:firstLine="426"/>
        <w:jc w:val="both"/>
        <w:rPr>
          <w:sz w:val="28"/>
          <w:szCs w:val="28"/>
          <w:lang w:eastAsia="ar-SA"/>
        </w:rPr>
      </w:pPr>
      <w:r w:rsidRPr="00956017">
        <w:rPr>
          <w:sz w:val="28"/>
          <w:szCs w:val="28"/>
        </w:rPr>
        <w:lastRenderedPageBreak/>
        <w:t>4.15. Ответственность за своевременность и правильность определения размеров и выплаты заработной платы (в том числе выплат стимулирующего характера) работникам несет руководитель Организации.</w:t>
      </w:r>
    </w:p>
    <w:p w14:paraId="331B5D34" w14:textId="77777777" w:rsidR="007E6E6C" w:rsidRPr="00956017" w:rsidRDefault="007E6E6C" w:rsidP="007E6E6C">
      <w:pPr>
        <w:autoSpaceDE w:val="0"/>
        <w:autoSpaceDN w:val="0"/>
        <w:adjustRightInd w:val="0"/>
        <w:ind w:firstLine="426"/>
        <w:jc w:val="both"/>
        <w:rPr>
          <w:sz w:val="28"/>
          <w:szCs w:val="28"/>
        </w:rPr>
      </w:pPr>
      <w:r w:rsidRPr="00956017">
        <w:rPr>
          <w:sz w:val="28"/>
          <w:szCs w:val="28"/>
        </w:rPr>
        <w:t xml:space="preserve">4.16. Работникам организации устанавливается выплата стимулирующего характера за ведомственные награды РФ и РК (нагрудный знак «Почетный работник воспитания и просвещения Российской Федерации», «Заслуженный учитель Российской Федерации», «Заслуженный учитель Республики Калмыкия», «Заслуженный работник физической культуры Российской Федерации», «Заслуженный работник физической культуры и спорта Республики Калмыкия», «Отличник физической культуры и спорта Российской Федерации», «Заслуженный работник культуры Российской Федерации», «Заслуженный работник культуры Республики Калмыкия», </w:t>
      </w:r>
      <w:r w:rsidRPr="00956017">
        <w:rPr>
          <w:spacing w:val="2"/>
          <w:sz w:val="28"/>
          <w:szCs w:val="28"/>
          <w:shd w:val="clear" w:color="auto" w:fill="FFFFFF"/>
        </w:rPr>
        <w:t>«Заслуженный артист Республики Калмыкия»,«Заслуженный деятель искусств Республики Калмыкия», «Заслуженный деятель науки Республики Калмыкия»</w:t>
      </w:r>
      <w:r w:rsidRPr="00956017">
        <w:rPr>
          <w:sz w:val="28"/>
          <w:szCs w:val="28"/>
        </w:rPr>
        <w:t>):</w:t>
      </w:r>
    </w:p>
    <w:p w14:paraId="3BD36ACF" w14:textId="77777777" w:rsidR="007E6E6C" w:rsidRPr="00956017" w:rsidRDefault="007E6E6C" w:rsidP="007E6E6C">
      <w:pPr>
        <w:autoSpaceDE w:val="0"/>
        <w:autoSpaceDN w:val="0"/>
        <w:adjustRightInd w:val="0"/>
        <w:ind w:firstLine="426"/>
        <w:jc w:val="both"/>
        <w:rPr>
          <w:sz w:val="28"/>
          <w:szCs w:val="28"/>
        </w:rPr>
      </w:pPr>
      <w:r w:rsidRPr="00956017">
        <w:rPr>
          <w:sz w:val="28"/>
          <w:szCs w:val="28"/>
        </w:rPr>
        <w:t>- Российской Федерации - 15 % от должностного оклада;</w:t>
      </w:r>
    </w:p>
    <w:p w14:paraId="38B555A6" w14:textId="77777777" w:rsidR="007E6E6C" w:rsidRPr="00956017" w:rsidRDefault="007E6E6C" w:rsidP="007E6E6C">
      <w:pPr>
        <w:autoSpaceDE w:val="0"/>
        <w:autoSpaceDN w:val="0"/>
        <w:adjustRightInd w:val="0"/>
        <w:ind w:firstLine="426"/>
        <w:jc w:val="both"/>
        <w:rPr>
          <w:sz w:val="28"/>
          <w:szCs w:val="28"/>
        </w:rPr>
      </w:pPr>
      <w:r w:rsidRPr="00956017">
        <w:rPr>
          <w:sz w:val="28"/>
          <w:szCs w:val="28"/>
        </w:rPr>
        <w:t>- Республики Калмыкия - 10 % от должностного оклада.</w:t>
      </w:r>
    </w:p>
    <w:p w14:paraId="1FA3A1F7" w14:textId="77777777" w:rsidR="007E6E6C" w:rsidRPr="00956017" w:rsidRDefault="007E6E6C" w:rsidP="007E6E6C">
      <w:pPr>
        <w:autoSpaceDE w:val="0"/>
        <w:autoSpaceDN w:val="0"/>
        <w:adjustRightInd w:val="0"/>
        <w:ind w:firstLine="426"/>
        <w:jc w:val="both"/>
        <w:rPr>
          <w:sz w:val="28"/>
          <w:szCs w:val="28"/>
        </w:rPr>
      </w:pPr>
      <w:r w:rsidRPr="00956017">
        <w:rPr>
          <w:sz w:val="28"/>
          <w:szCs w:val="28"/>
        </w:rPr>
        <w:t>При наличии у работника двух почетных званий выплата устанавливается по одному из них по выбору.</w:t>
      </w:r>
    </w:p>
    <w:p w14:paraId="63894058" w14:textId="77777777" w:rsidR="007E6E6C" w:rsidRPr="00956017" w:rsidRDefault="007E6E6C" w:rsidP="007E6E6C">
      <w:pPr>
        <w:autoSpaceDE w:val="0"/>
        <w:autoSpaceDN w:val="0"/>
        <w:adjustRightInd w:val="0"/>
        <w:ind w:firstLine="426"/>
        <w:jc w:val="both"/>
        <w:rPr>
          <w:sz w:val="28"/>
          <w:szCs w:val="28"/>
        </w:rPr>
      </w:pPr>
      <w:r w:rsidRPr="00956017">
        <w:rPr>
          <w:sz w:val="28"/>
          <w:szCs w:val="28"/>
        </w:rPr>
        <w:t>Работникам, имеющим почетные звания, надбавка устанавливается только по основной работе.</w:t>
      </w:r>
    </w:p>
    <w:p w14:paraId="237651FA" w14:textId="77777777" w:rsidR="007E6E6C" w:rsidRPr="00956017" w:rsidRDefault="007E6E6C" w:rsidP="007E6E6C">
      <w:pPr>
        <w:ind w:firstLine="426"/>
        <w:jc w:val="both"/>
        <w:rPr>
          <w:sz w:val="28"/>
          <w:szCs w:val="28"/>
        </w:rPr>
      </w:pPr>
    </w:p>
    <w:p w14:paraId="0D33ADC7" w14:textId="77777777" w:rsidR="007E6E6C" w:rsidRPr="00C66070" w:rsidRDefault="007E6E6C" w:rsidP="007E6E6C">
      <w:pPr>
        <w:pStyle w:val="4"/>
        <w:ind w:firstLine="426"/>
        <w:jc w:val="center"/>
        <w:rPr>
          <w:sz w:val="28"/>
          <w:szCs w:val="28"/>
        </w:rPr>
      </w:pPr>
      <w:r w:rsidRPr="00C66070">
        <w:rPr>
          <w:sz w:val="28"/>
          <w:szCs w:val="28"/>
          <w:lang w:val="en-US"/>
        </w:rPr>
        <w:t>V</w:t>
      </w:r>
      <w:r w:rsidRPr="00C66070">
        <w:rPr>
          <w:sz w:val="28"/>
          <w:szCs w:val="28"/>
        </w:rPr>
        <w:t>. СОЦИАЛЬНЫЕ ГАРАНТИИ И МЕРЫ СОЦИАЛЬНОЙ ПОДДЕРЖКИ</w:t>
      </w:r>
    </w:p>
    <w:p w14:paraId="129E697D" w14:textId="77777777" w:rsidR="007E6E6C" w:rsidRPr="00C66070" w:rsidRDefault="007E6E6C" w:rsidP="007E6E6C">
      <w:pPr>
        <w:pStyle w:val="4"/>
        <w:ind w:firstLine="426"/>
        <w:jc w:val="center"/>
        <w:rPr>
          <w:sz w:val="28"/>
          <w:szCs w:val="28"/>
        </w:rPr>
      </w:pPr>
    </w:p>
    <w:p w14:paraId="62418ABE" w14:textId="77777777" w:rsidR="007E6E6C" w:rsidRPr="00C66070" w:rsidRDefault="007E6E6C" w:rsidP="007E6E6C">
      <w:pPr>
        <w:ind w:firstLine="426"/>
        <w:jc w:val="both"/>
        <w:rPr>
          <w:b/>
          <w:sz w:val="28"/>
          <w:szCs w:val="28"/>
        </w:rPr>
      </w:pPr>
      <w:r w:rsidRPr="00C66070">
        <w:rPr>
          <w:b/>
          <w:sz w:val="28"/>
          <w:szCs w:val="28"/>
        </w:rPr>
        <w:t>5.1. Стороны договорились о том, что:</w:t>
      </w:r>
    </w:p>
    <w:p w14:paraId="07748CEB"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5.1.1.</w:t>
      </w:r>
      <w:r w:rsidRPr="00C66070">
        <w:rPr>
          <w:rFonts w:eastAsia="Arial Unicode MS"/>
          <w:kern w:val="1"/>
          <w:sz w:val="28"/>
          <w:szCs w:val="28"/>
        </w:rPr>
        <w:t> </w:t>
      </w:r>
      <w:r w:rsidRPr="00C66070">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14:paraId="1D4ECA72"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5.1.2.</w:t>
      </w:r>
      <w:r w:rsidRPr="00C66070">
        <w:rPr>
          <w:rFonts w:eastAsia="Arial Unicode MS"/>
          <w:kern w:val="1"/>
          <w:sz w:val="28"/>
          <w:szCs w:val="28"/>
        </w:rPr>
        <w:t> </w:t>
      </w:r>
      <w:r w:rsidRPr="00C66070">
        <w:rPr>
          <w:color w:val="auto"/>
          <w:sz w:val="28"/>
          <w:szCs w:val="28"/>
        </w:rPr>
        <w:t xml:space="preserve">Ежегодно, не позднее 1 декабря текущего года, обсуждать на заседаниях управляющего совета </w:t>
      </w:r>
      <w:r w:rsidRPr="00C66070">
        <w:rPr>
          <w:sz w:val="28"/>
          <w:szCs w:val="28"/>
        </w:rPr>
        <w:t>образовательной организации</w:t>
      </w:r>
      <w:r w:rsidRPr="00C66070">
        <w:rPr>
          <w:color w:val="auto"/>
          <w:sz w:val="28"/>
          <w:szCs w:val="28"/>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14:paraId="72B93E4B"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5.1.3.</w:t>
      </w:r>
      <w:r w:rsidRPr="00C66070">
        <w:rPr>
          <w:rFonts w:eastAsia="Arial Unicode MS"/>
          <w:kern w:val="1"/>
          <w:sz w:val="28"/>
          <w:szCs w:val="28"/>
        </w:rPr>
        <w:t> </w:t>
      </w:r>
      <w:r w:rsidRPr="00C66070">
        <w:rPr>
          <w:color w:val="auto"/>
          <w:sz w:val="28"/>
          <w:szCs w:val="28"/>
        </w:rPr>
        <w:t xml:space="preserve">В целях обеспечения повышения уровня социальной защищённости работников </w:t>
      </w:r>
      <w:r w:rsidRPr="00C66070">
        <w:rPr>
          <w:sz w:val="28"/>
          <w:szCs w:val="28"/>
        </w:rPr>
        <w:t>образовательной организации</w:t>
      </w:r>
      <w:r w:rsidRPr="00C66070">
        <w:rPr>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C66070">
        <w:rPr>
          <w:sz w:val="28"/>
          <w:szCs w:val="28"/>
        </w:rPr>
        <w:t>образовательной организации</w:t>
      </w:r>
      <w:r w:rsidRPr="00C66070">
        <w:rPr>
          <w:color w:val="auto"/>
          <w:sz w:val="28"/>
          <w:szCs w:val="28"/>
        </w:rPr>
        <w:t xml:space="preserve">, в том числе по вопросам оказания материальной помощи; организации оздоровления; дополнительной </w:t>
      </w:r>
      <w:r w:rsidRPr="00C66070">
        <w:rPr>
          <w:color w:val="auto"/>
          <w:sz w:val="28"/>
          <w:szCs w:val="28"/>
        </w:rPr>
        <w:lastRenderedPageBreak/>
        <w:t xml:space="preserve">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C66070">
        <w:rPr>
          <w:sz w:val="28"/>
          <w:szCs w:val="28"/>
        </w:rPr>
        <w:t xml:space="preserve">образовательной организации </w:t>
      </w:r>
      <w:r w:rsidRPr="00C66070">
        <w:rPr>
          <w:color w:val="auto"/>
          <w:sz w:val="28"/>
          <w:szCs w:val="28"/>
        </w:rPr>
        <w:t xml:space="preserve">санаторно-курортным лечением, санаториями-профилакториями и спортивно-оздоровительными лагерями и т.д. </w:t>
      </w:r>
    </w:p>
    <w:p w14:paraId="4797BD01" w14:textId="77777777" w:rsidR="007E6E6C" w:rsidRPr="00C66070" w:rsidRDefault="007E6E6C" w:rsidP="007E6E6C">
      <w:pPr>
        <w:ind w:firstLine="426"/>
        <w:jc w:val="both"/>
        <w:rPr>
          <w:b/>
          <w:sz w:val="28"/>
          <w:szCs w:val="28"/>
        </w:rPr>
      </w:pPr>
      <w:r w:rsidRPr="00C66070">
        <w:rPr>
          <w:b/>
          <w:sz w:val="28"/>
          <w:szCs w:val="28"/>
        </w:rPr>
        <w:t>5.2. Работодатель обязуется:</w:t>
      </w:r>
    </w:p>
    <w:p w14:paraId="233AAFA6" w14:textId="77777777" w:rsidR="007E6E6C" w:rsidRPr="00C66070" w:rsidRDefault="007E6E6C" w:rsidP="007E6E6C">
      <w:pPr>
        <w:pStyle w:val="35"/>
        <w:spacing w:after="0"/>
        <w:ind w:firstLine="426"/>
        <w:contextualSpacing/>
        <w:jc w:val="both"/>
        <w:rPr>
          <w:sz w:val="28"/>
          <w:szCs w:val="28"/>
        </w:rPr>
      </w:pPr>
      <w:r w:rsidRPr="00C66070">
        <w:rPr>
          <w:sz w:val="28"/>
          <w:szCs w:val="28"/>
        </w:rPr>
        <w:t>5.2.1.</w:t>
      </w:r>
      <w:r w:rsidRPr="00C66070">
        <w:rPr>
          <w:rFonts w:eastAsia="Arial Unicode MS"/>
          <w:color w:val="000000"/>
          <w:kern w:val="1"/>
          <w:sz w:val="28"/>
          <w:szCs w:val="28"/>
        </w:rPr>
        <w:t> </w:t>
      </w:r>
      <w:r w:rsidRPr="00C66070">
        <w:rPr>
          <w:sz w:val="28"/>
          <w:szCs w:val="28"/>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14:paraId="1D713671" w14:textId="77777777" w:rsidR="007E6E6C" w:rsidRPr="00C66070" w:rsidRDefault="007E6E6C" w:rsidP="007E6E6C">
      <w:pPr>
        <w:pStyle w:val="35"/>
        <w:spacing w:after="0"/>
        <w:ind w:firstLine="426"/>
        <w:contextualSpacing/>
        <w:jc w:val="both"/>
        <w:rPr>
          <w:i/>
          <w:iCs/>
          <w:sz w:val="28"/>
          <w:szCs w:val="28"/>
        </w:rPr>
      </w:pPr>
      <w:r w:rsidRPr="00C66070">
        <w:rPr>
          <w:sz w:val="28"/>
          <w:szCs w:val="28"/>
        </w:rPr>
        <w:t>5.2.2.</w:t>
      </w:r>
      <w:r w:rsidRPr="00C66070">
        <w:rPr>
          <w:rFonts w:eastAsia="Arial Unicode MS"/>
          <w:color w:val="000000"/>
          <w:kern w:val="1"/>
          <w:sz w:val="28"/>
          <w:szCs w:val="28"/>
        </w:rPr>
        <w:t> </w:t>
      </w:r>
      <w:r w:rsidRPr="00C66070">
        <w:rPr>
          <w:sz w:val="28"/>
          <w:szCs w:val="28"/>
        </w:rPr>
        <w:t>При рассмотрении вопроса о представлении работников образовательной организации к государственным и отраслевым наградам в обязательном порядке учитывать мнение выборного органа первичной профсоюзной организации</w:t>
      </w:r>
      <w:r w:rsidRPr="00C66070">
        <w:rPr>
          <w:i/>
          <w:iCs/>
          <w:sz w:val="28"/>
          <w:szCs w:val="28"/>
        </w:rPr>
        <w:t>.</w:t>
      </w:r>
    </w:p>
    <w:p w14:paraId="1B425D4D" w14:textId="77777777" w:rsidR="007E6E6C" w:rsidRPr="00C66070" w:rsidRDefault="007E6E6C" w:rsidP="007E6E6C">
      <w:pPr>
        <w:pStyle w:val="35"/>
        <w:spacing w:after="0"/>
        <w:ind w:firstLine="426"/>
        <w:contextualSpacing/>
        <w:jc w:val="both"/>
        <w:rPr>
          <w:sz w:val="28"/>
          <w:szCs w:val="28"/>
        </w:rPr>
      </w:pPr>
      <w:r w:rsidRPr="00C66070">
        <w:rPr>
          <w:iCs/>
          <w:sz w:val="28"/>
          <w:szCs w:val="28"/>
        </w:rPr>
        <w:t>5.2.3.</w:t>
      </w:r>
      <w:r w:rsidRPr="00C66070">
        <w:rPr>
          <w:rFonts w:eastAsia="Arial Unicode MS"/>
          <w:color w:val="000000"/>
          <w:kern w:val="1"/>
          <w:sz w:val="28"/>
          <w:szCs w:val="28"/>
        </w:rPr>
        <w:t> </w:t>
      </w:r>
      <w:r w:rsidRPr="00C66070">
        <w:rPr>
          <w:sz w:val="28"/>
          <w:szCs w:val="28"/>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14:paraId="5C021B0D" w14:textId="77777777" w:rsidR="007E6E6C" w:rsidRPr="00C66070" w:rsidRDefault="007E6E6C" w:rsidP="007E6E6C">
      <w:pPr>
        <w:pStyle w:val="35"/>
        <w:spacing w:after="0"/>
        <w:ind w:firstLine="426"/>
        <w:contextualSpacing/>
        <w:jc w:val="both"/>
        <w:rPr>
          <w:sz w:val="28"/>
          <w:szCs w:val="28"/>
        </w:rPr>
      </w:pPr>
      <w:r w:rsidRPr="00C66070">
        <w:rPr>
          <w:sz w:val="28"/>
          <w:szCs w:val="28"/>
        </w:rPr>
        <w:t>5.2.4.</w:t>
      </w:r>
      <w:r w:rsidRPr="00C66070">
        <w:rPr>
          <w:rFonts w:eastAsia="Arial Unicode MS"/>
          <w:color w:val="000000"/>
          <w:kern w:val="1"/>
          <w:sz w:val="28"/>
          <w:szCs w:val="28"/>
        </w:rPr>
        <w:t> </w:t>
      </w:r>
      <w:r w:rsidRPr="00C66070">
        <w:rPr>
          <w:sz w:val="28"/>
          <w:szCs w:val="28"/>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14:paraId="57D4B7E2" w14:textId="77777777" w:rsidR="007E6E6C" w:rsidRPr="00C66070" w:rsidRDefault="007E6E6C" w:rsidP="007E6E6C">
      <w:pPr>
        <w:pStyle w:val="35"/>
        <w:spacing w:after="0"/>
        <w:ind w:firstLine="426"/>
        <w:contextualSpacing/>
        <w:jc w:val="both"/>
        <w:rPr>
          <w:sz w:val="28"/>
          <w:szCs w:val="28"/>
        </w:rPr>
      </w:pPr>
      <w:r w:rsidRPr="00C66070">
        <w:rPr>
          <w:sz w:val="28"/>
          <w:szCs w:val="28"/>
        </w:rPr>
        <w:t>5.2.5.</w:t>
      </w:r>
      <w:r w:rsidRPr="00C66070">
        <w:rPr>
          <w:rFonts w:eastAsia="Arial Unicode MS"/>
          <w:color w:val="000000"/>
          <w:kern w:val="1"/>
          <w:sz w:val="28"/>
          <w:szCs w:val="28"/>
        </w:rPr>
        <w:t> </w:t>
      </w:r>
      <w:r w:rsidRPr="00C66070">
        <w:rPr>
          <w:sz w:val="28"/>
          <w:szCs w:val="28"/>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14:paraId="169F441A" w14:textId="77777777" w:rsidR="007E6E6C" w:rsidRPr="00C66070" w:rsidRDefault="007E6E6C" w:rsidP="007E6E6C">
      <w:pPr>
        <w:pStyle w:val="35"/>
        <w:tabs>
          <w:tab w:val="left" w:pos="1620"/>
        </w:tabs>
        <w:spacing w:after="0"/>
        <w:ind w:firstLine="426"/>
        <w:contextualSpacing/>
        <w:jc w:val="both"/>
        <w:rPr>
          <w:sz w:val="28"/>
          <w:szCs w:val="28"/>
        </w:rPr>
      </w:pPr>
      <w:r w:rsidRPr="00C66070">
        <w:rPr>
          <w:sz w:val="28"/>
          <w:szCs w:val="28"/>
        </w:rPr>
        <w:t>5.2.6.</w:t>
      </w:r>
      <w:r w:rsidRPr="00C66070">
        <w:rPr>
          <w:rFonts w:eastAsia="Arial Unicode MS"/>
          <w:color w:val="000000"/>
          <w:kern w:val="1"/>
          <w:sz w:val="28"/>
          <w:szCs w:val="28"/>
        </w:rPr>
        <w:t> </w:t>
      </w:r>
      <w:r w:rsidRPr="00C66070">
        <w:rPr>
          <w:sz w:val="28"/>
          <w:szCs w:val="28"/>
        </w:rPr>
        <w:t>Выплачивать за счет средств работодателя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размерах, определяемых Положением о материальной помощи</w:t>
      </w:r>
      <w:r w:rsidR="00C66070">
        <w:rPr>
          <w:sz w:val="28"/>
          <w:szCs w:val="28"/>
        </w:rPr>
        <w:t>.</w:t>
      </w:r>
      <w:r w:rsidRPr="00C66070">
        <w:rPr>
          <w:sz w:val="28"/>
          <w:szCs w:val="28"/>
        </w:rPr>
        <w:t xml:space="preserve"> </w:t>
      </w:r>
    </w:p>
    <w:p w14:paraId="77045B9B" w14:textId="77777777" w:rsidR="007E6E6C" w:rsidRPr="00C66070" w:rsidRDefault="007E6E6C" w:rsidP="00C55E65">
      <w:pPr>
        <w:pStyle w:val="35"/>
        <w:spacing w:after="0"/>
        <w:ind w:firstLine="426"/>
        <w:contextualSpacing/>
        <w:jc w:val="both"/>
        <w:rPr>
          <w:sz w:val="28"/>
          <w:szCs w:val="28"/>
        </w:rPr>
      </w:pPr>
      <w:r w:rsidRPr="00C66070">
        <w:rPr>
          <w:sz w:val="28"/>
          <w:szCs w:val="28"/>
        </w:rPr>
        <w:t>5.2.7.</w:t>
      </w:r>
      <w:r w:rsidRPr="00C66070">
        <w:rPr>
          <w:rFonts w:eastAsia="Arial Unicode MS"/>
          <w:color w:val="000000"/>
          <w:kern w:val="1"/>
          <w:sz w:val="28"/>
          <w:szCs w:val="28"/>
        </w:rPr>
        <w:t> </w:t>
      </w:r>
      <w:r w:rsidRPr="00C66070">
        <w:rPr>
          <w:sz w:val="28"/>
          <w:szCs w:val="28"/>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7D3B320E" w14:textId="77777777" w:rsidR="007E6E6C" w:rsidRPr="00C66070" w:rsidRDefault="00C55E65" w:rsidP="007E6E6C">
      <w:pPr>
        <w:pStyle w:val="HTML"/>
        <w:ind w:firstLine="426"/>
        <w:contextualSpacing/>
        <w:jc w:val="both"/>
        <w:rPr>
          <w:rFonts w:ascii="Times New Roman" w:hAnsi="Times New Roman" w:cs="Times New Roman"/>
          <w:sz w:val="28"/>
          <w:szCs w:val="28"/>
        </w:rPr>
      </w:pPr>
      <w:r>
        <w:rPr>
          <w:rFonts w:ascii="Times New Roman" w:hAnsi="Times New Roman" w:cs="Times New Roman"/>
          <w:sz w:val="28"/>
          <w:szCs w:val="28"/>
        </w:rPr>
        <w:t>5.2.8</w:t>
      </w:r>
      <w:r w:rsidR="007E6E6C" w:rsidRPr="00C66070">
        <w:rPr>
          <w:rFonts w:ascii="Times New Roman" w:hAnsi="Times New Roman" w:cs="Times New Roman"/>
          <w:sz w:val="28"/>
          <w:szCs w:val="28"/>
        </w:rPr>
        <w:t>.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007E6E6C" w:rsidRPr="00C66070">
        <w:rPr>
          <w:rFonts w:ascii="Times New Roman" w:hAnsi="Times New Roman" w:cs="Times New Roman"/>
          <w:color w:val="000000"/>
          <w:sz w:val="28"/>
          <w:szCs w:val="28"/>
        </w:rPr>
        <w:t> </w:t>
      </w:r>
      <w:r w:rsidR="007E6E6C" w:rsidRPr="00C66070">
        <w:rPr>
          <w:rFonts w:ascii="Times New Roman" w:hAnsi="Times New Roman" w:cs="Times New Roman"/>
          <w:sz w:val="28"/>
          <w:szCs w:val="28"/>
        </w:rPr>
        <w:t>ТК РФ).</w:t>
      </w:r>
    </w:p>
    <w:p w14:paraId="62FC40E4" w14:textId="77777777" w:rsidR="007E6E6C" w:rsidRPr="00C66070" w:rsidRDefault="007E6E6C" w:rsidP="007E6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sz w:val="28"/>
          <w:szCs w:val="28"/>
        </w:rPr>
      </w:pPr>
      <w:r w:rsidRPr="00C66070">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025243C6" w14:textId="77777777" w:rsidR="007E6E6C" w:rsidRPr="00C66070" w:rsidRDefault="00C55E65" w:rsidP="007E6E6C">
      <w:pPr>
        <w:pStyle w:val="aa"/>
        <w:spacing w:after="0"/>
        <w:ind w:left="0" w:firstLine="426"/>
        <w:jc w:val="both"/>
        <w:rPr>
          <w:sz w:val="28"/>
          <w:szCs w:val="28"/>
        </w:rPr>
      </w:pPr>
      <w:r>
        <w:rPr>
          <w:sz w:val="28"/>
          <w:szCs w:val="28"/>
        </w:rPr>
        <w:t>5.2.9</w:t>
      </w:r>
      <w:r w:rsidR="007E6E6C" w:rsidRPr="00C66070">
        <w:rPr>
          <w:sz w:val="28"/>
          <w:szCs w:val="28"/>
        </w:rPr>
        <w:t xml:space="preserve">. </w:t>
      </w:r>
      <w:r w:rsidR="007E6E6C" w:rsidRPr="00C66070">
        <w:rPr>
          <w:sz w:val="28"/>
          <w:szCs w:val="28"/>
          <w:lang w:eastAsia="ar-SA"/>
        </w:rPr>
        <w:t>Создать условия для доступа работников к информационным системам и информационно-телекоммуникационным сетям, в том числе к сети Интернет и ресурсам библиотечного фонда Организации.</w:t>
      </w:r>
    </w:p>
    <w:p w14:paraId="28FEA759" w14:textId="77777777" w:rsidR="007E6E6C" w:rsidRPr="00C66070" w:rsidRDefault="00C55E65" w:rsidP="007E6E6C">
      <w:pPr>
        <w:pStyle w:val="aa"/>
        <w:spacing w:after="0"/>
        <w:ind w:left="0" w:firstLine="426"/>
        <w:jc w:val="both"/>
        <w:rPr>
          <w:sz w:val="28"/>
          <w:szCs w:val="28"/>
        </w:rPr>
      </w:pPr>
      <w:r>
        <w:rPr>
          <w:sz w:val="28"/>
          <w:szCs w:val="28"/>
        </w:rPr>
        <w:lastRenderedPageBreak/>
        <w:t>5.2.10</w:t>
      </w:r>
      <w:r w:rsidR="007E6E6C" w:rsidRPr="00C66070">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p>
    <w:p w14:paraId="4C66BF73" w14:textId="77777777" w:rsidR="007E6E6C" w:rsidRPr="00C66070" w:rsidRDefault="007E6E6C" w:rsidP="007E6E6C">
      <w:pPr>
        <w:ind w:firstLine="426"/>
        <w:jc w:val="both"/>
        <w:rPr>
          <w:sz w:val="28"/>
          <w:szCs w:val="28"/>
        </w:rPr>
      </w:pPr>
      <w:r w:rsidRPr="00C66070">
        <w:rPr>
          <w:sz w:val="28"/>
          <w:szCs w:val="28"/>
        </w:rPr>
        <w:t>- своевременно перечисляет страховые взносы в Пенсионный фонд РФ в размере, определенном законодательством;</w:t>
      </w:r>
    </w:p>
    <w:p w14:paraId="1CCB7F83" w14:textId="77777777" w:rsidR="007E6E6C" w:rsidRPr="00C66070" w:rsidRDefault="007E6E6C" w:rsidP="007E6E6C">
      <w:pPr>
        <w:ind w:firstLine="426"/>
        <w:jc w:val="both"/>
        <w:rPr>
          <w:sz w:val="28"/>
          <w:szCs w:val="28"/>
        </w:rPr>
      </w:pPr>
      <w:r w:rsidRPr="00C66070">
        <w:rPr>
          <w:sz w:val="28"/>
          <w:szCs w:val="28"/>
        </w:rPr>
        <w:t>- в установленный срок предоставляет органам Пенсионного фонда достоверные сведения о застрахованных лицах;</w:t>
      </w:r>
    </w:p>
    <w:p w14:paraId="45E78B2C" w14:textId="77777777" w:rsidR="007E6E6C" w:rsidRPr="00C66070" w:rsidRDefault="007E6E6C" w:rsidP="007E6E6C">
      <w:pPr>
        <w:ind w:firstLine="426"/>
        <w:jc w:val="both"/>
        <w:rPr>
          <w:sz w:val="28"/>
          <w:szCs w:val="28"/>
        </w:rPr>
      </w:pPr>
      <w:r w:rsidRPr="00C66070">
        <w:rPr>
          <w:sz w:val="28"/>
          <w:szCs w:val="28"/>
        </w:rPr>
        <w:t>- составляет и передает бесплатно каждому работающему застрахованному лицу справки, уточняющие особый характер работы и иные документы, связанные с его работой, для предоставления в орган Пенсионного фонда.</w:t>
      </w:r>
    </w:p>
    <w:p w14:paraId="5ED2F4DE" w14:textId="77777777" w:rsidR="007E6E6C" w:rsidRPr="00C66070" w:rsidRDefault="00C55E65" w:rsidP="007E6E6C">
      <w:pPr>
        <w:pStyle w:val="ConsPlusTitle"/>
        <w:widowControl/>
        <w:ind w:firstLine="426"/>
        <w:jc w:val="both"/>
        <w:rPr>
          <w:rFonts w:ascii="Times New Roman" w:hAnsi="Times New Roman" w:cs="Times New Roman"/>
          <w:b w:val="0"/>
          <w:sz w:val="28"/>
          <w:szCs w:val="28"/>
        </w:rPr>
      </w:pPr>
      <w:r>
        <w:rPr>
          <w:rFonts w:ascii="Times New Roman" w:hAnsi="Times New Roman" w:cs="Times New Roman"/>
          <w:b w:val="0"/>
          <w:sz w:val="28"/>
          <w:szCs w:val="28"/>
        </w:rPr>
        <w:t>5.2.11</w:t>
      </w:r>
      <w:r w:rsidR="007E6E6C" w:rsidRPr="00C66070">
        <w:rPr>
          <w:rFonts w:ascii="Times New Roman" w:hAnsi="Times New Roman" w:cs="Times New Roman"/>
          <w:b w:val="0"/>
          <w:sz w:val="28"/>
          <w:szCs w:val="28"/>
        </w:rPr>
        <w:t>. Предоставляет работнику, достигшему пенсионного возраста, либо работнику, выработавшему необходимый стаж для назначения досрочной страховой по старости, либо работнику имеющему право на назначение пенсии по иным основаниям, предоставляется один свободный день с сохранением среднего заработка для подачи документов в пенсионный орган.</w:t>
      </w:r>
    </w:p>
    <w:p w14:paraId="5E08D957" w14:textId="77777777" w:rsidR="007E6E6C" w:rsidRPr="00C66070" w:rsidRDefault="007E6E6C" w:rsidP="007E6E6C">
      <w:pPr>
        <w:pStyle w:val="Default"/>
        <w:ind w:firstLine="426"/>
        <w:contextualSpacing/>
        <w:jc w:val="both"/>
        <w:rPr>
          <w:b/>
          <w:color w:val="auto"/>
          <w:sz w:val="28"/>
          <w:szCs w:val="28"/>
        </w:rPr>
      </w:pPr>
      <w:r w:rsidRPr="00C66070">
        <w:rPr>
          <w:b/>
          <w:sz w:val="28"/>
          <w:szCs w:val="28"/>
        </w:rPr>
        <w:t xml:space="preserve">5.3. </w:t>
      </w:r>
      <w:r w:rsidRPr="00C66070">
        <w:rPr>
          <w:b/>
          <w:color w:val="auto"/>
          <w:sz w:val="28"/>
          <w:szCs w:val="28"/>
        </w:rPr>
        <w:t xml:space="preserve">Выборный орган первичной профсоюзной организации обязуется: </w:t>
      </w:r>
    </w:p>
    <w:p w14:paraId="1486BFA4"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5.3.1.</w:t>
      </w:r>
      <w:r w:rsidRPr="00C66070">
        <w:rPr>
          <w:rFonts w:eastAsia="Arial Unicode MS"/>
          <w:kern w:val="1"/>
          <w:sz w:val="28"/>
          <w:szCs w:val="28"/>
        </w:rPr>
        <w:t> </w:t>
      </w:r>
      <w:r w:rsidRPr="00C66070">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1072B2AD" w14:textId="77777777" w:rsidR="007E6E6C" w:rsidRPr="00C66070" w:rsidRDefault="007E6E6C" w:rsidP="00C55E65">
      <w:pPr>
        <w:pStyle w:val="35"/>
        <w:spacing w:after="0"/>
        <w:ind w:firstLine="426"/>
        <w:contextualSpacing/>
        <w:jc w:val="both"/>
        <w:rPr>
          <w:sz w:val="28"/>
          <w:szCs w:val="28"/>
        </w:rPr>
      </w:pPr>
      <w:r w:rsidRPr="00C66070">
        <w:rPr>
          <w:sz w:val="28"/>
          <w:szCs w:val="28"/>
        </w:rPr>
        <w:t>5.3.2.</w:t>
      </w:r>
      <w:r w:rsidRPr="00C66070">
        <w:rPr>
          <w:rFonts w:eastAsia="Arial Unicode MS"/>
          <w:color w:val="000000"/>
          <w:kern w:val="1"/>
          <w:sz w:val="28"/>
          <w:szCs w:val="28"/>
        </w:rPr>
        <w:t> </w:t>
      </w:r>
      <w:r w:rsidRPr="00C66070">
        <w:rPr>
          <w:sz w:val="28"/>
          <w:szCs w:val="28"/>
        </w:rPr>
        <w:t xml:space="preserve">Ежегодно выделять для членов Профсоюза денежные средства согласно смете профсоюзных расходов </w:t>
      </w:r>
      <w:r w:rsidR="00C55E65">
        <w:rPr>
          <w:sz w:val="28"/>
          <w:szCs w:val="28"/>
        </w:rPr>
        <w:t xml:space="preserve">на </w:t>
      </w:r>
      <w:r w:rsidRPr="00C66070">
        <w:rPr>
          <w:rFonts w:eastAsia="Arial Unicode MS"/>
          <w:kern w:val="1"/>
          <w:sz w:val="28"/>
          <w:szCs w:val="28"/>
        </w:rPr>
        <w:t> </w:t>
      </w:r>
      <w:r w:rsidRPr="00C66070">
        <w:rPr>
          <w:sz w:val="28"/>
          <w:szCs w:val="28"/>
        </w:rPr>
        <w:t xml:space="preserve">оказание материальной помощи; </w:t>
      </w:r>
    </w:p>
    <w:p w14:paraId="1B3D3DE3" w14:textId="77777777" w:rsidR="007E6E6C" w:rsidRPr="00C66070" w:rsidRDefault="007E6E6C" w:rsidP="007E6E6C">
      <w:pPr>
        <w:pStyle w:val="Default"/>
        <w:ind w:firstLine="426"/>
        <w:contextualSpacing/>
        <w:jc w:val="both"/>
        <w:rPr>
          <w:color w:val="auto"/>
          <w:sz w:val="28"/>
          <w:szCs w:val="28"/>
        </w:rPr>
      </w:pPr>
      <w:r w:rsidRPr="00C66070">
        <w:rPr>
          <w:b/>
          <w:color w:val="auto"/>
          <w:sz w:val="28"/>
          <w:szCs w:val="28"/>
        </w:rPr>
        <w:t>5.4.</w:t>
      </w:r>
      <w:r w:rsidRPr="00C66070">
        <w:rPr>
          <w:rFonts w:eastAsia="Arial Unicode MS"/>
          <w:b/>
          <w:kern w:val="1"/>
          <w:sz w:val="28"/>
          <w:szCs w:val="28"/>
        </w:rPr>
        <w:t> </w:t>
      </w:r>
      <w:r w:rsidRPr="00C66070">
        <w:rPr>
          <w:b/>
          <w:color w:val="auto"/>
          <w:sz w:val="28"/>
          <w:szCs w:val="28"/>
        </w:rPr>
        <w:t>Стороны обязуются</w:t>
      </w:r>
      <w:r w:rsidRPr="00C66070">
        <w:rPr>
          <w:color w:val="auto"/>
          <w:sz w:val="28"/>
          <w:szCs w:val="28"/>
        </w:rPr>
        <w:t xml:space="preserve"> в качестве награждения педагогических работников применять следующие виды поощрений: материальные и нематериальные. </w:t>
      </w:r>
    </w:p>
    <w:p w14:paraId="177BF94C"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Материальные виды поощрений – выплаты стимулирующего характера  по результатам вклада педагогических работников в рейтинговые позиции образовательной организации; по критериям вклада педагогических работников в качественное образование и воспитание в течение учебного года; иные стимулирующие выплаты, устанавливаемые за качество выполняемой работы; премирование работников и пр.</w:t>
      </w:r>
    </w:p>
    <w:p w14:paraId="0A178532"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 xml:space="preserve">Нематериальные виды поощрения: </w:t>
      </w:r>
    </w:p>
    <w:p w14:paraId="435D8590"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w:t>
      </w:r>
      <w:r w:rsidRPr="00C66070">
        <w:rPr>
          <w:rFonts w:eastAsia="Arial Unicode MS"/>
          <w:kern w:val="1"/>
          <w:sz w:val="28"/>
          <w:szCs w:val="28"/>
        </w:rPr>
        <w:t> </w:t>
      </w:r>
      <w:r w:rsidRPr="00C66070">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14:paraId="75D9BA34"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w:t>
      </w:r>
      <w:r w:rsidRPr="00C66070">
        <w:rPr>
          <w:rFonts w:eastAsia="Arial Unicode MS"/>
          <w:kern w:val="1"/>
          <w:sz w:val="28"/>
          <w:szCs w:val="28"/>
        </w:rPr>
        <w:t xml:space="preserve"> почетные </w:t>
      </w:r>
      <w:r w:rsidRPr="00C66070">
        <w:rPr>
          <w:color w:val="auto"/>
          <w:sz w:val="28"/>
          <w:szCs w:val="28"/>
        </w:rPr>
        <w:t>грамоты за достижения обучающихся в олимпиадном движении, в социально-значимой деятельности; за активную профсоюзную деятельность;</w:t>
      </w:r>
    </w:p>
    <w:p w14:paraId="3CC95560" w14:textId="77777777" w:rsidR="007E6E6C" w:rsidRPr="00C66070" w:rsidRDefault="007E6E6C" w:rsidP="007E6E6C">
      <w:pPr>
        <w:pStyle w:val="Default"/>
        <w:ind w:firstLine="426"/>
        <w:contextualSpacing/>
        <w:jc w:val="both"/>
        <w:rPr>
          <w:color w:val="auto"/>
          <w:sz w:val="28"/>
          <w:szCs w:val="28"/>
        </w:rPr>
      </w:pPr>
      <w:r w:rsidRPr="00C66070">
        <w:rPr>
          <w:color w:val="auto"/>
          <w:sz w:val="28"/>
          <w:szCs w:val="28"/>
        </w:rPr>
        <w:t>-</w:t>
      </w:r>
      <w:r w:rsidRPr="00C66070">
        <w:rPr>
          <w:rFonts w:eastAsia="Arial Unicode MS"/>
          <w:kern w:val="1"/>
          <w:sz w:val="28"/>
          <w:szCs w:val="28"/>
        </w:rPr>
        <w:t> </w:t>
      </w:r>
      <w:r w:rsidRPr="00C66070">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w:t>
      </w:r>
      <w:r w:rsidR="00C55E65">
        <w:rPr>
          <w:color w:val="auto"/>
          <w:sz w:val="28"/>
          <w:szCs w:val="28"/>
        </w:rPr>
        <w:t xml:space="preserve"> </w:t>
      </w:r>
      <w:r w:rsidRPr="00C66070">
        <w:rPr>
          <w:color w:val="auto"/>
          <w:sz w:val="28"/>
          <w:szCs w:val="28"/>
        </w:rPr>
        <w:t>,СМИ.</w:t>
      </w:r>
    </w:p>
    <w:p w14:paraId="12DD20B7" w14:textId="77777777" w:rsidR="00C66070" w:rsidRDefault="00C66070" w:rsidP="007E6E6C">
      <w:pPr>
        <w:pStyle w:val="4"/>
        <w:ind w:firstLine="426"/>
        <w:jc w:val="center"/>
        <w:rPr>
          <w:sz w:val="22"/>
          <w:szCs w:val="22"/>
        </w:rPr>
      </w:pPr>
    </w:p>
    <w:p w14:paraId="483CC1FB" w14:textId="77777777" w:rsidR="007E6E6C" w:rsidRPr="00C66070" w:rsidRDefault="007E6E6C" w:rsidP="007E6E6C">
      <w:pPr>
        <w:pStyle w:val="4"/>
        <w:ind w:firstLine="426"/>
        <w:jc w:val="center"/>
        <w:rPr>
          <w:sz w:val="28"/>
          <w:szCs w:val="28"/>
        </w:rPr>
      </w:pPr>
      <w:r w:rsidRPr="00C66070">
        <w:rPr>
          <w:sz w:val="28"/>
          <w:szCs w:val="28"/>
          <w:lang w:val="en-US"/>
        </w:rPr>
        <w:t>VI</w:t>
      </w:r>
      <w:r w:rsidRPr="00C66070">
        <w:rPr>
          <w:sz w:val="28"/>
          <w:szCs w:val="28"/>
        </w:rPr>
        <w:t>. ОХРАНА ТРУДА И ЗДОРОВЬЯ</w:t>
      </w:r>
    </w:p>
    <w:p w14:paraId="5DEA882F" w14:textId="77777777" w:rsidR="007E6E6C" w:rsidRPr="00C66070" w:rsidRDefault="007E6E6C" w:rsidP="007E6E6C">
      <w:pPr>
        <w:ind w:firstLine="426"/>
        <w:contextualSpacing/>
        <w:jc w:val="both"/>
        <w:rPr>
          <w:sz w:val="28"/>
          <w:szCs w:val="28"/>
        </w:rPr>
      </w:pPr>
    </w:p>
    <w:p w14:paraId="0977504A" w14:textId="77777777" w:rsidR="007E6E6C" w:rsidRPr="00C66070" w:rsidRDefault="007E6E6C" w:rsidP="007E6E6C">
      <w:pPr>
        <w:ind w:firstLine="426"/>
        <w:contextualSpacing/>
        <w:jc w:val="both"/>
        <w:rPr>
          <w:sz w:val="28"/>
          <w:szCs w:val="28"/>
        </w:rPr>
      </w:pPr>
      <w:r w:rsidRPr="00C66070">
        <w:rPr>
          <w:sz w:val="28"/>
          <w:szCs w:val="28"/>
        </w:rPr>
        <w:t xml:space="preserve">Стороны рассматривают охрану труда и здоровья работников </w:t>
      </w:r>
      <w:r w:rsidRPr="00C66070">
        <w:rPr>
          <w:color w:val="000000"/>
          <w:sz w:val="28"/>
          <w:szCs w:val="28"/>
        </w:rPr>
        <w:t>образовательной организации</w:t>
      </w:r>
      <w:r w:rsidRPr="00C66070">
        <w:rPr>
          <w:sz w:val="28"/>
          <w:szCs w:val="28"/>
        </w:rPr>
        <w:t xml:space="preserve"> в качестве одного из приоритетных направлений деятельности.</w:t>
      </w:r>
    </w:p>
    <w:p w14:paraId="414FD8DC" w14:textId="77777777" w:rsidR="007E6E6C" w:rsidRPr="00C66070" w:rsidRDefault="007E6E6C" w:rsidP="007E6E6C">
      <w:pPr>
        <w:pStyle w:val="31"/>
        <w:spacing w:after="0"/>
        <w:ind w:left="0" w:firstLine="426"/>
        <w:contextualSpacing/>
        <w:rPr>
          <w:b/>
          <w:sz w:val="28"/>
          <w:szCs w:val="28"/>
        </w:rPr>
      </w:pPr>
      <w:r w:rsidRPr="00C66070">
        <w:rPr>
          <w:b/>
          <w:sz w:val="28"/>
          <w:szCs w:val="28"/>
        </w:rPr>
        <w:t>6.1.</w:t>
      </w:r>
      <w:r w:rsidRPr="00C66070">
        <w:rPr>
          <w:rFonts w:eastAsia="Arial Unicode MS"/>
          <w:b/>
          <w:color w:val="000000"/>
          <w:kern w:val="1"/>
          <w:sz w:val="28"/>
          <w:szCs w:val="28"/>
        </w:rPr>
        <w:t> </w:t>
      </w:r>
      <w:r w:rsidRPr="00C66070">
        <w:rPr>
          <w:b/>
          <w:sz w:val="28"/>
          <w:szCs w:val="28"/>
        </w:rPr>
        <w:t>Стороны совместно обязуются:</w:t>
      </w:r>
    </w:p>
    <w:p w14:paraId="2F3F4FAE" w14:textId="77777777" w:rsidR="007E6E6C" w:rsidRPr="00C66070" w:rsidRDefault="007E6E6C" w:rsidP="007E6E6C">
      <w:pPr>
        <w:ind w:firstLine="426"/>
        <w:contextualSpacing/>
        <w:jc w:val="both"/>
        <w:rPr>
          <w:i/>
          <w:iCs/>
          <w:sz w:val="28"/>
          <w:szCs w:val="28"/>
        </w:rPr>
      </w:pPr>
      <w:r w:rsidRPr="00C66070">
        <w:rPr>
          <w:sz w:val="28"/>
          <w:szCs w:val="28"/>
        </w:rPr>
        <w:lastRenderedPageBreak/>
        <w:t>6.1.1.</w:t>
      </w:r>
      <w:r w:rsidRPr="00C66070">
        <w:rPr>
          <w:rFonts w:eastAsia="Arial Unicode MS"/>
          <w:color w:val="000000"/>
          <w:kern w:val="1"/>
          <w:sz w:val="28"/>
          <w:szCs w:val="28"/>
        </w:rPr>
        <w:t> </w:t>
      </w:r>
      <w:r w:rsidRPr="00C66070">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C66070">
        <w:rPr>
          <w:rStyle w:val="ae"/>
          <w:sz w:val="28"/>
          <w:szCs w:val="28"/>
        </w:rPr>
        <w:footnoteReference w:id="54"/>
      </w:r>
      <w:r w:rsidRPr="00C66070">
        <w:rPr>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C66070">
        <w:rPr>
          <w:i/>
          <w:iCs/>
          <w:sz w:val="28"/>
          <w:szCs w:val="28"/>
        </w:rPr>
        <w:t>.</w:t>
      </w:r>
    </w:p>
    <w:p w14:paraId="2AE0A54C" w14:textId="77777777" w:rsidR="007E6E6C" w:rsidRPr="00C66070" w:rsidRDefault="007E6E6C" w:rsidP="007E6E6C">
      <w:pPr>
        <w:pStyle w:val="31"/>
        <w:spacing w:after="0"/>
        <w:ind w:left="0" w:firstLine="426"/>
        <w:contextualSpacing/>
        <w:jc w:val="both"/>
        <w:rPr>
          <w:sz w:val="28"/>
          <w:szCs w:val="28"/>
        </w:rPr>
      </w:pPr>
      <w:r w:rsidRPr="00C66070">
        <w:rPr>
          <w:sz w:val="28"/>
          <w:szCs w:val="28"/>
        </w:rPr>
        <w:t>6.1.2.</w:t>
      </w:r>
      <w:r w:rsidRPr="00C66070">
        <w:rPr>
          <w:rFonts w:eastAsia="Arial Unicode MS"/>
          <w:color w:val="000000"/>
          <w:kern w:val="1"/>
          <w:sz w:val="28"/>
          <w:szCs w:val="28"/>
        </w:rPr>
        <w:t> </w:t>
      </w:r>
      <w:r w:rsidRPr="00C66070">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14:paraId="07321B58" w14:textId="77777777" w:rsidR="007E6E6C" w:rsidRPr="00C66070" w:rsidRDefault="007E6E6C" w:rsidP="007E6E6C">
      <w:pPr>
        <w:pStyle w:val="31"/>
        <w:spacing w:after="0"/>
        <w:ind w:left="0" w:firstLine="426"/>
        <w:contextualSpacing/>
        <w:jc w:val="both"/>
        <w:rPr>
          <w:sz w:val="28"/>
          <w:szCs w:val="28"/>
        </w:rPr>
      </w:pPr>
      <w:r w:rsidRPr="00C66070">
        <w:rPr>
          <w:sz w:val="28"/>
          <w:szCs w:val="28"/>
        </w:rPr>
        <w:t>6.1.3.</w:t>
      </w:r>
      <w:r w:rsidRPr="00C66070">
        <w:rPr>
          <w:rFonts w:eastAsia="Arial Unicode MS"/>
          <w:color w:val="000000"/>
          <w:kern w:val="1"/>
          <w:sz w:val="28"/>
          <w:szCs w:val="28"/>
        </w:rPr>
        <w:t> </w:t>
      </w:r>
      <w:r w:rsidRPr="00C66070">
        <w:rPr>
          <w:sz w:val="28"/>
          <w:szCs w:val="28"/>
        </w:rPr>
        <w:t>Способствовать формированию и организации деятельности совместных комиссий по охране труда.</w:t>
      </w:r>
    </w:p>
    <w:p w14:paraId="284FC46E" w14:textId="77777777" w:rsidR="007E6E6C" w:rsidRPr="00C66070" w:rsidRDefault="007E6E6C" w:rsidP="007E6E6C">
      <w:pPr>
        <w:pStyle w:val="31"/>
        <w:spacing w:after="0"/>
        <w:ind w:left="0" w:firstLine="426"/>
        <w:contextualSpacing/>
        <w:rPr>
          <w:sz w:val="28"/>
          <w:szCs w:val="28"/>
        </w:rPr>
      </w:pPr>
      <w:r w:rsidRPr="00C66070">
        <w:rPr>
          <w:sz w:val="28"/>
          <w:szCs w:val="28"/>
        </w:rPr>
        <w:t>6.1.4.</w:t>
      </w:r>
      <w:r w:rsidRPr="00C66070">
        <w:rPr>
          <w:rFonts w:eastAsia="Arial Unicode MS"/>
          <w:color w:val="000000"/>
          <w:kern w:val="1"/>
          <w:sz w:val="28"/>
          <w:szCs w:val="28"/>
        </w:rPr>
        <w:t> </w:t>
      </w:r>
      <w:r w:rsidRPr="00C66070">
        <w:rPr>
          <w:sz w:val="28"/>
          <w:szCs w:val="28"/>
        </w:rPr>
        <w:t>Обеспечивать:</w:t>
      </w:r>
    </w:p>
    <w:p w14:paraId="172F720D" w14:textId="77777777" w:rsidR="007E6E6C" w:rsidRPr="00C66070" w:rsidRDefault="007E6E6C" w:rsidP="007E6E6C">
      <w:pPr>
        <w:pStyle w:val="31"/>
        <w:spacing w:after="0"/>
        <w:ind w:left="0" w:firstLine="426"/>
        <w:contextualSpacing/>
        <w:jc w:val="both"/>
        <w:rPr>
          <w:sz w:val="28"/>
          <w:szCs w:val="28"/>
        </w:rPr>
      </w:pPr>
      <w:r w:rsidRPr="00C66070">
        <w:rPr>
          <w:sz w:val="28"/>
          <w:szCs w:val="28"/>
        </w:rPr>
        <w:t>выборы представителей в формируемую на паритетной основе комиссию по охране труда;</w:t>
      </w:r>
    </w:p>
    <w:p w14:paraId="12371825" w14:textId="77777777" w:rsidR="007E6E6C" w:rsidRPr="00C66070" w:rsidRDefault="007E6E6C" w:rsidP="007E6E6C">
      <w:pPr>
        <w:pStyle w:val="31"/>
        <w:spacing w:after="0"/>
        <w:ind w:left="0" w:firstLine="426"/>
        <w:contextualSpacing/>
        <w:jc w:val="both"/>
        <w:rPr>
          <w:sz w:val="28"/>
          <w:szCs w:val="28"/>
        </w:rPr>
      </w:pPr>
      <w:r w:rsidRPr="00C66070">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sidRPr="00C66070">
        <w:rPr>
          <w:rStyle w:val="ae"/>
          <w:sz w:val="28"/>
          <w:szCs w:val="28"/>
        </w:rPr>
        <w:footnoteReference w:id="55"/>
      </w:r>
      <w:r w:rsidRPr="00C66070">
        <w:rPr>
          <w:sz w:val="28"/>
          <w:szCs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14:paraId="66A5F87D" w14:textId="77777777" w:rsidR="007E6E6C" w:rsidRPr="00C66070" w:rsidRDefault="007E6E6C" w:rsidP="007E6E6C">
      <w:pPr>
        <w:pStyle w:val="31"/>
        <w:spacing w:after="0"/>
        <w:ind w:left="0" w:firstLine="426"/>
        <w:contextualSpacing/>
        <w:rPr>
          <w:sz w:val="28"/>
          <w:szCs w:val="28"/>
        </w:rPr>
      </w:pPr>
      <w:r w:rsidRPr="00C66070">
        <w:rPr>
          <w:sz w:val="28"/>
          <w:szCs w:val="28"/>
        </w:rPr>
        <w:t>своевременное расследование несчастных случаев;</w:t>
      </w:r>
    </w:p>
    <w:p w14:paraId="083AC455" w14:textId="77777777" w:rsidR="007E6E6C" w:rsidRPr="00C66070" w:rsidRDefault="007E6E6C" w:rsidP="007E6E6C">
      <w:pPr>
        <w:pStyle w:val="31"/>
        <w:spacing w:after="0"/>
        <w:ind w:left="0" w:firstLine="426"/>
        <w:contextualSpacing/>
        <w:rPr>
          <w:sz w:val="28"/>
          <w:szCs w:val="28"/>
        </w:rPr>
      </w:pPr>
      <w:r w:rsidRPr="00C66070">
        <w:rPr>
          <w:sz w:val="28"/>
          <w:szCs w:val="28"/>
        </w:rPr>
        <w:t>оказание материальной помощи пострадавшим на производстве.</w:t>
      </w:r>
    </w:p>
    <w:p w14:paraId="518A9A17" w14:textId="77777777" w:rsidR="007E6E6C" w:rsidRPr="00C66070" w:rsidRDefault="007E6E6C" w:rsidP="007E6E6C">
      <w:pPr>
        <w:pStyle w:val="31"/>
        <w:spacing w:after="0"/>
        <w:ind w:left="0" w:firstLine="426"/>
        <w:contextualSpacing/>
        <w:jc w:val="both"/>
        <w:rPr>
          <w:sz w:val="28"/>
          <w:szCs w:val="28"/>
        </w:rPr>
      </w:pPr>
      <w:r w:rsidRPr="00C66070">
        <w:rPr>
          <w:sz w:val="28"/>
          <w:szCs w:val="28"/>
        </w:rPr>
        <w:t>6.1.4.</w:t>
      </w:r>
      <w:r w:rsidRPr="00C66070">
        <w:rPr>
          <w:rFonts w:eastAsia="Arial Unicode MS"/>
          <w:color w:val="000000"/>
          <w:kern w:val="1"/>
          <w:sz w:val="28"/>
          <w:szCs w:val="28"/>
        </w:rPr>
        <w:t> </w:t>
      </w:r>
      <w:r w:rsidRPr="00C66070">
        <w:rPr>
          <w:sz w:val="28"/>
          <w:szCs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14:paraId="4D463A73" w14:textId="77777777" w:rsidR="007E6E6C" w:rsidRPr="00C66070" w:rsidRDefault="007E6E6C" w:rsidP="007E6E6C">
      <w:pPr>
        <w:pStyle w:val="31"/>
        <w:spacing w:after="0"/>
        <w:ind w:left="0" w:firstLine="426"/>
        <w:contextualSpacing/>
        <w:jc w:val="both"/>
        <w:rPr>
          <w:sz w:val="28"/>
          <w:szCs w:val="28"/>
        </w:rPr>
      </w:pPr>
      <w:r w:rsidRPr="00C66070">
        <w:rPr>
          <w:sz w:val="28"/>
          <w:szCs w:val="28"/>
        </w:rPr>
        <w:t>6.1.5.</w:t>
      </w:r>
      <w:r w:rsidRPr="00C66070">
        <w:rPr>
          <w:rFonts w:eastAsia="Arial Unicode MS"/>
          <w:color w:val="000000"/>
          <w:kern w:val="1"/>
          <w:sz w:val="28"/>
          <w:szCs w:val="28"/>
        </w:rPr>
        <w:t> </w:t>
      </w:r>
      <w:r w:rsidRPr="00C66070">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14:paraId="1A3D1C4E" w14:textId="77777777" w:rsidR="007E6E6C" w:rsidRPr="00C66070" w:rsidRDefault="007E6E6C" w:rsidP="007E6E6C">
      <w:pPr>
        <w:pStyle w:val="31"/>
        <w:spacing w:after="0"/>
        <w:ind w:left="0" w:firstLine="426"/>
        <w:contextualSpacing/>
        <w:jc w:val="both"/>
        <w:rPr>
          <w:sz w:val="28"/>
          <w:szCs w:val="28"/>
        </w:rPr>
      </w:pPr>
      <w:r w:rsidRPr="00C66070">
        <w:rPr>
          <w:sz w:val="28"/>
          <w:szCs w:val="28"/>
        </w:rPr>
        <w:t>6.1.6.</w:t>
      </w:r>
      <w:r w:rsidRPr="00C66070">
        <w:rPr>
          <w:rFonts w:eastAsia="Arial Unicode MS"/>
          <w:color w:val="000000"/>
          <w:kern w:val="1"/>
          <w:sz w:val="28"/>
          <w:szCs w:val="28"/>
        </w:rPr>
        <w:t> </w:t>
      </w:r>
      <w:r w:rsidRPr="00C66070">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14:paraId="35739D99" w14:textId="77777777" w:rsidR="007E6E6C" w:rsidRPr="00C66070" w:rsidRDefault="007E6E6C" w:rsidP="007E6E6C">
      <w:pPr>
        <w:pStyle w:val="31"/>
        <w:spacing w:after="0"/>
        <w:ind w:left="0" w:firstLine="426"/>
        <w:contextualSpacing/>
        <w:jc w:val="both"/>
        <w:rPr>
          <w:sz w:val="28"/>
          <w:szCs w:val="28"/>
        </w:rPr>
      </w:pPr>
      <w:r w:rsidRPr="00C66070">
        <w:rPr>
          <w:sz w:val="28"/>
          <w:szCs w:val="28"/>
        </w:rPr>
        <w:t>6.1.7.</w:t>
      </w:r>
      <w:r w:rsidRPr="00C66070">
        <w:rPr>
          <w:rFonts w:eastAsia="Arial Unicode MS"/>
          <w:color w:val="000000"/>
          <w:kern w:val="1"/>
          <w:sz w:val="28"/>
          <w:szCs w:val="28"/>
        </w:rPr>
        <w:t> </w:t>
      </w:r>
      <w:r w:rsidRPr="00C66070">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14:paraId="2F71D871" w14:textId="77777777" w:rsidR="007E6E6C" w:rsidRPr="00C66070" w:rsidRDefault="007E6E6C" w:rsidP="007E6E6C">
      <w:pPr>
        <w:ind w:firstLine="426"/>
        <w:contextualSpacing/>
        <w:jc w:val="both"/>
        <w:rPr>
          <w:b/>
          <w:bCs/>
          <w:sz w:val="28"/>
          <w:szCs w:val="28"/>
        </w:rPr>
      </w:pPr>
      <w:r w:rsidRPr="00C66070">
        <w:rPr>
          <w:b/>
          <w:sz w:val="28"/>
          <w:szCs w:val="28"/>
        </w:rPr>
        <w:t>6.2.</w:t>
      </w:r>
      <w:r w:rsidRPr="00C66070">
        <w:rPr>
          <w:rFonts w:eastAsia="Arial Unicode MS"/>
          <w:b/>
          <w:color w:val="000000"/>
          <w:kern w:val="1"/>
          <w:sz w:val="28"/>
          <w:szCs w:val="28"/>
        </w:rPr>
        <w:t> </w:t>
      </w:r>
      <w:r w:rsidRPr="00C66070">
        <w:rPr>
          <w:b/>
          <w:sz w:val="28"/>
          <w:szCs w:val="28"/>
        </w:rPr>
        <w:t>Работодатель обязуется:</w:t>
      </w:r>
    </w:p>
    <w:p w14:paraId="3D892312" w14:textId="77777777" w:rsidR="007E6E6C" w:rsidRPr="00C66070" w:rsidRDefault="007E6E6C" w:rsidP="007E6E6C">
      <w:pPr>
        <w:ind w:firstLine="426"/>
        <w:contextualSpacing/>
        <w:jc w:val="both"/>
        <w:rPr>
          <w:bCs/>
          <w:sz w:val="28"/>
          <w:szCs w:val="28"/>
        </w:rPr>
      </w:pPr>
      <w:r w:rsidRPr="00C66070">
        <w:rPr>
          <w:sz w:val="28"/>
          <w:szCs w:val="28"/>
        </w:rPr>
        <w:lastRenderedPageBreak/>
        <w:t>6.2.1.</w:t>
      </w:r>
      <w:r w:rsidRPr="00C66070">
        <w:rPr>
          <w:rFonts w:eastAsia="Arial Unicode MS"/>
          <w:color w:val="000000"/>
          <w:kern w:val="1"/>
          <w:sz w:val="28"/>
          <w:szCs w:val="28"/>
        </w:rPr>
        <w:t> </w:t>
      </w:r>
      <w:r w:rsidRPr="00C66070">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C66070">
        <w:rPr>
          <w:bCs/>
          <w:sz w:val="28"/>
          <w:szCs w:val="28"/>
        </w:rPr>
        <w:t xml:space="preserve">а также безопасность работников и обучающихся при эксплуатации зданий, сооружений, оборудования и механизмов, </w:t>
      </w:r>
      <w:r w:rsidRPr="00C66070">
        <w:rPr>
          <w:sz w:val="28"/>
          <w:szCs w:val="28"/>
        </w:rPr>
        <w:t>режим труда и отдыха в соответствии с законодательством Российской Федерации, правилами внутреннего трудового распорядка.</w:t>
      </w:r>
    </w:p>
    <w:p w14:paraId="51132FF9" w14:textId="77777777" w:rsidR="007E6E6C" w:rsidRPr="00C66070" w:rsidRDefault="007E6E6C" w:rsidP="007E6E6C">
      <w:pPr>
        <w:pStyle w:val="31"/>
        <w:spacing w:after="0"/>
        <w:ind w:left="0" w:firstLine="426"/>
        <w:contextualSpacing/>
        <w:jc w:val="both"/>
        <w:rPr>
          <w:sz w:val="28"/>
          <w:szCs w:val="28"/>
        </w:rPr>
      </w:pPr>
      <w:r w:rsidRPr="00C66070">
        <w:rPr>
          <w:sz w:val="28"/>
          <w:szCs w:val="28"/>
        </w:rPr>
        <w:t>6.2.2.</w:t>
      </w:r>
      <w:r w:rsidRPr="00C66070">
        <w:rPr>
          <w:rFonts w:eastAsia="Arial Unicode MS"/>
          <w:color w:val="000000"/>
          <w:kern w:val="1"/>
          <w:sz w:val="28"/>
          <w:szCs w:val="28"/>
        </w:rPr>
        <w:t> </w:t>
      </w:r>
      <w:r w:rsidRPr="00C66070">
        <w:rPr>
          <w:sz w:val="28"/>
          <w:szCs w:val="28"/>
        </w:rPr>
        <w:t>При численности работников организации более 50 человек вводит должность специалиста по охране труда</w:t>
      </w:r>
      <w:r w:rsidRPr="00C66070">
        <w:rPr>
          <w:rStyle w:val="ae"/>
          <w:sz w:val="28"/>
          <w:szCs w:val="28"/>
        </w:rPr>
        <w:footnoteReference w:id="56"/>
      </w:r>
      <w:r w:rsidRPr="00C66070">
        <w:rPr>
          <w:sz w:val="28"/>
          <w:szCs w:val="28"/>
        </w:rPr>
        <w:t>. При численности работников организации менее 50 человек устанавливает стимулирующую выплату (не менее 30% от ставки заработной платы, оклада) работнику, на которого приказом руководителя возложены обязанности ответственного за состояние охраны труда Организации.</w:t>
      </w:r>
    </w:p>
    <w:p w14:paraId="68243367" w14:textId="77777777" w:rsidR="007E6E6C" w:rsidRPr="00C66070" w:rsidRDefault="007E6E6C" w:rsidP="007E6E6C">
      <w:pPr>
        <w:pStyle w:val="31"/>
        <w:spacing w:after="0"/>
        <w:ind w:left="0" w:firstLine="426"/>
        <w:contextualSpacing/>
        <w:jc w:val="both"/>
        <w:rPr>
          <w:sz w:val="28"/>
          <w:szCs w:val="28"/>
        </w:rPr>
      </w:pPr>
      <w:r w:rsidRPr="00C66070">
        <w:rPr>
          <w:sz w:val="28"/>
          <w:szCs w:val="28"/>
        </w:rPr>
        <w:t>6.2.3.</w:t>
      </w:r>
      <w:r w:rsidRPr="00C66070">
        <w:rPr>
          <w:rFonts w:eastAsia="Arial Unicode MS"/>
          <w:color w:val="000000"/>
          <w:kern w:val="1"/>
          <w:sz w:val="28"/>
          <w:szCs w:val="28"/>
        </w:rPr>
        <w:t> </w:t>
      </w:r>
      <w:r w:rsidRPr="00C66070">
        <w:rPr>
          <w:sz w:val="28"/>
          <w:szCs w:val="28"/>
        </w:rPr>
        <w:t>Обеспечивать создание и функционирование системы управления охраной труда в образовательной организации</w:t>
      </w:r>
      <w:r w:rsidRPr="00C66070">
        <w:rPr>
          <w:rStyle w:val="ae"/>
          <w:sz w:val="28"/>
          <w:szCs w:val="28"/>
        </w:rPr>
        <w:footnoteReference w:id="57"/>
      </w:r>
      <w:r w:rsidRPr="00C66070">
        <w:rPr>
          <w:sz w:val="28"/>
          <w:szCs w:val="28"/>
        </w:rPr>
        <w:t>, осуществлять управление профессиональными рисками.</w:t>
      </w:r>
    </w:p>
    <w:p w14:paraId="4FD4EF5A" w14:textId="77777777" w:rsidR="007E6E6C" w:rsidRPr="00C66070" w:rsidRDefault="007E6E6C" w:rsidP="007E6E6C">
      <w:pPr>
        <w:pStyle w:val="31"/>
        <w:spacing w:after="0"/>
        <w:ind w:left="0" w:firstLine="426"/>
        <w:contextualSpacing/>
        <w:jc w:val="both"/>
        <w:rPr>
          <w:sz w:val="28"/>
          <w:szCs w:val="28"/>
        </w:rPr>
      </w:pPr>
      <w:r w:rsidRPr="00C66070">
        <w:rPr>
          <w:sz w:val="28"/>
          <w:szCs w:val="28"/>
        </w:rPr>
        <w:t>6.2.4.</w:t>
      </w:r>
      <w:r w:rsidRPr="00C66070">
        <w:rPr>
          <w:rFonts w:eastAsia="Arial Unicode MS"/>
          <w:color w:val="000000"/>
          <w:kern w:val="1"/>
          <w:sz w:val="28"/>
          <w:szCs w:val="28"/>
        </w:rPr>
        <w:t> </w:t>
      </w:r>
      <w:r w:rsidRPr="00C66070">
        <w:rPr>
          <w:sz w:val="28"/>
          <w:szCs w:val="28"/>
        </w:rPr>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w:t>
      </w:r>
      <w:r w:rsidRPr="00C66070">
        <w:rPr>
          <w:sz w:val="28"/>
          <w:szCs w:val="28"/>
          <w:shd w:val="clear" w:color="auto" w:fill="FFFFFF"/>
        </w:rPr>
        <w:t xml:space="preserve">суммы затрат на производство продукции (работ, услуг) </w:t>
      </w:r>
      <w:r w:rsidRPr="00C66070">
        <w:rPr>
          <w:sz w:val="28"/>
          <w:szCs w:val="28"/>
        </w:rPr>
        <w:t>и не менее 0,7 процента от суммы эксплуатационных расходов на содержание образовательной организации.</w:t>
      </w:r>
    </w:p>
    <w:p w14:paraId="36EF2FFB" w14:textId="77777777" w:rsidR="007E6E6C" w:rsidRPr="00C66070" w:rsidRDefault="007E6E6C" w:rsidP="007E6E6C">
      <w:pPr>
        <w:ind w:firstLine="426"/>
        <w:contextualSpacing/>
        <w:jc w:val="both"/>
        <w:rPr>
          <w:i/>
          <w:sz w:val="28"/>
          <w:szCs w:val="28"/>
        </w:rPr>
      </w:pPr>
      <w:r w:rsidRPr="00C66070">
        <w:rPr>
          <w:spacing w:val="-6"/>
          <w:sz w:val="28"/>
          <w:szCs w:val="28"/>
        </w:rPr>
        <w:t>6.2.5.</w:t>
      </w:r>
      <w:r w:rsidRPr="00C66070">
        <w:rPr>
          <w:rFonts w:eastAsia="Arial Unicode MS"/>
          <w:color w:val="000000"/>
          <w:kern w:val="1"/>
          <w:sz w:val="28"/>
          <w:szCs w:val="28"/>
        </w:rPr>
        <w:t> </w:t>
      </w:r>
      <w:r w:rsidRPr="00C66070">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C66070">
        <w:rPr>
          <w:bCs/>
          <w:sz w:val="28"/>
          <w:szCs w:val="28"/>
        </w:rPr>
        <w:t>(до 20 процентов)</w:t>
      </w:r>
      <w:r w:rsidRPr="00C66070">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w:t>
      </w:r>
      <w:r w:rsidRPr="00C66070">
        <w:rPr>
          <w:i/>
          <w:sz w:val="28"/>
          <w:szCs w:val="28"/>
        </w:rPr>
        <w:t>.</w:t>
      </w:r>
    </w:p>
    <w:p w14:paraId="11107353" w14:textId="77777777" w:rsidR="007E6E6C" w:rsidRPr="00C66070" w:rsidRDefault="007E6E6C" w:rsidP="007E6E6C">
      <w:pPr>
        <w:pStyle w:val="a4"/>
        <w:ind w:firstLine="426"/>
        <w:contextualSpacing/>
        <w:jc w:val="both"/>
        <w:rPr>
          <w:sz w:val="28"/>
          <w:szCs w:val="28"/>
        </w:rPr>
      </w:pPr>
      <w:r w:rsidRPr="00C66070">
        <w:rPr>
          <w:sz w:val="28"/>
          <w:szCs w:val="28"/>
        </w:rPr>
        <w:t>6.2.6.</w:t>
      </w:r>
      <w:r w:rsidRPr="00C66070">
        <w:rPr>
          <w:rFonts w:eastAsia="Arial Unicode MS"/>
          <w:color w:val="000000"/>
          <w:kern w:val="1"/>
          <w:sz w:val="28"/>
          <w:szCs w:val="28"/>
        </w:rPr>
        <w:t> </w:t>
      </w:r>
      <w:r w:rsidRPr="00C66070">
        <w:rPr>
          <w:sz w:val="28"/>
          <w:szCs w:val="28"/>
        </w:rPr>
        <w:t>Проводить в установленном законодательством Российской Федерации</w:t>
      </w:r>
      <w:r w:rsidRPr="00C66070">
        <w:rPr>
          <w:rStyle w:val="ae"/>
          <w:sz w:val="28"/>
          <w:szCs w:val="28"/>
        </w:rPr>
        <w:footnoteReference w:id="58"/>
      </w:r>
      <w:r w:rsidRPr="00C66070">
        <w:rPr>
          <w:sz w:val="28"/>
          <w:szCs w:val="28"/>
        </w:rPr>
        <w:t xml:space="preserve"> порядке специальную оценку условий труда на рабочих местах образовательных организаций и по ее результатам информировать работников о возможных вредных и (или) опасных факторах на рабочих местах, полагающихся льготах и компенсациях</w:t>
      </w:r>
      <w:r w:rsidRPr="00C66070">
        <w:rPr>
          <w:rStyle w:val="ae"/>
          <w:sz w:val="28"/>
          <w:szCs w:val="28"/>
        </w:rPr>
        <w:footnoteReference w:id="59"/>
      </w:r>
      <w:r w:rsidRPr="00C66070">
        <w:rPr>
          <w:sz w:val="28"/>
          <w:szCs w:val="28"/>
        </w:rPr>
        <w:t>.</w:t>
      </w:r>
    </w:p>
    <w:p w14:paraId="3F24E10A" w14:textId="77777777" w:rsidR="007E6E6C" w:rsidRPr="00C66070" w:rsidRDefault="007E6E6C" w:rsidP="007E6E6C">
      <w:pPr>
        <w:ind w:firstLine="426"/>
        <w:contextualSpacing/>
        <w:jc w:val="both"/>
        <w:rPr>
          <w:sz w:val="28"/>
          <w:szCs w:val="28"/>
        </w:rPr>
      </w:pPr>
      <w:r w:rsidRPr="00C66070">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14:paraId="04DA04B8" w14:textId="77777777" w:rsidR="007E6E6C" w:rsidRPr="00C66070" w:rsidRDefault="007E6E6C" w:rsidP="007E6E6C">
      <w:pPr>
        <w:pStyle w:val="a4"/>
        <w:ind w:firstLine="426"/>
        <w:contextualSpacing/>
        <w:jc w:val="both"/>
        <w:rPr>
          <w:sz w:val="28"/>
          <w:szCs w:val="28"/>
        </w:rPr>
      </w:pPr>
      <w:r w:rsidRPr="00C66070">
        <w:rPr>
          <w:sz w:val="28"/>
          <w:szCs w:val="28"/>
        </w:rPr>
        <w:t>6.2.7.</w:t>
      </w:r>
      <w:r w:rsidRPr="00C66070">
        <w:rPr>
          <w:rFonts w:eastAsia="Arial Unicode MS"/>
          <w:color w:val="000000"/>
          <w:kern w:val="1"/>
          <w:sz w:val="28"/>
          <w:szCs w:val="28"/>
        </w:rPr>
        <w:t> </w:t>
      </w:r>
      <w:r w:rsidRPr="00C66070">
        <w:rPr>
          <w:sz w:val="28"/>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w:t>
      </w:r>
      <w:r w:rsidRPr="00C66070">
        <w:rPr>
          <w:sz w:val="28"/>
          <w:szCs w:val="28"/>
        </w:rPr>
        <w:lastRenderedPageBreak/>
        <w:t>прошедших в установленном порядке указанные обучение, инструктаж и проверку знаний требований охраны труда</w:t>
      </w:r>
      <w:r w:rsidRPr="00C66070">
        <w:rPr>
          <w:spacing w:val="-6"/>
          <w:sz w:val="28"/>
          <w:szCs w:val="28"/>
        </w:rPr>
        <w:t xml:space="preserve"> не реже 1 раза в три года</w:t>
      </w:r>
      <w:r w:rsidRPr="00C66070">
        <w:rPr>
          <w:sz w:val="28"/>
          <w:szCs w:val="28"/>
        </w:rPr>
        <w:t>.</w:t>
      </w:r>
    </w:p>
    <w:p w14:paraId="3AF3B048" w14:textId="77777777" w:rsidR="007E6E6C" w:rsidRPr="00C66070" w:rsidRDefault="007E6E6C" w:rsidP="007E6E6C">
      <w:pPr>
        <w:pStyle w:val="a4"/>
        <w:ind w:firstLine="426"/>
        <w:contextualSpacing/>
        <w:jc w:val="both"/>
        <w:rPr>
          <w:sz w:val="28"/>
          <w:szCs w:val="28"/>
        </w:rPr>
      </w:pPr>
      <w:r w:rsidRPr="00C66070">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14:paraId="31BE7ECB" w14:textId="77777777" w:rsidR="007E6E6C" w:rsidRPr="00C66070" w:rsidRDefault="007E6E6C" w:rsidP="007E6E6C">
      <w:pPr>
        <w:pStyle w:val="31"/>
        <w:spacing w:after="0"/>
        <w:ind w:left="0" w:firstLine="426"/>
        <w:contextualSpacing/>
        <w:jc w:val="both"/>
        <w:rPr>
          <w:sz w:val="28"/>
          <w:szCs w:val="28"/>
        </w:rPr>
      </w:pPr>
      <w:r w:rsidRPr="00C66070">
        <w:rPr>
          <w:sz w:val="28"/>
          <w:szCs w:val="28"/>
        </w:rPr>
        <w:t>6.2.8.</w:t>
      </w:r>
      <w:r w:rsidRPr="00C66070">
        <w:rPr>
          <w:rFonts w:eastAsia="Arial Unicode MS"/>
          <w:color w:val="000000"/>
          <w:kern w:val="1"/>
          <w:sz w:val="28"/>
          <w:szCs w:val="28"/>
        </w:rPr>
        <w:t> </w:t>
      </w:r>
      <w:r w:rsidRPr="00C66070">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14:paraId="7412F3E8" w14:textId="77777777" w:rsidR="007E6E6C" w:rsidRPr="00C66070" w:rsidRDefault="007E6E6C" w:rsidP="007E6E6C">
      <w:pPr>
        <w:pStyle w:val="31"/>
        <w:spacing w:after="0"/>
        <w:ind w:left="0" w:firstLine="426"/>
        <w:contextualSpacing/>
        <w:jc w:val="both"/>
        <w:rPr>
          <w:sz w:val="28"/>
          <w:szCs w:val="28"/>
        </w:rPr>
      </w:pPr>
      <w:r w:rsidRPr="00C66070">
        <w:rPr>
          <w:sz w:val="28"/>
          <w:szCs w:val="28"/>
        </w:rPr>
        <w:t>6.2.9.</w:t>
      </w:r>
      <w:r w:rsidRPr="00C66070">
        <w:rPr>
          <w:rFonts w:eastAsia="Arial Unicode MS"/>
          <w:color w:val="000000"/>
          <w:kern w:val="1"/>
          <w:sz w:val="28"/>
          <w:szCs w:val="28"/>
        </w:rPr>
        <w:t> </w:t>
      </w:r>
      <w:r w:rsidRPr="00C66070">
        <w:rPr>
          <w:sz w:val="28"/>
          <w:szCs w:val="28"/>
        </w:rPr>
        <w:t>Предоставлять гарантии и компенсации работникам, занятым на работах с вредными или опасными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14:paraId="1623F409" w14:textId="77777777" w:rsidR="007E6E6C" w:rsidRPr="00C66070" w:rsidRDefault="007E6E6C" w:rsidP="007E6E6C">
      <w:pPr>
        <w:pStyle w:val="aff"/>
        <w:ind w:firstLine="426"/>
        <w:jc w:val="both"/>
        <w:rPr>
          <w:szCs w:val="28"/>
        </w:rPr>
      </w:pPr>
      <w:r w:rsidRPr="00C66070">
        <w:rPr>
          <w:szCs w:val="28"/>
        </w:rPr>
        <w:t>6.2.10.</w:t>
      </w:r>
      <w:r w:rsidRPr="00C66070">
        <w:rPr>
          <w:rFonts w:eastAsia="Arial Unicode MS"/>
          <w:color w:val="000000"/>
          <w:kern w:val="1"/>
          <w:szCs w:val="28"/>
        </w:rPr>
        <w:t> </w:t>
      </w:r>
      <w:r w:rsidRPr="00C66070">
        <w:rPr>
          <w:szCs w:val="28"/>
        </w:rPr>
        <w:t>Уполномоченным (доверенным) лицам по охране труда:</w:t>
      </w:r>
    </w:p>
    <w:p w14:paraId="7C55AE58" w14:textId="77777777" w:rsidR="007E6E6C" w:rsidRPr="00C66070" w:rsidRDefault="007E6E6C" w:rsidP="007E6E6C">
      <w:pPr>
        <w:pStyle w:val="aff"/>
        <w:ind w:firstLine="426"/>
        <w:jc w:val="both"/>
        <w:rPr>
          <w:szCs w:val="28"/>
        </w:rPr>
      </w:pPr>
      <w:r w:rsidRPr="00C66070">
        <w:rPr>
          <w:szCs w:val="28"/>
        </w:rPr>
        <w:t xml:space="preserve">- предоставлять не менее двух часов рабочего времени в неделю для выполнения возложенных на них обязанностей по осуществлению контроля за созданием безопасных условий труда в </w:t>
      </w:r>
      <w:r w:rsidRPr="00C66070">
        <w:rPr>
          <w:bCs/>
          <w:szCs w:val="28"/>
        </w:rPr>
        <w:t>Организации</w:t>
      </w:r>
      <w:r w:rsidRPr="00C66070">
        <w:rPr>
          <w:szCs w:val="28"/>
        </w:rPr>
        <w:t xml:space="preserve"> с сохранением  заработной платы;</w:t>
      </w:r>
    </w:p>
    <w:p w14:paraId="7E0E6532" w14:textId="77777777" w:rsidR="007E6E6C" w:rsidRPr="00C66070" w:rsidRDefault="007E6E6C" w:rsidP="007E6E6C">
      <w:pPr>
        <w:pStyle w:val="aff"/>
        <w:ind w:firstLine="426"/>
        <w:jc w:val="both"/>
        <w:rPr>
          <w:szCs w:val="28"/>
        </w:rPr>
      </w:pPr>
      <w:r w:rsidRPr="00C66070">
        <w:rPr>
          <w:szCs w:val="28"/>
        </w:rPr>
        <w:t>- установить в</w:t>
      </w:r>
      <w:r w:rsidR="00846D9F">
        <w:rPr>
          <w:szCs w:val="28"/>
        </w:rPr>
        <w:t>ыплату стимулирующего характера.</w:t>
      </w:r>
    </w:p>
    <w:p w14:paraId="094D197E" w14:textId="77777777" w:rsidR="007E6E6C" w:rsidRPr="00C66070" w:rsidRDefault="00846D9F" w:rsidP="007E6E6C">
      <w:pPr>
        <w:pStyle w:val="31"/>
        <w:spacing w:after="0"/>
        <w:ind w:left="0" w:firstLine="426"/>
        <w:contextualSpacing/>
        <w:jc w:val="both"/>
        <w:rPr>
          <w:sz w:val="28"/>
          <w:szCs w:val="28"/>
        </w:rPr>
      </w:pPr>
      <w:r>
        <w:rPr>
          <w:sz w:val="28"/>
          <w:szCs w:val="28"/>
        </w:rPr>
        <w:t>6.2.11</w:t>
      </w:r>
      <w:r w:rsidR="007E6E6C" w:rsidRPr="00C66070">
        <w:rPr>
          <w:sz w:val="28"/>
          <w:szCs w:val="28"/>
        </w:rPr>
        <w:t>.</w:t>
      </w:r>
      <w:r w:rsidR="007E6E6C" w:rsidRPr="00C66070">
        <w:rPr>
          <w:rFonts w:eastAsia="Arial Unicode MS"/>
          <w:color w:val="000000"/>
          <w:kern w:val="1"/>
          <w:sz w:val="28"/>
          <w:szCs w:val="28"/>
        </w:rPr>
        <w:t> </w:t>
      </w:r>
      <w:r w:rsidR="007E6E6C" w:rsidRPr="00C66070">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007E6E6C" w:rsidRPr="00C66070">
        <w:rPr>
          <w:sz w:val="28"/>
          <w:szCs w:val="28"/>
          <w:shd w:val="clear" w:color="auto" w:fill="FFFFFF"/>
        </w:rPr>
        <w:t xml:space="preserve">внеочередных медицинских осмотров </w:t>
      </w:r>
      <w:r w:rsidR="007E6E6C" w:rsidRPr="00C66070">
        <w:rPr>
          <w:sz w:val="28"/>
          <w:szCs w:val="28"/>
        </w:rPr>
        <w:t xml:space="preserve">с сохранением за ними места работы (должности) и среднего заработка. </w:t>
      </w:r>
      <w:r w:rsidR="007E6E6C" w:rsidRPr="00C66070">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007E6E6C" w:rsidRPr="00C66070">
        <w:rPr>
          <w:rFonts w:eastAsia="Arial Unicode MS"/>
          <w:color w:val="000000"/>
          <w:kern w:val="1"/>
          <w:sz w:val="28"/>
          <w:szCs w:val="28"/>
        </w:rPr>
        <w:t> </w:t>
      </w:r>
      <w:r w:rsidR="007E6E6C" w:rsidRPr="00C66070">
        <w:rPr>
          <w:color w:val="000000"/>
          <w:sz w:val="28"/>
          <w:szCs w:val="28"/>
        </w:rPr>
        <w:t>185.1</w:t>
      </w:r>
      <w:r w:rsidR="007E6E6C" w:rsidRPr="00C66070">
        <w:rPr>
          <w:rFonts w:eastAsia="Arial Unicode MS"/>
          <w:color w:val="000000"/>
          <w:kern w:val="1"/>
          <w:sz w:val="28"/>
          <w:szCs w:val="28"/>
        </w:rPr>
        <w:t> </w:t>
      </w:r>
      <w:r w:rsidR="007E6E6C" w:rsidRPr="00C66070">
        <w:rPr>
          <w:color w:val="000000"/>
          <w:sz w:val="28"/>
          <w:szCs w:val="28"/>
        </w:rPr>
        <w:t>ТК</w:t>
      </w:r>
      <w:r w:rsidR="007E6E6C" w:rsidRPr="00C66070">
        <w:rPr>
          <w:rFonts w:eastAsia="Arial Unicode MS"/>
          <w:color w:val="000000"/>
          <w:kern w:val="1"/>
          <w:sz w:val="28"/>
          <w:szCs w:val="28"/>
        </w:rPr>
        <w:t> </w:t>
      </w:r>
      <w:r w:rsidR="007E6E6C" w:rsidRPr="00C66070">
        <w:rPr>
          <w:color w:val="000000"/>
          <w:sz w:val="28"/>
          <w:szCs w:val="28"/>
        </w:rPr>
        <w:t>РФ.</w:t>
      </w:r>
    </w:p>
    <w:p w14:paraId="6DD7A0A8" w14:textId="77777777" w:rsidR="007E6E6C" w:rsidRPr="00C66070" w:rsidRDefault="00846D9F" w:rsidP="007E6E6C">
      <w:pPr>
        <w:ind w:firstLine="426"/>
        <w:contextualSpacing/>
        <w:jc w:val="both"/>
        <w:rPr>
          <w:sz w:val="28"/>
          <w:szCs w:val="28"/>
        </w:rPr>
      </w:pPr>
      <w:r>
        <w:rPr>
          <w:sz w:val="28"/>
          <w:szCs w:val="28"/>
        </w:rPr>
        <w:t>6.2.12</w:t>
      </w:r>
      <w:r w:rsidR="007E6E6C" w:rsidRPr="00C66070">
        <w:rPr>
          <w:sz w:val="28"/>
          <w:szCs w:val="28"/>
        </w:rPr>
        <w:t>.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14:paraId="043B3B7B" w14:textId="77777777" w:rsidR="007E6E6C" w:rsidRPr="00C66070" w:rsidRDefault="00846D9F" w:rsidP="007E6E6C">
      <w:pPr>
        <w:ind w:firstLine="426"/>
        <w:contextualSpacing/>
        <w:jc w:val="both"/>
        <w:rPr>
          <w:sz w:val="28"/>
          <w:szCs w:val="28"/>
        </w:rPr>
      </w:pPr>
      <w:r>
        <w:rPr>
          <w:sz w:val="28"/>
          <w:szCs w:val="28"/>
        </w:rPr>
        <w:t>6.2.13</w:t>
      </w:r>
      <w:r w:rsidR="007E6E6C" w:rsidRPr="00C66070">
        <w:rPr>
          <w:sz w:val="28"/>
          <w:szCs w:val="28"/>
        </w:rPr>
        <w:t>.</w:t>
      </w:r>
      <w:r w:rsidR="007E6E6C" w:rsidRPr="00C66070">
        <w:rPr>
          <w:rFonts w:eastAsia="Arial Unicode MS"/>
          <w:color w:val="000000"/>
          <w:kern w:val="1"/>
          <w:sz w:val="28"/>
          <w:szCs w:val="28"/>
        </w:rPr>
        <w:t> </w:t>
      </w:r>
      <w:r w:rsidR="007E6E6C" w:rsidRPr="00C66070">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14:paraId="6F658744" w14:textId="77777777" w:rsidR="007E6E6C" w:rsidRPr="00C66070" w:rsidRDefault="007E6E6C" w:rsidP="007E6E6C">
      <w:pPr>
        <w:ind w:firstLine="426"/>
        <w:contextualSpacing/>
        <w:jc w:val="both"/>
        <w:rPr>
          <w:strike/>
          <w:sz w:val="28"/>
          <w:szCs w:val="28"/>
        </w:rPr>
      </w:pPr>
      <w:r w:rsidRPr="00C66070">
        <w:rPr>
          <w:sz w:val="28"/>
          <w:szCs w:val="28"/>
        </w:rPr>
        <w:t>-</w:t>
      </w:r>
      <w:r w:rsidRPr="00C66070">
        <w:rPr>
          <w:rFonts w:eastAsia="Arial Unicode MS"/>
          <w:color w:val="000000"/>
          <w:kern w:val="1"/>
          <w:sz w:val="28"/>
          <w:szCs w:val="28"/>
        </w:rPr>
        <w:t> </w:t>
      </w:r>
      <w:r w:rsidRPr="00C66070">
        <w:rPr>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p>
    <w:p w14:paraId="250334A4" w14:textId="77777777" w:rsidR="007E6E6C" w:rsidRPr="00C66070" w:rsidRDefault="007E6E6C" w:rsidP="007E6E6C">
      <w:pPr>
        <w:ind w:firstLine="426"/>
        <w:contextualSpacing/>
        <w:jc w:val="both"/>
        <w:rPr>
          <w:sz w:val="28"/>
          <w:szCs w:val="28"/>
        </w:rPr>
      </w:pPr>
      <w:r w:rsidRPr="00C66070">
        <w:rPr>
          <w:sz w:val="28"/>
          <w:szCs w:val="28"/>
        </w:rPr>
        <w:t>-</w:t>
      </w:r>
      <w:r w:rsidRPr="00C66070">
        <w:rPr>
          <w:rFonts w:eastAsia="Arial Unicode MS"/>
          <w:color w:val="000000"/>
          <w:kern w:val="1"/>
          <w:sz w:val="28"/>
          <w:szCs w:val="28"/>
        </w:rPr>
        <w:t> </w:t>
      </w:r>
      <w:r w:rsidRPr="00C66070">
        <w:rPr>
          <w:sz w:val="28"/>
          <w:szCs w:val="28"/>
        </w:rPr>
        <w:t>регулярно проводить испытания спортивного оборудования с составлением соответствующих актов.</w:t>
      </w:r>
    </w:p>
    <w:p w14:paraId="070731A7" w14:textId="77777777" w:rsidR="007E6E6C" w:rsidRPr="00C66070" w:rsidRDefault="00846D9F" w:rsidP="007E6E6C">
      <w:pPr>
        <w:tabs>
          <w:tab w:val="left" w:pos="1620"/>
        </w:tabs>
        <w:ind w:firstLine="426"/>
        <w:contextualSpacing/>
        <w:jc w:val="both"/>
        <w:rPr>
          <w:sz w:val="28"/>
          <w:szCs w:val="28"/>
        </w:rPr>
      </w:pPr>
      <w:r>
        <w:rPr>
          <w:sz w:val="28"/>
          <w:szCs w:val="28"/>
        </w:rPr>
        <w:t>6.2.14</w:t>
      </w:r>
      <w:r w:rsidR="007E6E6C" w:rsidRPr="00C66070">
        <w:rPr>
          <w:sz w:val="28"/>
          <w:szCs w:val="28"/>
        </w:rPr>
        <w:t>.</w:t>
      </w:r>
      <w:r w:rsidR="007E6E6C" w:rsidRPr="00C66070">
        <w:rPr>
          <w:rFonts w:eastAsia="Arial Unicode MS"/>
          <w:color w:val="000000"/>
          <w:kern w:val="1"/>
          <w:sz w:val="28"/>
          <w:szCs w:val="28"/>
        </w:rPr>
        <w:t> </w:t>
      </w:r>
      <w:r w:rsidR="007E6E6C" w:rsidRPr="00C66070">
        <w:rPr>
          <w:sz w:val="28"/>
          <w:szCs w:val="28"/>
        </w:rPr>
        <w:t>Обеспечить наличие аптечек первой помощи работникам, питьевой воды.</w:t>
      </w:r>
    </w:p>
    <w:p w14:paraId="3A087E61" w14:textId="77777777" w:rsidR="007E6E6C" w:rsidRPr="00C66070" w:rsidRDefault="00846D9F" w:rsidP="007E6E6C">
      <w:pPr>
        <w:ind w:firstLine="426"/>
        <w:contextualSpacing/>
        <w:jc w:val="both"/>
        <w:rPr>
          <w:sz w:val="28"/>
          <w:szCs w:val="28"/>
        </w:rPr>
      </w:pPr>
      <w:r>
        <w:rPr>
          <w:sz w:val="28"/>
          <w:szCs w:val="28"/>
        </w:rPr>
        <w:t>6.2.15</w:t>
      </w:r>
      <w:r w:rsidR="007E6E6C" w:rsidRPr="00C66070">
        <w:rPr>
          <w:sz w:val="28"/>
          <w:szCs w:val="28"/>
        </w:rPr>
        <w:t>.</w:t>
      </w:r>
      <w:r w:rsidR="007E6E6C" w:rsidRPr="00C66070">
        <w:rPr>
          <w:rFonts w:eastAsia="Arial Unicode MS"/>
          <w:color w:val="000000"/>
          <w:kern w:val="1"/>
          <w:sz w:val="28"/>
          <w:szCs w:val="28"/>
        </w:rPr>
        <w:t> </w:t>
      </w:r>
      <w:r w:rsidR="007E6E6C" w:rsidRPr="00C66070">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14:paraId="72E5173E" w14:textId="77777777" w:rsidR="007E6E6C" w:rsidRPr="00C66070" w:rsidRDefault="00846D9F" w:rsidP="007E6E6C">
      <w:pPr>
        <w:tabs>
          <w:tab w:val="left" w:pos="1620"/>
        </w:tabs>
        <w:ind w:firstLine="426"/>
        <w:contextualSpacing/>
        <w:jc w:val="both"/>
        <w:rPr>
          <w:sz w:val="28"/>
          <w:szCs w:val="28"/>
        </w:rPr>
      </w:pPr>
      <w:r>
        <w:rPr>
          <w:sz w:val="28"/>
          <w:szCs w:val="28"/>
        </w:rPr>
        <w:lastRenderedPageBreak/>
        <w:t>6.2.16</w:t>
      </w:r>
      <w:r w:rsidR="007E6E6C" w:rsidRPr="00C66070">
        <w:rPr>
          <w:sz w:val="28"/>
          <w:szCs w:val="28"/>
        </w:rPr>
        <w:t>.</w:t>
      </w:r>
      <w:r w:rsidR="007E6E6C" w:rsidRPr="00C66070">
        <w:rPr>
          <w:rFonts w:eastAsia="Arial Unicode MS"/>
          <w:color w:val="000000"/>
          <w:kern w:val="1"/>
          <w:sz w:val="28"/>
          <w:szCs w:val="28"/>
        </w:rPr>
        <w:t> </w:t>
      </w:r>
      <w:r w:rsidR="007E6E6C" w:rsidRPr="00C66070">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14:paraId="59B994B7" w14:textId="77777777" w:rsidR="007E6E6C" w:rsidRPr="00C66070" w:rsidRDefault="007E6E6C" w:rsidP="007E6E6C">
      <w:pPr>
        <w:tabs>
          <w:tab w:val="left" w:pos="1620"/>
        </w:tabs>
        <w:ind w:firstLine="426"/>
        <w:contextualSpacing/>
        <w:jc w:val="both"/>
        <w:rPr>
          <w:sz w:val="28"/>
          <w:szCs w:val="28"/>
        </w:rPr>
      </w:pPr>
      <w:r w:rsidRPr="00C66070">
        <w:rPr>
          <w:sz w:val="28"/>
          <w:szCs w:val="28"/>
        </w:rPr>
        <w:t>6.2.18.</w:t>
      </w:r>
      <w:r w:rsidRPr="00C66070">
        <w:rPr>
          <w:rFonts w:eastAsia="Arial Unicode MS"/>
          <w:color w:val="000000"/>
          <w:kern w:val="1"/>
          <w:sz w:val="28"/>
          <w:szCs w:val="28"/>
        </w:rPr>
        <w:t> </w:t>
      </w:r>
      <w:r w:rsidRPr="00C66070">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14:paraId="3F8B1F99" w14:textId="77777777" w:rsidR="007E6E6C" w:rsidRPr="00C66070" w:rsidRDefault="007E6E6C" w:rsidP="007E6E6C">
      <w:pPr>
        <w:tabs>
          <w:tab w:val="left" w:pos="1620"/>
        </w:tabs>
        <w:ind w:firstLine="426"/>
        <w:contextualSpacing/>
        <w:jc w:val="both"/>
        <w:rPr>
          <w:sz w:val="28"/>
          <w:szCs w:val="28"/>
        </w:rPr>
      </w:pPr>
      <w:r w:rsidRPr="00C66070">
        <w:rPr>
          <w:sz w:val="28"/>
          <w:szCs w:val="28"/>
        </w:rPr>
        <w:t>6.2.19. Сохранять место работы (должность) и средний заработок за работниками Организации в случае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574818BB" w14:textId="77777777" w:rsidR="007E6E6C" w:rsidRPr="00C66070" w:rsidRDefault="007E6E6C" w:rsidP="007E6E6C">
      <w:pPr>
        <w:tabs>
          <w:tab w:val="left" w:pos="1620"/>
        </w:tabs>
        <w:ind w:firstLine="426"/>
        <w:contextualSpacing/>
        <w:jc w:val="both"/>
        <w:rPr>
          <w:sz w:val="28"/>
          <w:szCs w:val="28"/>
        </w:rPr>
      </w:pPr>
      <w:r w:rsidRPr="00C66070">
        <w:rPr>
          <w:sz w:val="28"/>
          <w:szCs w:val="28"/>
        </w:rPr>
        <w:t>6.2.20. Создавать для инвалидов безопасные условия труда в соответствии с индивидуальной программой реабилитации.</w:t>
      </w:r>
    </w:p>
    <w:p w14:paraId="03E9AA35" w14:textId="77777777" w:rsidR="007E6E6C" w:rsidRPr="00C66070" w:rsidRDefault="007E6E6C" w:rsidP="007E6E6C">
      <w:pPr>
        <w:pStyle w:val="31"/>
        <w:spacing w:after="0"/>
        <w:ind w:left="0" w:firstLine="426"/>
        <w:jc w:val="both"/>
        <w:rPr>
          <w:b/>
          <w:sz w:val="28"/>
          <w:szCs w:val="28"/>
        </w:rPr>
      </w:pPr>
      <w:r w:rsidRPr="00C66070">
        <w:rPr>
          <w:b/>
          <w:sz w:val="28"/>
          <w:szCs w:val="28"/>
        </w:rPr>
        <w:t>6.3.</w:t>
      </w:r>
      <w:r w:rsidRPr="00C66070">
        <w:rPr>
          <w:rFonts w:eastAsia="Arial Unicode MS"/>
          <w:b/>
          <w:color w:val="000000"/>
          <w:kern w:val="1"/>
          <w:sz w:val="28"/>
          <w:szCs w:val="28"/>
        </w:rPr>
        <w:t> </w:t>
      </w:r>
      <w:r w:rsidRPr="00C66070">
        <w:rPr>
          <w:b/>
          <w:sz w:val="28"/>
          <w:szCs w:val="28"/>
        </w:rPr>
        <w:t>Работодатель:</w:t>
      </w:r>
    </w:p>
    <w:p w14:paraId="363378CA" w14:textId="77777777" w:rsidR="007E6E6C" w:rsidRPr="00C66070" w:rsidRDefault="007E6E6C" w:rsidP="007E6E6C">
      <w:pPr>
        <w:pStyle w:val="31"/>
        <w:suppressAutoHyphens/>
        <w:autoSpaceDE w:val="0"/>
        <w:autoSpaceDN w:val="0"/>
        <w:adjustRightInd w:val="0"/>
        <w:spacing w:after="0"/>
        <w:ind w:left="0" w:firstLine="426"/>
        <w:jc w:val="both"/>
        <w:rPr>
          <w:sz w:val="28"/>
          <w:szCs w:val="28"/>
        </w:rPr>
      </w:pPr>
      <w:r w:rsidRPr="00C66070">
        <w:rPr>
          <w:sz w:val="28"/>
          <w:szCs w:val="28"/>
        </w:rPr>
        <w:t>6.3.1. Создает на паритетной основе совместно с профкомом комиссию по охране труда для осуществления контроля за состоянием условий и охраны труда, выполнением соглашения по охране труда.</w:t>
      </w:r>
    </w:p>
    <w:p w14:paraId="6FADA66F" w14:textId="77777777" w:rsidR="007E6E6C" w:rsidRPr="00C66070" w:rsidRDefault="007E6E6C" w:rsidP="007E6E6C">
      <w:pPr>
        <w:ind w:right="-2" w:firstLine="426"/>
        <w:jc w:val="both"/>
        <w:rPr>
          <w:sz w:val="28"/>
          <w:szCs w:val="28"/>
          <w:highlight w:val="yellow"/>
        </w:rPr>
      </w:pPr>
      <w:r w:rsidRPr="00C66070">
        <w:rPr>
          <w:sz w:val="28"/>
          <w:szCs w:val="28"/>
        </w:rPr>
        <w:t xml:space="preserve">6.3.2. Совместно с профкомом разрабатывает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w:t>
      </w:r>
      <w:r w:rsidR="00BD5619">
        <w:rPr>
          <w:sz w:val="28"/>
          <w:szCs w:val="28"/>
        </w:rPr>
        <w:t>.</w:t>
      </w:r>
    </w:p>
    <w:p w14:paraId="73D6F458" w14:textId="77777777" w:rsidR="007E6E6C" w:rsidRPr="00C66070" w:rsidRDefault="007E6E6C" w:rsidP="007E6E6C">
      <w:pPr>
        <w:tabs>
          <w:tab w:val="left" w:pos="1620"/>
        </w:tabs>
        <w:ind w:firstLine="426"/>
        <w:contextualSpacing/>
        <w:jc w:val="both"/>
        <w:rPr>
          <w:sz w:val="28"/>
          <w:szCs w:val="28"/>
        </w:rPr>
      </w:pPr>
      <w:r w:rsidRPr="00C66070">
        <w:rPr>
          <w:sz w:val="28"/>
          <w:szCs w:val="28"/>
        </w:rPr>
        <w:t>6.4. Работодатель гарантирует наличие оборудованного помещения для отдыха работников образовательной организации и приёма пищи.</w:t>
      </w:r>
    </w:p>
    <w:p w14:paraId="1868D646" w14:textId="77777777" w:rsidR="007E6E6C" w:rsidRPr="00C66070" w:rsidRDefault="007E6E6C" w:rsidP="007E6E6C">
      <w:pPr>
        <w:tabs>
          <w:tab w:val="left" w:pos="1620"/>
        </w:tabs>
        <w:ind w:firstLine="426"/>
        <w:contextualSpacing/>
        <w:jc w:val="both"/>
        <w:rPr>
          <w:sz w:val="28"/>
          <w:szCs w:val="28"/>
        </w:rPr>
      </w:pPr>
      <w:r w:rsidRPr="00C66070">
        <w:rPr>
          <w:sz w:val="28"/>
          <w:szCs w:val="28"/>
        </w:rPr>
        <w:t>6.5.</w:t>
      </w:r>
      <w:r w:rsidRPr="00C66070">
        <w:rPr>
          <w:rFonts w:eastAsia="Arial Unicode MS"/>
          <w:color w:val="000000"/>
          <w:kern w:val="1"/>
          <w:sz w:val="28"/>
          <w:szCs w:val="28"/>
        </w:rPr>
        <w:t> </w:t>
      </w:r>
      <w:r w:rsidRPr="00C66070">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08F0EA1D" w14:textId="77777777" w:rsidR="007E6E6C" w:rsidRPr="00C66070" w:rsidRDefault="007E6E6C" w:rsidP="007E6E6C">
      <w:pPr>
        <w:ind w:firstLine="426"/>
        <w:contextualSpacing/>
        <w:jc w:val="both"/>
        <w:rPr>
          <w:b/>
          <w:sz w:val="28"/>
          <w:szCs w:val="28"/>
        </w:rPr>
      </w:pPr>
      <w:r w:rsidRPr="00C66070">
        <w:rPr>
          <w:b/>
          <w:sz w:val="28"/>
          <w:szCs w:val="28"/>
        </w:rPr>
        <w:t>6.6.</w:t>
      </w:r>
      <w:r w:rsidRPr="00C66070">
        <w:rPr>
          <w:rFonts w:eastAsia="Arial Unicode MS"/>
          <w:b/>
          <w:color w:val="000000"/>
          <w:kern w:val="1"/>
          <w:sz w:val="28"/>
          <w:szCs w:val="28"/>
        </w:rPr>
        <w:t> </w:t>
      </w:r>
      <w:r w:rsidRPr="00C66070">
        <w:rPr>
          <w:b/>
          <w:sz w:val="28"/>
          <w:szCs w:val="28"/>
        </w:rPr>
        <w:t>Работники обязуются:</w:t>
      </w:r>
    </w:p>
    <w:p w14:paraId="1D52143B" w14:textId="77777777" w:rsidR="007E6E6C" w:rsidRPr="00C66070" w:rsidRDefault="007E6E6C" w:rsidP="007E6E6C">
      <w:pPr>
        <w:ind w:firstLine="426"/>
        <w:contextualSpacing/>
        <w:jc w:val="both"/>
        <w:rPr>
          <w:sz w:val="28"/>
          <w:szCs w:val="28"/>
        </w:rPr>
      </w:pPr>
      <w:r w:rsidRPr="00C66070">
        <w:rPr>
          <w:sz w:val="28"/>
          <w:szCs w:val="28"/>
        </w:rPr>
        <w:t>6.6.1.</w:t>
      </w:r>
      <w:r w:rsidRPr="00C66070">
        <w:rPr>
          <w:rFonts w:eastAsia="Arial Unicode MS"/>
          <w:color w:val="000000"/>
          <w:kern w:val="1"/>
          <w:sz w:val="28"/>
          <w:szCs w:val="28"/>
        </w:rPr>
        <w:t> </w:t>
      </w:r>
      <w:r w:rsidRPr="00C66070">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70DEF006" w14:textId="77777777" w:rsidR="007E6E6C" w:rsidRPr="00C66070" w:rsidRDefault="007E6E6C" w:rsidP="007E6E6C">
      <w:pPr>
        <w:ind w:firstLine="426"/>
        <w:contextualSpacing/>
        <w:jc w:val="both"/>
        <w:rPr>
          <w:sz w:val="28"/>
          <w:szCs w:val="28"/>
        </w:rPr>
      </w:pPr>
      <w:r w:rsidRPr="00C66070">
        <w:rPr>
          <w:sz w:val="28"/>
          <w:szCs w:val="28"/>
        </w:rPr>
        <w:t>6.6.2.</w:t>
      </w:r>
      <w:r w:rsidRPr="00C66070">
        <w:rPr>
          <w:rFonts w:eastAsia="Arial Unicode MS"/>
          <w:color w:val="000000"/>
          <w:kern w:val="1"/>
          <w:sz w:val="28"/>
          <w:szCs w:val="28"/>
        </w:rPr>
        <w:t> </w:t>
      </w:r>
      <w:r w:rsidRPr="00C66070">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33AB1928" w14:textId="77777777" w:rsidR="007E6E6C" w:rsidRPr="00C66070" w:rsidRDefault="007E6E6C" w:rsidP="007E6E6C">
      <w:pPr>
        <w:ind w:firstLine="426"/>
        <w:contextualSpacing/>
        <w:jc w:val="both"/>
        <w:rPr>
          <w:sz w:val="28"/>
          <w:szCs w:val="28"/>
        </w:rPr>
      </w:pPr>
      <w:r w:rsidRPr="00C66070">
        <w:rPr>
          <w:sz w:val="28"/>
          <w:szCs w:val="28"/>
        </w:rPr>
        <w:t>Проходить профессиональную гигиеническую подготовку и аттестацию в установленном законодательством порядке.</w:t>
      </w:r>
    </w:p>
    <w:p w14:paraId="45F0DA7D" w14:textId="77777777" w:rsidR="007E6E6C" w:rsidRPr="00C66070" w:rsidRDefault="007E6E6C" w:rsidP="007E6E6C">
      <w:pPr>
        <w:ind w:firstLine="426"/>
        <w:contextualSpacing/>
        <w:jc w:val="both"/>
        <w:rPr>
          <w:sz w:val="28"/>
          <w:szCs w:val="28"/>
        </w:rPr>
      </w:pPr>
      <w:r w:rsidRPr="00C66070">
        <w:rPr>
          <w:sz w:val="28"/>
          <w:szCs w:val="28"/>
        </w:rPr>
        <w:t>6.6.3.</w:t>
      </w:r>
      <w:r w:rsidRPr="00C66070">
        <w:rPr>
          <w:rFonts w:eastAsia="Arial Unicode MS"/>
          <w:color w:val="000000"/>
          <w:kern w:val="1"/>
          <w:sz w:val="28"/>
          <w:szCs w:val="28"/>
        </w:rPr>
        <w:t> </w:t>
      </w:r>
      <w:r w:rsidRPr="00C66070">
        <w:rPr>
          <w:sz w:val="28"/>
          <w:szCs w:val="28"/>
        </w:rPr>
        <w:t xml:space="preserve">Проходить обязательные предварительные при поступлении на работу и периодические медицинские осмотры, а также внеочередные медицинские </w:t>
      </w:r>
      <w:r w:rsidRPr="00C66070">
        <w:rPr>
          <w:sz w:val="28"/>
          <w:szCs w:val="28"/>
        </w:rPr>
        <w:lastRenderedPageBreak/>
        <w:t>осмотры в соответствии с медицинскими рекомендациями за счет средств работодателя.</w:t>
      </w:r>
    </w:p>
    <w:p w14:paraId="43FAC7C6" w14:textId="77777777" w:rsidR="007E6E6C" w:rsidRPr="00C66070" w:rsidRDefault="007E6E6C" w:rsidP="007E6E6C">
      <w:pPr>
        <w:autoSpaceDE w:val="0"/>
        <w:autoSpaceDN w:val="0"/>
        <w:adjustRightInd w:val="0"/>
        <w:ind w:firstLine="426"/>
        <w:contextualSpacing/>
        <w:jc w:val="both"/>
        <w:rPr>
          <w:sz w:val="28"/>
          <w:szCs w:val="28"/>
        </w:rPr>
      </w:pPr>
      <w:r w:rsidRPr="00C66070">
        <w:rPr>
          <w:sz w:val="28"/>
          <w:szCs w:val="28"/>
        </w:rPr>
        <w:t>6.6.4.</w:t>
      </w:r>
      <w:r w:rsidRPr="00C66070">
        <w:rPr>
          <w:rFonts w:eastAsia="Arial Unicode MS"/>
          <w:color w:val="000000"/>
          <w:kern w:val="1"/>
          <w:sz w:val="28"/>
          <w:szCs w:val="28"/>
        </w:rPr>
        <w:t> </w:t>
      </w:r>
      <w:r w:rsidRPr="00C66070">
        <w:rPr>
          <w:sz w:val="28"/>
          <w:szCs w:val="28"/>
        </w:rPr>
        <w:t>Правильно применять средства индивидуальной и коллективной защиты.</w:t>
      </w:r>
    </w:p>
    <w:p w14:paraId="06CED305" w14:textId="77777777" w:rsidR="007E6E6C" w:rsidRPr="00C66070" w:rsidRDefault="007E6E6C" w:rsidP="007E6E6C">
      <w:pPr>
        <w:ind w:firstLine="426"/>
        <w:contextualSpacing/>
        <w:jc w:val="both"/>
        <w:rPr>
          <w:sz w:val="28"/>
          <w:szCs w:val="28"/>
        </w:rPr>
      </w:pPr>
      <w:r w:rsidRPr="00C66070">
        <w:rPr>
          <w:sz w:val="28"/>
          <w:szCs w:val="28"/>
        </w:rPr>
        <w:t>6.6.5.</w:t>
      </w:r>
      <w:r w:rsidRPr="00C66070">
        <w:rPr>
          <w:rFonts w:eastAsia="Arial Unicode MS"/>
          <w:color w:val="000000"/>
          <w:kern w:val="1"/>
          <w:sz w:val="28"/>
          <w:szCs w:val="28"/>
        </w:rPr>
        <w:t> </w:t>
      </w:r>
      <w:r w:rsidRPr="00C66070">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4782235C" w14:textId="77777777" w:rsidR="007E6E6C" w:rsidRPr="00C66070" w:rsidRDefault="007E6E6C" w:rsidP="007E6E6C">
      <w:pPr>
        <w:shd w:val="clear" w:color="auto" w:fill="FFFFFF"/>
        <w:tabs>
          <w:tab w:val="num" w:pos="0"/>
        </w:tabs>
        <w:ind w:firstLine="426"/>
        <w:jc w:val="both"/>
        <w:rPr>
          <w:sz w:val="28"/>
          <w:szCs w:val="28"/>
        </w:rPr>
      </w:pPr>
      <w:r w:rsidRPr="00C66070">
        <w:rPr>
          <w:sz w:val="28"/>
          <w:szCs w:val="28"/>
        </w:rPr>
        <w:t>6.6.6. Поддерживать рабочее место в соответствии с требованиями Норм и Правил по  охране труда в  чистоте  и  порядке, участвовать  в  проводимых экологических субботниках.</w:t>
      </w:r>
    </w:p>
    <w:p w14:paraId="66935144" w14:textId="77777777" w:rsidR="007E6E6C" w:rsidRPr="00C66070" w:rsidRDefault="007E6E6C" w:rsidP="007E6E6C">
      <w:pPr>
        <w:shd w:val="clear" w:color="auto" w:fill="FFFFFF"/>
        <w:tabs>
          <w:tab w:val="num" w:pos="0"/>
          <w:tab w:val="num" w:pos="851"/>
          <w:tab w:val="left" w:pos="978"/>
        </w:tabs>
        <w:ind w:firstLine="426"/>
        <w:jc w:val="both"/>
        <w:rPr>
          <w:sz w:val="28"/>
          <w:szCs w:val="28"/>
        </w:rPr>
      </w:pPr>
      <w:r w:rsidRPr="00C66070">
        <w:rPr>
          <w:spacing w:val="-1"/>
          <w:sz w:val="28"/>
          <w:szCs w:val="28"/>
        </w:rPr>
        <w:t>6.6.7. Знакомиться с результатами специальной оценки труда под роспись.</w:t>
      </w:r>
    </w:p>
    <w:p w14:paraId="3CA19D88" w14:textId="77777777" w:rsidR="007E6E6C" w:rsidRPr="00C66070" w:rsidRDefault="007E6E6C" w:rsidP="007E6E6C">
      <w:pPr>
        <w:ind w:firstLine="426"/>
        <w:contextualSpacing/>
        <w:jc w:val="both"/>
        <w:rPr>
          <w:sz w:val="28"/>
          <w:szCs w:val="28"/>
        </w:rPr>
      </w:pPr>
      <w:r w:rsidRPr="00C66070">
        <w:rPr>
          <w:sz w:val="28"/>
          <w:szCs w:val="28"/>
        </w:rPr>
        <w:t>6.7.</w:t>
      </w:r>
      <w:r w:rsidRPr="00C66070">
        <w:rPr>
          <w:rFonts w:eastAsia="Arial Unicode MS"/>
          <w:color w:val="000000"/>
          <w:kern w:val="1"/>
          <w:sz w:val="28"/>
          <w:szCs w:val="28"/>
        </w:rPr>
        <w:t> </w:t>
      </w:r>
      <w:r w:rsidRPr="00C66070">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1F253F9A" w14:textId="77777777" w:rsidR="007E6E6C" w:rsidRPr="00C66070" w:rsidRDefault="007E6E6C" w:rsidP="007E6E6C">
      <w:pPr>
        <w:ind w:firstLine="426"/>
        <w:contextualSpacing/>
        <w:jc w:val="both"/>
        <w:rPr>
          <w:b/>
          <w:sz w:val="28"/>
          <w:szCs w:val="28"/>
        </w:rPr>
      </w:pPr>
      <w:r w:rsidRPr="00C66070">
        <w:rPr>
          <w:b/>
          <w:sz w:val="28"/>
          <w:szCs w:val="28"/>
        </w:rPr>
        <w:t>6.8. Выборный орган первичной профсоюзной организации обязуется:</w:t>
      </w:r>
    </w:p>
    <w:p w14:paraId="7305BE93" w14:textId="77777777" w:rsidR="007E6E6C" w:rsidRPr="00C66070" w:rsidRDefault="007E6E6C" w:rsidP="007E6E6C">
      <w:pPr>
        <w:ind w:firstLine="426"/>
        <w:contextualSpacing/>
        <w:jc w:val="both"/>
        <w:rPr>
          <w:sz w:val="28"/>
          <w:szCs w:val="28"/>
        </w:rPr>
      </w:pPr>
      <w:r w:rsidRPr="00C66070">
        <w:rPr>
          <w:sz w:val="28"/>
          <w:szCs w:val="28"/>
        </w:rPr>
        <w:t>6.8.1.</w:t>
      </w:r>
      <w:r w:rsidRPr="00C66070">
        <w:rPr>
          <w:rFonts w:eastAsia="Arial Unicode MS"/>
          <w:color w:val="000000"/>
          <w:kern w:val="1"/>
          <w:sz w:val="28"/>
          <w:szCs w:val="28"/>
        </w:rPr>
        <w:t> </w:t>
      </w:r>
      <w:r w:rsidRPr="00C66070">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14:paraId="3E6D001E" w14:textId="77777777" w:rsidR="007E6E6C" w:rsidRPr="00C66070" w:rsidRDefault="007E6E6C" w:rsidP="007E6E6C">
      <w:pPr>
        <w:ind w:firstLine="426"/>
        <w:contextualSpacing/>
        <w:jc w:val="both"/>
        <w:rPr>
          <w:sz w:val="28"/>
          <w:szCs w:val="28"/>
        </w:rPr>
      </w:pPr>
      <w:r w:rsidRPr="00C66070">
        <w:rPr>
          <w:sz w:val="28"/>
          <w:szCs w:val="28"/>
        </w:rPr>
        <w:t>6.8.2.</w:t>
      </w:r>
      <w:r w:rsidRPr="00C66070">
        <w:rPr>
          <w:rFonts w:eastAsia="Arial Unicode MS"/>
          <w:color w:val="000000"/>
          <w:kern w:val="1"/>
          <w:sz w:val="28"/>
          <w:szCs w:val="28"/>
        </w:rPr>
        <w:t> </w:t>
      </w:r>
      <w:r w:rsidRPr="00C66070">
        <w:rPr>
          <w:sz w:val="28"/>
          <w:szCs w:val="28"/>
        </w:rPr>
        <w:t>Избирать уполномоченных (доверенных) лиц по охране труда выборного органа первичной профсоюзной организации</w:t>
      </w:r>
      <w:r w:rsidR="00BD5619">
        <w:rPr>
          <w:sz w:val="28"/>
          <w:szCs w:val="28"/>
        </w:rPr>
        <w:t xml:space="preserve"> </w:t>
      </w:r>
      <w:r w:rsidRPr="00C66070">
        <w:rPr>
          <w:sz w:val="28"/>
          <w:szCs w:val="28"/>
        </w:rPr>
        <w:t xml:space="preserve">,координировать их работу по осуществлению общественного контроля за состоянием охраны труда в учебных аудиториях, лабораториях, производственных и других помещениях. </w:t>
      </w:r>
    </w:p>
    <w:p w14:paraId="76AA5C55" w14:textId="77777777" w:rsidR="007E6E6C" w:rsidRPr="00C66070" w:rsidRDefault="007E6E6C" w:rsidP="007E6E6C">
      <w:pPr>
        <w:ind w:firstLine="426"/>
        <w:contextualSpacing/>
        <w:jc w:val="both"/>
        <w:rPr>
          <w:sz w:val="28"/>
          <w:szCs w:val="28"/>
        </w:rPr>
      </w:pPr>
      <w:r w:rsidRPr="00C66070">
        <w:rPr>
          <w:sz w:val="28"/>
          <w:szCs w:val="28"/>
        </w:rPr>
        <w:t>6.8.3.</w:t>
      </w:r>
      <w:r w:rsidRPr="00C66070">
        <w:rPr>
          <w:rFonts w:eastAsia="Arial Unicode MS"/>
          <w:color w:val="000000"/>
          <w:kern w:val="1"/>
          <w:sz w:val="28"/>
          <w:szCs w:val="28"/>
        </w:rPr>
        <w:t> </w:t>
      </w:r>
      <w:r w:rsidRPr="00C66070">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14:paraId="00A51621" w14:textId="77777777" w:rsidR="007E6E6C" w:rsidRPr="00C66070" w:rsidRDefault="007E6E6C" w:rsidP="007E6E6C">
      <w:pPr>
        <w:ind w:firstLine="426"/>
        <w:contextualSpacing/>
        <w:jc w:val="both"/>
        <w:rPr>
          <w:sz w:val="28"/>
          <w:szCs w:val="28"/>
        </w:rPr>
      </w:pPr>
      <w:r w:rsidRPr="00C66070">
        <w:rPr>
          <w:sz w:val="28"/>
          <w:szCs w:val="28"/>
        </w:rPr>
        <w:t>6.8.4.</w:t>
      </w:r>
      <w:r w:rsidRPr="00C66070">
        <w:rPr>
          <w:rFonts w:eastAsia="Arial Unicode MS"/>
          <w:color w:val="000000"/>
          <w:kern w:val="1"/>
          <w:sz w:val="28"/>
          <w:szCs w:val="28"/>
        </w:rPr>
        <w:t> </w:t>
      </w:r>
      <w:r w:rsidRPr="00C66070">
        <w:rPr>
          <w:sz w:val="28"/>
          <w:szCs w:val="28"/>
        </w:rPr>
        <w:t>Обеспечивать участие представителей выборного органа первичной профсоюзной организации в комиссиях:</w:t>
      </w:r>
    </w:p>
    <w:p w14:paraId="584E9D2B" w14:textId="77777777" w:rsidR="007E6E6C" w:rsidRPr="00C66070" w:rsidRDefault="007E6E6C" w:rsidP="007E6E6C">
      <w:pPr>
        <w:ind w:firstLine="426"/>
        <w:contextualSpacing/>
        <w:jc w:val="both"/>
        <w:rPr>
          <w:sz w:val="28"/>
          <w:szCs w:val="28"/>
        </w:rPr>
      </w:pPr>
      <w:r w:rsidRPr="00C66070">
        <w:rPr>
          <w:sz w:val="28"/>
          <w:szCs w:val="28"/>
        </w:rPr>
        <w:t>-</w:t>
      </w:r>
      <w:r w:rsidRPr="00C66070">
        <w:rPr>
          <w:rFonts w:eastAsia="Arial Unicode MS"/>
          <w:color w:val="000000"/>
          <w:kern w:val="1"/>
          <w:sz w:val="28"/>
          <w:szCs w:val="28"/>
        </w:rPr>
        <w:t> </w:t>
      </w:r>
      <w:r w:rsidRPr="00C66070">
        <w:rPr>
          <w:sz w:val="28"/>
          <w:szCs w:val="28"/>
        </w:rPr>
        <w:t xml:space="preserve">по охране труда; </w:t>
      </w:r>
    </w:p>
    <w:p w14:paraId="5AF068C4" w14:textId="77777777" w:rsidR="007E6E6C" w:rsidRPr="00C66070" w:rsidRDefault="007E6E6C" w:rsidP="007E6E6C">
      <w:pPr>
        <w:ind w:firstLine="426"/>
        <w:contextualSpacing/>
        <w:jc w:val="both"/>
        <w:rPr>
          <w:sz w:val="28"/>
          <w:szCs w:val="28"/>
        </w:rPr>
      </w:pPr>
      <w:r w:rsidRPr="00C66070">
        <w:rPr>
          <w:sz w:val="28"/>
          <w:szCs w:val="28"/>
        </w:rPr>
        <w:t>-</w:t>
      </w:r>
      <w:r w:rsidRPr="00C66070">
        <w:rPr>
          <w:rFonts w:eastAsia="Arial Unicode MS"/>
          <w:color w:val="000000"/>
          <w:kern w:val="1"/>
          <w:sz w:val="28"/>
          <w:szCs w:val="28"/>
        </w:rPr>
        <w:t> </w:t>
      </w:r>
      <w:r w:rsidRPr="00C66070">
        <w:rPr>
          <w:sz w:val="28"/>
          <w:szCs w:val="28"/>
        </w:rPr>
        <w:t>по проведению специальной оценки условий труда;</w:t>
      </w:r>
    </w:p>
    <w:p w14:paraId="53F00CF4" w14:textId="77777777" w:rsidR="007E6E6C" w:rsidRPr="00C66070" w:rsidRDefault="007E6E6C" w:rsidP="007E6E6C">
      <w:pPr>
        <w:ind w:firstLine="426"/>
        <w:contextualSpacing/>
        <w:jc w:val="both"/>
        <w:rPr>
          <w:sz w:val="28"/>
          <w:szCs w:val="28"/>
        </w:rPr>
      </w:pPr>
      <w:r w:rsidRPr="00C66070">
        <w:rPr>
          <w:sz w:val="28"/>
          <w:szCs w:val="28"/>
        </w:rPr>
        <w:t>-</w:t>
      </w:r>
      <w:r w:rsidRPr="00C66070">
        <w:rPr>
          <w:rFonts w:eastAsia="Arial Unicode MS"/>
          <w:color w:val="000000"/>
          <w:kern w:val="1"/>
          <w:sz w:val="28"/>
          <w:szCs w:val="28"/>
        </w:rPr>
        <w:t> </w:t>
      </w:r>
      <w:r w:rsidRPr="00C66070">
        <w:rPr>
          <w:sz w:val="28"/>
          <w:szCs w:val="28"/>
        </w:rPr>
        <w:t>по организации и проведению обязательных медицинских осмотров;</w:t>
      </w:r>
    </w:p>
    <w:p w14:paraId="3B2DE01B" w14:textId="77777777" w:rsidR="007E6E6C" w:rsidRPr="00C66070" w:rsidRDefault="007E6E6C" w:rsidP="007E6E6C">
      <w:pPr>
        <w:ind w:firstLine="426"/>
        <w:contextualSpacing/>
        <w:jc w:val="both"/>
        <w:rPr>
          <w:sz w:val="28"/>
          <w:szCs w:val="28"/>
        </w:rPr>
      </w:pPr>
      <w:r w:rsidRPr="00C66070">
        <w:rPr>
          <w:sz w:val="28"/>
          <w:szCs w:val="28"/>
        </w:rPr>
        <w:t>-</w:t>
      </w:r>
      <w:r w:rsidRPr="00C66070">
        <w:rPr>
          <w:rFonts w:eastAsia="Arial Unicode MS"/>
          <w:color w:val="000000"/>
          <w:kern w:val="1"/>
          <w:sz w:val="28"/>
          <w:szCs w:val="28"/>
        </w:rPr>
        <w:t> </w:t>
      </w:r>
      <w:r w:rsidRPr="00C66070">
        <w:rPr>
          <w:sz w:val="28"/>
          <w:szCs w:val="28"/>
        </w:rPr>
        <w:t xml:space="preserve">по расследованию несчастных случаев на производстве; </w:t>
      </w:r>
    </w:p>
    <w:p w14:paraId="69FB4220" w14:textId="77777777" w:rsidR="007E6E6C" w:rsidRPr="00C66070" w:rsidRDefault="007E6E6C" w:rsidP="007E6E6C">
      <w:pPr>
        <w:ind w:firstLine="426"/>
        <w:contextualSpacing/>
        <w:jc w:val="both"/>
        <w:rPr>
          <w:sz w:val="28"/>
          <w:szCs w:val="28"/>
        </w:rPr>
      </w:pPr>
      <w:r w:rsidRPr="00C66070">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14:paraId="6724A90E" w14:textId="77777777" w:rsidR="007E6E6C" w:rsidRPr="00C66070" w:rsidRDefault="007E6E6C" w:rsidP="007E6E6C">
      <w:pPr>
        <w:ind w:firstLine="426"/>
        <w:contextualSpacing/>
        <w:jc w:val="both"/>
        <w:rPr>
          <w:sz w:val="28"/>
          <w:szCs w:val="28"/>
        </w:rPr>
      </w:pPr>
      <w:r w:rsidRPr="00C66070">
        <w:rPr>
          <w:sz w:val="28"/>
          <w:szCs w:val="28"/>
        </w:rPr>
        <w:t>6.8.5.</w:t>
      </w:r>
      <w:r w:rsidRPr="00C66070">
        <w:rPr>
          <w:rFonts w:eastAsia="Arial Unicode MS"/>
          <w:color w:val="000000"/>
          <w:kern w:val="1"/>
          <w:sz w:val="28"/>
          <w:szCs w:val="28"/>
        </w:rPr>
        <w:t> </w:t>
      </w:r>
      <w:r w:rsidRPr="00C66070">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14:paraId="0476595A" w14:textId="77777777" w:rsidR="007E6E6C" w:rsidRPr="00C66070" w:rsidRDefault="007E6E6C" w:rsidP="007E6E6C">
      <w:pPr>
        <w:ind w:firstLine="426"/>
        <w:contextualSpacing/>
        <w:jc w:val="both"/>
        <w:rPr>
          <w:sz w:val="28"/>
          <w:szCs w:val="28"/>
        </w:rPr>
      </w:pPr>
      <w:r w:rsidRPr="00C66070">
        <w:rPr>
          <w:sz w:val="28"/>
          <w:szCs w:val="28"/>
        </w:rPr>
        <w:t>6.8.6.</w:t>
      </w:r>
      <w:r w:rsidRPr="00C66070">
        <w:rPr>
          <w:rFonts w:eastAsia="Arial Unicode MS"/>
          <w:color w:val="000000"/>
          <w:kern w:val="1"/>
          <w:sz w:val="28"/>
          <w:szCs w:val="28"/>
        </w:rPr>
        <w:t> </w:t>
      </w:r>
      <w:r w:rsidRPr="00C66070">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14:paraId="4B4E8E50" w14:textId="77777777" w:rsidR="007E6E6C" w:rsidRPr="00C66070" w:rsidRDefault="007E6E6C" w:rsidP="007E6E6C">
      <w:pPr>
        <w:ind w:firstLine="426"/>
        <w:contextualSpacing/>
        <w:jc w:val="both"/>
        <w:rPr>
          <w:sz w:val="28"/>
          <w:szCs w:val="28"/>
        </w:rPr>
      </w:pPr>
      <w:r w:rsidRPr="00C66070">
        <w:rPr>
          <w:sz w:val="28"/>
          <w:szCs w:val="28"/>
        </w:rPr>
        <w:lastRenderedPageBreak/>
        <w:t>6.8.7.</w:t>
      </w:r>
      <w:r w:rsidRPr="00C66070">
        <w:rPr>
          <w:rFonts w:eastAsia="Arial Unicode MS"/>
          <w:color w:val="000000"/>
          <w:kern w:val="1"/>
          <w:sz w:val="28"/>
          <w:szCs w:val="28"/>
        </w:rPr>
        <w:t> </w:t>
      </w:r>
      <w:r w:rsidRPr="00C66070">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14:paraId="1FB66AE1" w14:textId="77777777" w:rsidR="007E6E6C" w:rsidRPr="00C66070" w:rsidRDefault="007E6E6C" w:rsidP="007E6E6C">
      <w:pPr>
        <w:ind w:firstLine="426"/>
        <w:contextualSpacing/>
        <w:jc w:val="both"/>
        <w:rPr>
          <w:sz w:val="28"/>
          <w:szCs w:val="28"/>
        </w:rPr>
      </w:pPr>
      <w:r w:rsidRPr="00C66070">
        <w:rPr>
          <w:sz w:val="28"/>
          <w:szCs w:val="28"/>
        </w:rPr>
        <w:t>Обращаться к р</w:t>
      </w:r>
      <w:r w:rsidRPr="00C66070">
        <w:rPr>
          <w:bCs/>
          <w:sz w:val="28"/>
          <w:szCs w:val="28"/>
        </w:rPr>
        <w:t>аботодателю</w:t>
      </w:r>
      <w:r w:rsidRPr="00C66070">
        <w:rPr>
          <w:sz w:val="28"/>
          <w:szCs w:val="28"/>
        </w:rPr>
        <w:t xml:space="preserve"> с предложением о привлечении к ответственности лиц, допустивших нарушения требований охраны труда.</w:t>
      </w:r>
    </w:p>
    <w:p w14:paraId="342F0F15" w14:textId="77777777" w:rsidR="007E6E6C" w:rsidRPr="00C66070" w:rsidRDefault="007E6E6C" w:rsidP="007E6E6C">
      <w:pPr>
        <w:pStyle w:val="aff"/>
        <w:ind w:firstLine="426"/>
        <w:jc w:val="both"/>
        <w:rPr>
          <w:szCs w:val="28"/>
        </w:rPr>
      </w:pPr>
      <w:r w:rsidRPr="00C66070">
        <w:rPr>
          <w:szCs w:val="28"/>
        </w:rPr>
        <w:t>6.8.8.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14:paraId="0C626E33" w14:textId="77777777" w:rsidR="007E6E6C" w:rsidRPr="00C66070" w:rsidRDefault="007E6E6C" w:rsidP="007E6E6C">
      <w:pPr>
        <w:pStyle w:val="aff"/>
        <w:ind w:firstLine="426"/>
        <w:jc w:val="both"/>
        <w:rPr>
          <w:szCs w:val="28"/>
        </w:rPr>
      </w:pPr>
      <w:r w:rsidRPr="00C66070">
        <w:rPr>
          <w:szCs w:val="28"/>
        </w:rPr>
        <w:t>6.8.9. Принимать участие в организации экологических субботников, физкультурных и спортивных мероприятиях.</w:t>
      </w:r>
    </w:p>
    <w:p w14:paraId="372A5EA3" w14:textId="77777777" w:rsidR="007E6E6C" w:rsidRPr="00C66070" w:rsidRDefault="007E6E6C" w:rsidP="007E6E6C">
      <w:pPr>
        <w:pStyle w:val="aff"/>
        <w:ind w:firstLine="426"/>
        <w:jc w:val="both"/>
        <w:rPr>
          <w:szCs w:val="28"/>
        </w:rPr>
      </w:pPr>
      <w:r w:rsidRPr="00C66070">
        <w:rPr>
          <w:szCs w:val="28"/>
        </w:rPr>
        <w:t>6.8.10. Регулярно рассматривать на своих заседаниях вопросы выполнения мероприятий настоящего коллективного договора и Соглашения по охране труда и информировать работников, членов Профсоюза об их исполнении и принимаемых мерах.</w:t>
      </w:r>
    </w:p>
    <w:p w14:paraId="6F7D7152" w14:textId="77777777" w:rsidR="007E6E6C" w:rsidRPr="00C66070" w:rsidRDefault="007E6E6C" w:rsidP="007E6E6C">
      <w:pPr>
        <w:pStyle w:val="aff"/>
        <w:ind w:firstLine="426"/>
        <w:jc w:val="both"/>
        <w:rPr>
          <w:szCs w:val="28"/>
        </w:rPr>
      </w:pPr>
      <w:r w:rsidRPr="00C66070">
        <w:rPr>
          <w:szCs w:val="28"/>
        </w:rPr>
        <w:t>6.8.11.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требовать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14:paraId="3A715C63" w14:textId="77777777" w:rsidR="007E6E6C" w:rsidRPr="00C66070" w:rsidRDefault="007E6E6C" w:rsidP="007E6E6C">
      <w:pPr>
        <w:ind w:firstLine="426"/>
        <w:contextualSpacing/>
        <w:jc w:val="both"/>
        <w:rPr>
          <w:sz w:val="28"/>
          <w:szCs w:val="28"/>
        </w:rPr>
      </w:pPr>
      <w:r w:rsidRPr="00C66070">
        <w:rPr>
          <w:sz w:val="28"/>
          <w:szCs w:val="28"/>
        </w:rPr>
        <w:t>6.8.12.</w:t>
      </w:r>
      <w:r w:rsidRPr="00C66070">
        <w:rPr>
          <w:rFonts w:eastAsia="Arial Unicode MS"/>
          <w:color w:val="000000"/>
          <w:kern w:val="1"/>
          <w:sz w:val="28"/>
          <w:szCs w:val="28"/>
        </w:rPr>
        <w:t> </w:t>
      </w:r>
      <w:r w:rsidRPr="00C66070">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14:paraId="29F216B6" w14:textId="77777777" w:rsidR="007E6E6C" w:rsidRPr="00C66070" w:rsidRDefault="007E6E6C" w:rsidP="007E6E6C">
      <w:pPr>
        <w:tabs>
          <w:tab w:val="left" w:pos="142"/>
        </w:tabs>
        <w:ind w:firstLine="426"/>
        <w:jc w:val="both"/>
        <w:rPr>
          <w:sz w:val="28"/>
          <w:szCs w:val="28"/>
        </w:rPr>
      </w:pPr>
      <w:r w:rsidRPr="00C66070">
        <w:rPr>
          <w:b/>
          <w:sz w:val="28"/>
          <w:szCs w:val="28"/>
        </w:rPr>
        <w:t>6.9. Стороны совместно</w:t>
      </w:r>
      <w:r w:rsidRPr="00C66070">
        <w:rPr>
          <w:sz w:val="28"/>
          <w:szCs w:val="28"/>
        </w:rPr>
        <w:t xml:space="preserve"> реализуют мероприятия, направленные на развитие физической культуры и спорта, в том числе:</w:t>
      </w:r>
    </w:p>
    <w:p w14:paraId="475E084D" w14:textId="77777777" w:rsidR="007E6E6C" w:rsidRPr="00C66070" w:rsidRDefault="007E6E6C" w:rsidP="00670F57">
      <w:pPr>
        <w:numPr>
          <w:ilvl w:val="0"/>
          <w:numId w:val="8"/>
        </w:numPr>
        <w:tabs>
          <w:tab w:val="left" w:pos="142"/>
          <w:tab w:val="num" w:pos="851"/>
        </w:tabs>
        <w:suppressAutoHyphens w:val="0"/>
        <w:ind w:left="0" w:firstLine="426"/>
        <w:jc w:val="both"/>
        <w:rPr>
          <w:sz w:val="28"/>
          <w:szCs w:val="28"/>
        </w:rPr>
      </w:pPr>
      <w:r w:rsidRPr="00C66070">
        <w:rPr>
          <w:sz w:val="28"/>
          <w:szCs w:val="28"/>
        </w:rPr>
        <w:t>организуют и проводят физкультурные и спортивные мероприятия, в том числе мероприятия по внедрению Всероссийского физкультурно-спортивного комплекса «Готов к труду и обороне» (ГТО);</w:t>
      </w:r>
    </w:p>
    <w:p w14:paraId="7D71570C" w14:textId="77777777" w:rsidR="007E6E6C" w:rsidRPr="00C66070" w:rsidRDefault="007E6E6C" w:rsidP="00670F57">
      <w:pPr>
        <w:numPr>
          <w:ilvl w:val="0"/>
          <w:numId w:val="8"/>
        </w:numPr>
        <w:tabs>
          <w:tab w:val="left" w:pos="142"/>
          <w:tab w:val="num" w:pos="851"/>
        </w:tabs>
        <w:suppressAutoHyphens w:val="0"/>
        <w:ind w:left="0" w:firstLine="426"/>
        <w:jc w:val="both"/>
        <w:rPr>
          <w:sz w:val="28"/>
          <w:szCs w:val="28"/>
        </w:rPr>
      </w:pPr>
      <w:r w:rsidRPr="00C66070">
        <w:rPr>
          <w:sz w:val="28"/>
          <w:szCs w:val="28"/>
        </w:rPr>
        <w:t>организуют и проводят физкультурно-оздоровительные мероприятия (производственную гимнастику, лечебную физическую культуру (далее – ЛФК) с работниками, которым по рекомендации лечащего врача и на основании результатов медицинских осмотров показаны занятия ЛФК).</w:t>
      </w:r>
    </w:p>
    <w:p w14:paraId="002568D7" w14:textId="77777777" w:rsidR="00BD5619" w:rsidRDefault="00BD5619" w:rsidP="007E6E6C">
      <w:pPr>
        <w:ind w:firstLine="426"/>
        <w:jc w:val="center"/>
        <w:rPr>
          <w:b/>
          <w:sz w:val="28"/>
          <w:szCs w:val="28"/>
        </w:rPr>
      </w:pPr>
    </w:p>
    <w:p w14:paraId="3633AEC9" w14:textId="77777777" w:rsidR="007E6E6C" w:rsidRPr="00BD5619" w:rsidRDefault="007E6E6C" w:rsidP="007E6E6C">
      <w:pPr>
        <w:ind w:firstLine="426"/>
        <w:jc w:val="center"/>
        <w:rPr>
          <w:b/>
          <w:sz w:val="28"/>
          <w:szCs w:val="28"/>
        </w:rPr>
      </w:pPr>
      <w:r w:rsidRPr="00BD5619">
        <w:rPr>
          <w:b/>
          <w:sz w:val="28"/>
          <w:szCs w:val="28"/>
          <w:lang w:val="en-US"/>
        </w:rPr>
        <w:t>VII</w:t>
      </w:r>
      <w:r w:rsidRPr="00BD5619">
        <w:rPr>
          <w:b/>
          <w:sz w:val="28"/>
          <w:szCs w:val="28"/>
        </w:rPr>
        <w:t>. АТТЕСТАЦИЯ ПЕДАГОГИЧЕСКИХ РАБОТНИКОВ</w:t>
      </w:r>
    </w:p>
    <w:p w14:paraId="77C53513" w14:textId="77777777" w:rsidR="007E6E6C" w:rsidRPr="00BD5619" w:rsidRDefault="007E6E6C" w:rsidP="007E6E6C">
      <w:pPr>
        <w:pStyle w:val="ConsPlusNormal"/>
        <w:ind w:firstLine="426"/>
        <w:jc w:val="both"/>
        <w:rPr>
          <w:rFonts w:ascii="Times New Roman" w:hAnsi="Times New Roman" w:cs="Times New Roman"/>
          <w:sz w:val="28"/>
          <w:szCs w:val="28"/>
        </w:rPr>
      </w:pPr>
    </w:p>
    <w:p w14:paraId="6392233E" w14:textId="77777777" w:rsidR="007E6E6C" w:rsidRPr="00BD5619" w:rsidRDefault="007E6E6C" w:rsidP="007E6E6C">
      <w:pPr>
        <w:adjustRightInd w:val="0"/>
        <w:ind w:firstLine="426"/>
        <w:contextualSpacing/>
        <w:jc w:val="both"/>
        <w:outlineLvl w:val="0"/>
        <w:rPr>
          <w:sz w:val="28"/>
          <w:szCs w:val="28"/>
        </w:rPr>
      </w:pPr>
      <w:r w:rsidRPr="00BD5619">
        <w:rPr>
          <w:sz w:val="28"/>
          <w:szCs w:val="28"/>
        </w:rPr>
        <w:t xml:space="preserve">7.1. 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w:t>
      </w:r>
    </w:p>
    <w:p w14:paraId="785EFFC6" w14:textId="77777777" w:rsidR="007E6E6C" w:rsidRPr="00BD5619" w:rsidRDefault="007E6E6C" w:rsidP="007E6E6C">
      <w:pPr>
        <w:pStyle w:val="ConsPlusNormal"/>
        <w:ind w:firstLine="426"/>
        <w:jc w:val="both"/>
        <w:rPr>
          <w:rFonts w:ascii="Times New Roman" w:hAnsi="Times New Roman" w:cs="Times New Roman"/>
          <w:i/>
          <w:sz w:val="28"/>
          <w:szCs w:val="28"/>
        </w:rPr>
      </w:pPr>
      <w:r w:rsidRPr="00BD5619">
        <w:rPr>
          <w:rFonts w:ascii="Times New Roman" w:hAnsi="Times New Roman" w:cs="Times New Roman"/>
          <w:sz w:val="28"/>
          <w:szCs w:val="28"/>
        </w:rPr>
        <w:t>7.2. Локальными нормативными актами Организации может быть предусмотрена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Аттестация осуществляется аттестационной комиссией Организации</w:t>
      </w:r>
      <w:r w:rsidRPr="00BD5619">
        <w:rPr>
          <w:rFonts w:ascii="Times New Roman" w:hAnsi="Times New Roman" w:cs="Times New Roman"/>
          <w:i/>
          <w:sz w:val="28"/>
          <w:szCs w:val="28"/>
        </w:rPr>
        <w:t>.</w:t>
      </w:r>
    </w:p>
    <w:p w14:paraId="6F87519A" w14:textId="77777777" w:rsidR="007E6E6C" w:rsidRPr="00BD5619" w:rsidRDefault="007E6E6C" w:rsidP="007E6E6C">
      <w:pPr>
        <w:pStyle w:val="ConsPlusNormal"/>
        <w:ind w:firstLine="426"/>
        <w:jc w:val="both"/>
        <w:rPr>
          <w:rFonts w:ascii="Times New Roman" w:hAnsi="Times New Roman" w:cs="Times New Roman"/>
          <w:sz w:val="28"/>
          <w:szCs w:val="28"/>
        </w:rPr>
      </w:pPr>
      <w:r w:rsidRPr="00BD5619">
        <w:rPr>
          <w:rFonts w:ascii="Times New Roman" w:hAnsi="Times New Roman" w:cs="Times New Roman"/>
          <w:sz w:val="28"/>
          <w:szCs w:val="28"/>
        </w:rPr>
        <w:t xml:space="preserve">7.3. По результатам аттестации, пройденной педагогическими работниками в </w:t>
      </w:r>
      <w:r w:rsidRPr="00BD5619">
        <w:rPr>
          <w:rFonts w:ascii="Times New Roman" w:hAnsi="Times New Roman" w:cs="Times New Roman"/>
          <w:sz w:val="28"/>
          <w:szCs w:val="28"/>
        </w:rPr>
        <w:lastRenderedPageBreak/>
        <w:t xml:space="preserve">установленном порядке, в течение срока их действия, при выполнении педагогической работы на разных должностях, включенных в раздел I </w:t>
      </w:r>
      <w:hyperlink r:id="rId10" w:history="1">
        <w:r w:rsidRPr="00BD5619">
          <w:rPr>
            <w:rFonts w:ascii="Times New Roman" w:hAnsi="Times New Roman" w:cs="Times New Roman"/>
            <w:sz w:val="28"/>
            <w:szCs w:val="28"/>
          </w:rPr>
          <w:t>номенклатуры</w:t>
        </w:r>
      </w:hyperlink>
      <w:r w:rsidRPr="00BD5619">
        <w:rPr>
          <w:rFonts w:ascii="Times New Roman" w:hAnsi="Times New Roman" w:cs="Times New Roman"/>
          <w:sz w:val="28"/>
          <w:szCs w:val="28"/>
        </w:rPr>
        <w:t xml:space="preserve"> должностей педагогических работников организаций, осуществляющих образовательную деятельность, по которым совпадают должностные обязанности, учебные программы, профили работы, по ходатайству профсоюзного комитета заработная плата устанавливается согласно результатам аттестации в следующих случаях::</w:t>
      </w:r>
    </w:p>
    <w:tbl>
      <w:tblPr>
        <w:tblW w:w="9781" w:type="dxa"/>
        <w:tblInd w:w="70" w:type="dxa"/>
        <w:tblLayout w:type="fixed"/>
        <w:tblCellMar>
          <w:left w:w="70" w:type="dxa"/>
          <w:right w:w="70" w:type="dxa"/>
        </w:tblCellMar>
        <w:tblLook w:val="0000" w:firstRow="0" w:lastRow="0" w:firstColumn="0" w:lastColumn="0" w:noHBand="0" w:noVBand="0"/>
      </w:tblPr>
      <w:tblGrid>
        <w:gridCol w:w="4320"/>
        <w:gridCol w:w="5461"/>
      </w:tblGrid>
      <w:tr w:rsidR="007E6E6C" w:rsidRPr="00BD5619" w14:paraId="77838DD3" w14:textId="77777777" w:rsidTr="007E6E6C">
        <w:trPr>
          <w:trHeight w:val="1031"/>
          <w:tblHeader/>
        </w:trPr>
        <w:tc>
          <w:tcPr>
            <w:tcW w:w="4320" w:type="dxa"/>
            <w:tcBorders>
              <w:top w:val="single" w:sz="6" w:space="0" w:color="auto"/>
              <w:left w:val="single" w:sz="6" w:space="0" w:color="auto"/>
              <w:bottom w:val="single" w:sz="4" w:space="0" w:color="auto"/>
              <w:right w:val="single" w:sz="6" w:space="0" w:color="auto"/>
            </w:tcBorders>
          </w:tcPr>
          <w:p w14:paraId="355278C2" w14:textId="77777777" w:rsidR="007E6E6C" w:rsidRPr="00BD5619" w:rsidRDefault="007E6E6C" w:rsidP="007E6E6C">
            <w:pPr>
              <w:pStyle w:val="ConsPlusCell"/>
              <w:widowControl/>
              <w:ind w:firstLine="426"/>
              <w:jc w:val="center"/>
              <w:rPr>
                <w:rFonts w:ascii="Times New Roman" w:hAnsi="Times New Roman" w:cs="Times New Roman"/>
                <w:b/>
                <w:sz w:val="28"/>
                <w:szCs w:val="28"/>
              </w:rPr>
            </w:pPr>
            <w:r w:rsidRPr="00BD5619">
              <w:rPr>
                <w:rFonts w:ascii="Times New Roman" w:hAnsi="Times New Roman" w:cs="Times New Roman"/>
                <w:b/>
                <w:sz w:val="28"/>
                <w:szCs w:val="28"/>
              </w:rPr>
              <w:t>Должность, по которой присвоена квалификационная категория</w:t>
            </w:r>
          </w:p>
        </w:tc>
        <w:tc>
          <w:tcPr>
            <w:tcW w:w="5461" w:type="dxa"/>
            <w:tcBorders>
              <w:top w:val="single" w:sz="6" w:space="0" w:color="auto"/>
              <w:left w:val="single" w:sz="6" w:space="0" w:color="auto"/>
              <w:bottom w:val="single" w:sz="4" w:space="0" w:color="auto"/>
              <w:right w:val="single" w:sz="6" w:space="0" w:color="auto"/>
            </w:tcBorders>
          </w:tcPr>
          <w:p w14:paraId="37EF6F09" w14:textId="77777777" w:rsidR="007E6E6C" w:rsidRPr="00BD5619" w:rsidRDefault="007E6E6C" w:rsidP="007E6E6C">
            <w:pPr>
              <w:pStyle w:val="ConsPlusCell"/>
              <w:widowControl/>
              <w:ind w:firstLine="426"/>
              <w:jc w:val="center"/>
              <w:rPr>
                <w:rFonts w:ascii="Times New Roman" w:hAnsi="Times New Roman" w:cs="Times New Roman"/>
                <w:b/>
                <w:sz w:val="28"/>
                <w:szCs w:val="28"/>
              </w:rPr>
            </w:pPr>
            <w:r w:rsidRPr="00BD5619">
              <w:rPr>
                <w:rFonts w:ascii="Times New Roman" w:hAnsi="Times New Roman" w:cs="Times New Roman"/>
                <w:b/>
                <w:sz w:val="28"/>
                <w:szCs w:val="28"/>
              </w:rPr>
              <w:t>Должность, по которой учитываются условия оплаты труда с учетом имеющейся квалификационной категории, присвоенной по должности, указанной в графе 1</w:t>
            </w:r>
          </w:p>
        </w:tc>
      </w:tr>
      <w:tr w:rsidR="007E6E6C" w:rsidRPr="00BD5619" w14:paraId="194FDEE8" w14:textId="77777777" w:rsidTr="007E6E6C">
        <w:trPr>
          <w:trHeight w:val="240"/>
          <w:tblHeader/>
        </w:trPr>
        <w:tc>
          <w:tcPr>
            <w:tcW w:w="4320" w:type="dxa"/>
            <w:tcBorders>
              <w:top w:val="single" w:sz="4" w:space="0" w:color="auto"/>
              <w:left w:val="single" w:sz="4" w:space="0" w:color="auto"/>
              <w:bottom w:val="single" w:sz="4" w:space="0" w:color="auto"/>
              <w:right w:val="single" w:sz="6" w:space="0" w:color="auto"/>
            </w:tcBorders>
          </w:tcPr>
          <w:p w14:paraId="0CE4C487" w14:textId="77777777" w:rsidR="007E6E6C" w:rsidRPr="00BD5619" w:rsidRDefault="007E6E6C" w:rsidP="007E6E6C">
            <w:pPr>
              <w:pStyle w:val="ConsPlusCell"/>
              <w:widowControl/>
              <w:ind w:firstLine="426"/>
              <w:jc w:val="center"/>
              <w:rPr>
                <w:rFonts w:ascii="Times New Roman" w:hAnsi="Times New Roman" w:cs="Times New Roman"/>
                <w:sz w:val="28"/>
                <w:szCs w:val="28"/>
              </w:rPr>
            </w:pPr>
            <w:r w:rsidRPr="00BD5619">
              <w:rPr>
                <w:rFonts w:ascii="Times New Roman" w:hAnsi="Times New Roman" w:cs="Times New Roman"/>
                <w:sz w:val="28"/>
                <w:szCs w:val="28"/>
              </w:rPr>
              <w:t>1</w:t>
            </w:r>
          </w:p>
        </w:tc>
        <w:tc>
          <w:tcPr>
            <w:tcW w:w="5461" w:type="dxa"/>
            <w:tcBorders>
              <w:top w:val="single" w:sz="4" w:space="0" w:color="auto"/>
              <w:left w:val="single" w:sz="6" w:space="0" w:color="auto"/>
              <w:bottom w:val="single" w:sz="4" w:space="0" w:color="auto"/>
              <w:right w:val="single" w:sz="4" w:space="0" w:color="auto"/>
            </w:tcBorders>
          </w:tcPr>
          <w:p w14:paraId="3F541FAC" w14:textId="77777777" w:rsidR="007E6E6C" w:rsidRPr="00BD5619" w:rsidRDefault="007E6E6C" w:rsidP="007E6E6C">
            <w:pPr>
              <w:pStyle w:val="ConsPlusCell"/>
              <w:widowControl/>
              <w:ind w:firstLine="426"/>
              <w:jc w:val="center"/>
              <w:rPr>
                <w:rFonts w:ascii="Times New Roman" w:hAnsi="Times New Roman" w:cs="Times New Roman"/>
                <w:sz w:val="28"/>
                <w:szCs w:val="28"/>
              </w:rPr>
            </w:pPr>
            <w:r w:rsidRPr="00BD5619">
              <w:rPr>
                <w:rFonts w:ascii="Times New Roman" w:hAnsi="Times New Roman" w:cs="Times New Roman"/>
                <w:sz w:val="28"/>
                <w:szCs w:val="28"/>
              </w:rPr>
              <w:t>2</w:t>
            </w:r>
          </w:p>
        </w:tc>
      </w:tr>
      <w:tr w:rsidR="007E6E6C" w:rsidRPr="00BD5619" w14:paraId="3D280842" w14:textId="77777777" w:rsidTr="007E6E6C">
        <w:trPr>
          <w:cantSplit/>
          <w:trHeight w:val="2744"/>
        </w:trPr>
        <w:tc>
          <w:tcPr>
            <w:tcW w:w="4320" w:type="dxa"/>
            <w:tcBorders>
              <w:top w:val="single" w:sz="4" w:space="0" w:color="auto"/>
              <w:left w:val="single" w:sz="6" w:space="0" w:color="auto"/>
              <w:bottom w:val="single" w:sz="6" w:space="0" w:color="auto"/>
              <w:right w:val="single" w:sz="6" w:space="0" w:color="auto"/>
            </w:tcBorders>
          </w:tcPr>
          <w:p w14:paraId="28272075"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Учитель, преподаватель </w:t>
            </w:r>
          </w:p>
        </w:tc>
        <w:tc>
          <w:tcPr>
            <w:tcW w:w="5461" w:type="dxa"/>
            <w:tcBorders>
              <w:top w:val="single" w:sz="4" w:space="0" w:color="auto"/>
              <w:left w:val="single" w:sz="6" w:space="0" w:color="auto"/>
              <w:bottom w:val="single" w:sz="6" w:space="0" w:color="auto"/>
              <w:right w:val="single" w:sz="6" w:space="0" w:color="auto"/>
            </w:tcBorders>
          </w:tcPr>
          <w:p w14:paraId="0014E87F"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Воспитатель (независимо от типа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w:t>
            </w:r>
            <w:r w:rsidRPr="00BD5619">
              <w:rPr>
                <w:rFonts w:ascii="Times New Roman" w:hAnsi="Times New Roman" w:cs="Times New Roman"/>
                <w:sz w:val="28"/>
                <w:szCs w:val="28"/>
              </w:rPr>
              <w:br/>
              <w:t xml:space="preserve">ведущий занятия по отдельным профильным темам из курса «Основы безопасности жизнедеятельности» (ОБЖ), тьютор </w:t>
            </w:r>
          </w:p>
        </w:tc>
      </w:tr>
      <w:tr w:rsidR="007E6E6C" w:rsidRPr="00BD5619" w14:paraId="299E792F" w14:textId="77777777" w:rsidTr="007E6E6C">
        <w:trPr>
          <w:cantSplit/>
          <w:trHeight w:val="266"/>
        </w:trPr>
        <w:tc>
          <w:tcPr>
            <w:tcW w:w="4320" w:type="dxa"/>
            <w:tcBorders>
              <w:top w:val="single" w:sz="6" w:space="0" w:color="auto"/>
              <w:left w:val="single" w:sz="6" w:space="0" w:color="auto"/>
              <w:bottom w:val="single" w:sz="6" w:space="0" w:color="auto"/>
              <w:right w:val="single" w:sz="6" w:space="0" w:color="auto"/>
            </w:tcBorders>
          </w:tcPr>
          <w:p w14:paraId="43D1A7B1"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Старший воспитатель; </w:t>
            </w:r>
          </w:p>
          <w:p w14:paraId="5D1AFF00"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воспитатель</w:t>
            </w:r>
          </w:p>
        </w:tc>
        <w:tc>
          <w:tcPr>
            <w:tcW w:w="5461" w:type="dxa"/>
            <w:tcBorders>
              <w:top w:val="single" w:sz="6" w:space="0" w:color="auto"/>
              <w:left w:val="single" w:sz="6" w:space="0" w:color="auto"/>
              <w:bottom w:val="single" w:sz="6" w:space="0" w:color="auto"/>
              <w:right w:val="single" w:sz="6" w:space="0" w:color="auto"/>
            </w:tcBorders>
          </w:tcPr>
          <w:p w14:paraId="6FB58AB3"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Воспитатель; </w:t>
            </w:r>
          </w:p>
          <w:p w14:paraId="2296DDDB"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старший воспитатель;</w:t>
            </w:r>
          </w:p>
          <w:p w14:paraId="10C9D289"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тьютор</w:t>
            </w:r>
          </w:p>
        </w:tc>
      </w:tr>
      <w:tr w:rsidR="007E6E6C" w:rsidRPr="00BD5619" w14:paraId="324D9D30" w14:textId="77777777" w:rsidTr="007E6E6C">
        <w:trPr>
          <w:cantSplit/>
          <w:trHeight w:val="1831"/>
        </w:trPr>
        <w:tc>
          <w:tcPr>
            <w:tcW w:w="4320" w:type="dxa"/>
            <w:tcBorders>
              <w:top w:val="single" w:sz="6" w:space="0" w:color="auto"/>
              <w:left w:val="single" w:sz="6" w:space="0" w:color="auto"/>
              <w:bottom w:val="single" w:sz="6" w:space="0" w:color="auto"/>
              <w:right w:val="single" w:sz="6" w:space="0" w:color="auto"/>
            </w:tcBorders>
          </w:tcPr>
          <w:p w14:paraId="3F9BC861"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Преподаватель-организатор основ безопасности жизнедеятельности, допризывной подготовки </w:t>
            </w:r>
          </w:p>
        </w:tc>
        <w:tc>
          <w:tcPr>
            <w:tcW w:w="5461" w:type="dxa"/>
            <w:tcBorders>
              <w:top w:val="single" w:sz="6" w:space="0" w:color="auto"/>
              <w:left w:val="single" w:sz="6" w:space="0" w:color="auto"/>
              <w:bottom w:val="single" w:sz="6" w:space="0" w:color="auto"/>
              <w:right w:val="single" w:sz="6" w:space="0" w:color="auto"/>
            </w:tcBorders>
          </w:tcPr>
          <w:p w14:paraId="566315F1"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Учитель, преподаватель (при выполнении учебной (преподавательской) работы </w:t>
            </w:r>
            <w:r w:rsidRPr="00BD5619">
              <w:rPr>
                <w:rFonts w:ascii="Times New Roman" w:hAnsi="Times New Roman" w:cs="Times New Roman"/>
                <w:sz w:val="28"/>
                <w:szCs w:val="28"/>
              </w:rPr>
              <w:br/>
              <w:t xml:space="preserve">по физической культуре, а также по основам безопасности жизнедеятельности </w:t>
            </w:r>
            <w:r w:rsidRPr="00BD5619">
              <w:rPr>
                <w:rFonts w:ascii="Times New Roman" w:hAnsi="Times New Roman" w:cs="Times New Roman"/>
                <w:sz w:val="28"/>
                <w:szCs w:val="28"/>
              </w:rPr>
              <w:br/>
              <w:t xml:space="preserve">сверх учебной нагрузки, входящей </w:t>
            </w:r>
            <w:r w:rsidRPr="00BD5619">
              <w:rPr>
                <w:rFonts w:ascii="Times New Roman" w:hAnsi="Times New Roman" w:cs="Times New Roman"/>
                <w:sz w:val="28"/>
                <w:szCs w:val="28"/>
              </w:rPr>
              <w:br/>
              <w:t>в должностные обязанности преподавателя – организатора основ безопасности жизнедеятельности)</w:t>
            </w:r>
          </w:p>
        </w:tc>
      </w:tr>
      <w:tr w:rsidR="007E6E6C" w:rsidRPr="00BD5619" w14:paraId="0E3F6289" w14:textId="77777777" w:rsidTr="007E6E6C">
        <w:trPr>
          <w:cantSplit/>
          <w:trHeight w:val="1424"/>
        </w:trPr>
        <w:tc>
          <w:tcPr>
            <w:tcW w:w="4320" w:type="dxa"/>
            <w:tcBorders>
              <w:top w:val="single" w:sz="6" w:space="0" w:color="auto"/>
              <w:left w:val="single" w:sz="6" w:space="0" w:color="auto"/>
              <w:bottom w:val="single" w:sz="6" w:space="0" w:color="auto"/>
              <w:right w:val="single" w:sz="6" w:space="0" w:color="auto"/>
            </w:tcBorders>
          </w:tcPr>
          <w:p w14:paraId="6693FDB9"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lastRenderedPageBreak/>
              <w:t xml:space="preserve">Руководитель физического воспитания </w:t>
            </w:r>
          </w:p>
        </w:tc>
        <w:tc>
          <w:tcPr>
            <w:tcW w:w="5461" w:type="dxa"/>
            <w:tcBorders>
              <w:top w:val="single" w:sz="6" w:space="0" w:color="auto"/>
              <w:left w:val="single" w:sz="6" w:space="0" w:color="auto"/>
              <w:bottom w:val="single" w:sz="6" w:space="0" w:color="auto"/>
              <w:right w:val="single" w:sz="6" w:space="0" w:color="auto"/>
            </w:tcBorders>
          </w:tcPr>
          <w:p w14:paraId="56798064"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 учитель, преподаватель, ведущий занятия из курса «Основы безопасности жизнедеятельности» (ОБЖ), педагог дополнительного образования </w:t>
            </w:r>
          </w:p>
        </w:tc>
      </w:tr>
      <w:tr w:rsidR="007E6E6C" w:rsidRPr="00BD5619" w14:paraId="425C33E6" w14:textId="77777777" w:rsidTr="007E6E6C">
        <w:trPr>
          <w:cantSplit/>
          <w:trHeight w:val="1425"/>
        </w:trPr>
        <w:tc>
          <w:tcPr>
            <w:tcW w:w="4320" w:type="dxa"/>
            <w:tcBorders>
              <w:top w:val="single" w:sz="6" w:space="0" w:color="auto"/>
              <w:left w:val="single" w:sz="6" w:space="0" w:color="auto"/>
              <w:bottom w:val="single" w:sz="4" w:space="0" w:color="auto"/>
              <w:right w:val="single" w:sz="6" w:space="0" w:color="auto"/>
            </w:tcBorders>
          </w:tcPr>
          <w:p w14:paraId="30B3CBF5"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Мастер производственного обучения </w:t>
            </w:r>
          </w:p>
        </w:tc>
        <w:tc>
          <w:tcPr>
            <w:tcW w:w="5461" w:type="dxa"/>
            <w:tcBorders>
              <w:top w:val="single" w:sz="6" w:space="0" w:color="auto"/>
              <w:left w:val="single" w:sz="6" w:space="0" w:color="auto"/>
              <w:bottom w:val="single" w:sz="4" w:space="0" w:color="auto"/>
              <w:right w:val="single" w:sz="6" w:space="0" w:color="auto"/>
            </w:tcBorders>
          </w:tcPr>
          <w:p w14:paraId="7CA43397"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r w:rsidRPr="00BD5619">
              <w:rPr>
                <w:rFonts w:ascii="Times New Roman" w:hAnsi="Times New Roman" w:cs="Times New Roman"/>
                <w:sz w:val="28"/>
                <w:szCs w:val="28"/>
              </w:rPr>
              <w:t xml:space="preserve">) </w:t>
            </w:r>
          </w:p>
        </w:tc>
      </w:tr>
      <w:tr w:rsidR="007E6E6C" w:rsidRPr="00BD5619" w14:paraId="5102A5D2" w14:textId="77777777" w:rsidTr="007E6E6C">
        <w:trPr>
          <w:cantSplit/>
          <w:trHeight w:val="704"/>
        </w:trPr>
        <w:tc>
          <w:tcPr>
            <w:tcW w:w="4320" w:type="dxa"/>
            <w:tcBorders>
              <w:top w:val="single" w:sz="4" w:space="0" w:color="auto"/>
              <w:left w:val="single" w:sz="4" w:space="0" w:color="auto"/>
              <w:bottom w:val="single" w:sz="4" w:space="0" w:color="auto"/>
              <w:right w:val="single" w:sz="6" w:space="0" w:color="auto"/>
            </w:tcBorders>
          </w:tcPr>
          <w:p w14:paraId="663FC4C3"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Учитель (при выполнении учебной (преподавательской) работы по учебному предмету «технология»)</w:t>
            </w:r>
          </w:p>
        </w:tc>
        <w:tc>
          <w:tcPr>
            <w:tcW w:w="5461" w:type="dxa"/>
            <w:tcBorders>
              <w:top w:val="single" w:sz="4" w:space="0" w:color="auto"/>
              <w:left w:val="single" w:sz="6" w:space="0" w:color="auto"/>
              <w:bottom w:val="single" w:sz="4" w:space="0" w:color="auto"/>
              <w:right w:val="single" w:sz="4" w:space="0" w:color="auto"/>
            </w:tcBorders>
          </w:tcPr>
          <w:p w14:paraId="376C4E3F"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Мастер производственного обучения; инструктор по труду</w:t>
            </w:r>
          </w:p>
        </w:tc>
      </w:tr>
      <w:tr w:rsidR="007E6E6C" w:rsidRPr="00BD5619" w14:paraId="0A5EFD19" w14:textId="77777777" w:rsidTr="007E6E6C">
        <w:trPr>
          <w:cantSplit/>
          <w:trHeight w:val="704"/>
        </w:trPr>
        <w:tc>
          <w:tcPr>
            <w:tcW w:w="4320" w:type="dxa"/>
            <w:tcBorders>
              <w:top w:val="single" w:sz="4" w:space="0" w:color="auto"/>
              <w:left w:val="single" w:sz="4" w:space="0" w:color="auto"/>
              <w:bottom w:val="single" w:sz="4" w:space="0" w:color="auto"/>
              <w:right w:val="single" w:sz="6" w:space="0" w:color="auto"/>
            </w:tcBorders>
          </w:tcPr>
          <w:p w14:paraId="6DA04872"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Учитель (при выполнении учебной (преподавательской) работы по учебным предметам (образовательным программам) в области искусств)</w:t>
            </w:r>
          </w:p>
        </w:tc>
        <w:tc>
          <w:tcPr>
            <w:tcW w:w="5461" w:type="dxa"/>
            <w:tcBorders>
              <w:top w:val="single" w:sz="4" w:space="0" w:color="auto"/>
              <w:left w:val="single" w:sz="6" w:space="0" w:color="auto"/>
              <w:bottom w:val="single" w:sz="4" w:space="0" w:color="auto"/>
              <w:right w:val="single" w:sz="4" w:space="0" w:color="auto"/>
            </w:tcBorders>
          </w:tcPr>
          <w:p w14:paraId="3908317B"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 xml:space="preserve">Преподаватель образовательных организаций дополнительного образования </w:t>
            </w:r>
            <w:r w:rsidRPr="00BD5619">
              <w:rPr>
                <w:rStyle w:val="13pt1"/>
                <w:sz w:val="28"/>
                <w:szCs w:val="28"/>
              </w:rPr>
              <w:br/>
              <w:t>(детских школ искусств по видам искусств); музыкальный руководитель; концертмейстер</w:t>
            </w:r>
          </w:p>
        </w:tc>
      </w:tr>
      <w:tr w:rsidR="007E6E6C" w:rsidRPr="00BD5619" w14:paraId="2E556053" w14:textId="77777777" w:rsidTr="007E6E6C">
        <w:trPr>
          <w:cantSplit/>
          <w:trHeight w:val="2342"/>
        </w:trPr>
        <w:tc>
          <w:tcPr>
            <w:tcW w:w="4320" w:type="dxa"/>
            <w:tcBorders>
              <w:top w:val="single" w:sz="4" w:space="0" w:color="auto"/>
              <w:left w:val="single" w:sz="6" w:space="0" w:color="auto"/>
              <w:bottom w:val="single" w:sz="6" w:space="0" w:color="auto"/>
              <w:right w:val="single" w:sz="6" w:space="0" w:color="auto"/>
            </w:tcBorders>
          </w:tcPr>
          <w:p w14:paraId="79207182"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lastRenderedPageBreak/>
              <w:t xml:space="preserve">Учитель-дефектолог, учитель-логопед </w:t>
            </w:r>
          </w:p>
        </w:tc>
        <w:tc>
          <w:tcPr>
            <w:tcW w:w="5461" w:type="dxa"/>
            <w:tcBorders>
              <w:top w:val="single" w:sz="4" w:space="0" w:color="auto"/>
              <w:left w:val="single" w:sz="6" w:space="0" w:color="auto"/>
              <w:bottom w:val="single" w:sz="6" w:space="0" w:color="auto"/>
              <w:right w:val="single" w:sz="6" w:space="0" w:color="auto"/>
            </w:tcBorders>
          </w:tcPr>
          <w:p w14:paraId="6CAF88BA" w14:textId="77777777" w:rsidR="007E6E6C" w:rsidRPr="00BD5619" w:rsidRDefault="007E6E6C" w:rsidP="007E6E6C">
            <w:pPr>
              <w:pStyle w:val="afd"/>
              <w:spacing w:after="0"/>
              <w:ind w:firstLine="426"/>
              <w:rPr>
                <w:sz w:val="28"/>
                <w:szCs w:val="28"/>
              </w:rPr>
            </w:pPr>
            <w:r w:rsidRPr="00BD5619">
              <w:rPr>
                <w:rStyle w:val="13pt1"/>
                <w:sz w:val="28"/>
                <w:szCs w:val="28"/>
              </w:rPr>
              <w:t>Учитель-логопед;</w:t>
            </w:r>
          </w:p>
          <w:p w14:paraId="251D3531" w14:textId="77777777" w:rsidR="007E6E6C" w:rsidRPr="00BD5619" w:rsidRDefault="007E6E6C" w:rsidP="007E6E6C">
            <w:pPr>
              <w:pStyle w:val="afd"/>
              <w:spacing w:after="0"/>
              <w:ind w:firstLine="426"/>
              <w:rPr>
                <w:sz w:val="28"/>
                <w:szCs w:val="28"/>
              </w:rPr>
            </w:pPr>
            <w:r w:rsidRPr="00BD5619">
              <w:rPr>
                <w:rStyle w:val="13pt1"/>
                <w:sz w:val="28"/>
                <w:szCs w:val="28"/>
              </w:rPr>
              <w:t xml:space="preserve">учитель-дефектолог; учитель (при выполнении учебной (преподавательской) работы </w:t>
            </w:r>
            <w:r w:rsidRPr="00BD5619">
              <w:rPr>
                <w:rStyle w:val="13pt1"/>
                <w:sz w:val="28"/>
                <w:szCs w:val="28"/>
              </w:rPr>
              <w:br/>
              <w:t>по адаптированным образовательным программам);</w:t>
            </w:r>
          </w:p>
          <w:p w14:paraId="6C8E68BF"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 тьютор</w:t>
            </w:r>
          </w:p>
        </w:tc>
      </w:tr>
      <w:tr w:rsidR="007E6E6C" w:rsidRPr="00BD5619" w14:paraId="08DDA9AB" w14:textId="77777777" w:rsidTr="007E6E6C">
        <w:trPr>
          <w:cantSplit/>
          <w:trHeight w:val="236"/>
        </w:trPr>
        <w:tc>
          <w:tcPr>
            <w:tcW w:w="4320" w:type="dxa"/>
            <w:tcBorders>
              <w:top w:val="single" w:sz="4" w:space="0" w:color="auto"/>
              <w:left w:val="single" w:sz="6" w:space="0" w:color="auto"/>
              <w:bottom w:val="single" w:sz="6" w:space="0" w:color="auto"/>
              <w:right w:val="single" w:sz="6" w:space="0" w:color="auto"/>
            </w:tcBorders>
          </w:tcPr>
          <w:p w14:paraId="1C5D0A39" w14:textId="77777777" w:rsidR="007E6E6C" w:rsidRPr="00BD5619" w:rsidRDefault="007E6E6C" w:rsidP="007E6E6C">
            <w:pPr>
              <w:pStyle w:val="ConsPlusCell"/>
              <w:widowControl/>
              <w:ind w:firstLine="356"/>
              <w:rPr>
                <w:rFonts w:ascii="Times New Roman" w:hAnsi="Times New Roman" w:cs="Times New Roman"/>
                <w:sz w:val="28"/>
                <w:szCs w:val="28"/>
              </w:rPr>
            </w:pPr>
            <w:r w:rsidRPr="00BD5619">
              <w:rPr>
                <w:rFonts w:ascii="Times New Roman" w:hAnsi="Times New Roman" w:cs="Times New Roman"/>
                <w:sz w:val="28"/>
                <w:szCs w:val="28"/>
              </w:rPr>
              <w:t>Тьютор</w:t>
            </w:r>
          </w:p>
        </w:tc>
        <w:tc>
          <w:tcPr>
            <w:tcW w:w="5461" w:type="dxa"/>
            <w:tcBorders>
              <w:top w:val="single" w:sz="4" w:space="0" w:color="auto"/>
              <w:left w:val="single" w:sz="6" w:space="0" w:color="auto"/>
              <w:bottom w:val="single" w:sz="6" w:space="0" w:color="auto"/>
              <w:right w:val="single" w:sz="6" w:space="0" w:color="auto"/>
            </w:tcBorders>
          </w:tcPr>
          <w:p w14:paraId="385DFDC8" w14:textId="77777777" w:rsidR="007E6E6C" w:rsidRPr="00BD5619" w:rsidRDefault="007E6E6C" w:rsidP="007E6E6C">
            <w:pPr>
              <w:pStyle w:val="afd"/>
              <w:ind w:firstLine="430"/>
              <w:rPr>
                <w:rStyle w:val="13pt1"/>
                <w:color w:val="000000"/>
                <w:sz w:val="28"/>
                <w:szCs w:val="28"/>
              </w:rPr>
            </w:pPr>
            <w:r w:rsidRPr="00BD5619">
              <w:rPr>
                <w:sz w:val="28"/>
                <w:szCs w:val="28"/>
              </w:rPr>
              <w:t>Учитель-дефектолог, учитель-логопед</w:t>
            </w:r>
          </w:p>
        </w:tc>
      </w:tr>
      <w:tr w:rsidR="007E6E6C" w:rsidRPr="00BD5619" w14:paraId="29B78CD3" w14:textId="77777777" w:rsidTr="007E6E6C">
        <w:trPr>
          <w:cantSplit/>
          <w:trHeight w:val="720"/>
        </w:trPr>
        <w:tc>
          <w:tcPr>
            <w:tcW w:w="4320" w:type="dxa"/>
            <w:tcBorders>
              <w:top w:val="single" w:sz="6" w:space="0" w:color="auto"/>
              <w:left w:val="single" w:sz="6" w:space="0" w:color="auto"/>
              <w:bottom w:val="single" w:sz="6" w:space="0" w:color="auto"/>
              <w:right w:val="single" w:sz="6" w:space="0" w:color="auto"/>
            </w:tcBorders>
          </w:tcPr>
          <w:p w14:paraId="3AC2A797"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 xml:space="preserve">Преподаватель образовательных организаций дополнительного образования </w:t>
            </w:r>
            <w:r w:rsidRPr="00BD5619">
              <w:rPr>
                <w:rStyle w:val="13pt1"/>
                <w:sz w:val="28"/>
                <w:szCs w:val="28"/>
              </w:rPr>
              <w:br/>
              <w:t>(детских школ искусств по видам искусств); концертмейстер</w:t>
            </w:r>
          </w:p>
        </w:tc>
        <w:tc>
          <w:tcPr>
            <w:tcW w:w="5461" w:type="dxa"/>
            <w:tcBorders>
              <w:top w:val="single" w:sz="6" w:space="0" w:color="auto"/>
              <w:left w:val="single" w:sz="6" w:space="0" w:color="auto"/>
              <w:bottom w:val="single" w:sz="6" w:space="0" w:color="auto"/>
              <w:right w:val="single" w:sz="6" w:space="0" w:color="auto"/>
            </w:tcBorders>
          </w:tcPr>
          <w:p w14:paraId="58A4149C"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 xml:space="preserve">Учитель, преподаватель (при выполнении учебной (преподавательской) работы </w:t>
            </w:r>
            <w:r w:rsidRPr="00BD5619">
              <w:rPr>
                <w:rStyle w:val="13pt1"/>
                <w:sz w:val="28"/>
                <w:szCs w:val="28"/>
              </w:rPr>
              <w:br/>
              <w:t>по учебным предметам (образовательным программам) в области искусств)</w:t>
            </w:r>
          </w:p>
        </w:tc>
      </w:tr>
      <w:tr w:rsidR="007E6E6C" w:rsidRPr="00BD5619" w14:paraId="6181E2E3" w14:textId="77777777" w:rsidTr="007E6E6C">
        <w:trPr>
          <w:cantSplit/>
          <w:trHeight w:val="985"/>
        </w:trPr>
        <w:tc>
          <w:tcPr>
            <w:tcW w:w="4320" w:type="dxa"/>
            <w:tcBorders>
              <w:top w:val="single" w:sz="6" w:space="0" w:color="auto"/>
              <w:left w:val="single" w:sz="6" w:space="0" w:color="auto"/>
              <w:bottom w:val="single" w:sz="6" w:space="0" w:color="auto"/>
              <w:right w:val="single" w:sz="6" w:space="0" w:color="auto"/>
            </w:tcBorders>
          </w:tcPr>
          <w:p w14:paraId="01A24091"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Старший тренер-преподаватель, </w:t>
            </w:r>
            <w:r w:rsidRPr="00BD5619">
              <w:rPr>
                <w:rFonts w:ascii="Times New Roman" w:hAnsi="Times New Roman" w:cs="Times New Roman"/>
                <w:sz w:val="28"/>
                <w:szCs w:val="28"/>
              </w:rPr>
              <w:br/>
              <w:t xml:space="preserve">тренер-преподаватель </w:t>
            </w:r>
          </w:p>
        </w:tc>
        <w:tc>
          <w:tcPr>
            <w:tcW w:w="5461" w:type="dxa"/>
            <w:tcBorders>
              <w:top w:val="single" w:sz="6" w:space="0" w:color="auto"/>
              <w:left w:val="single" w:sz="6" w:space="0" w:color="auto"/>
              <w:bottom w:val="single" w:sz="6" w:space="0" w:color="auto"/>
              <w:right w:val="single" w:sz="6" w:space="0" w:color="auto"/>
            </w:tcBorders>
          </w:tcPr>
          <w:p w14:paraId="489399D9"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Fonts w:ascii="Times New Roman" w:hAnsi="Times New Roman" w:cs="Times New Roman"/>
                <w:sz w:val="28"/>
                <w:szCs w:val="28"/>
              </w:rPr>
              <w:t xml:space="preserve">Учитель, преподаватель физической культуры (физического воспитания), инструктор по физической культуре, педагог дополнительного образования </w:t>
            </w:r>
          </w:p>
        </w:tc>
      </w:tr>
      <w:tr w:rsidR="007E6E6C" w:rsidRPr="00BD5619" w14:paraId="302879D0" w14:textId="77777777" w:rsidTr="007E6E6C">
        <w:trPr>
          <w:cantSplit/>
          <w:trHeight w:val="985"/>
        </w:trPr>
        <w:tc>
          <w:tcPr>
            <w:tcW w:w="4320" w:type="dxa"/>
            <w:tcBorders>
              <w:top w:val="single" w:sz="6" w:space="0" w:color="auto"/>
              <w:left w:val="single" w:sz="6" w:space="0" w:color="auto"/>
              <w:bottom w:val="single" w:sz="6" w:space="0" w:color="auto"/>
              <w:right w:val="single" w:sz="6" w:space="0" w:color="auto"/>
            </w:tcBorders>
          </w:tcPr>
          <w:p w14:paraId="4EEA0797"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 xml:space="preserve">Учитель, преподаватель </w:t>
            </w:r>
            <w:r w:rsidRPr="00BD5619">
              <w:rPr>
                <w:rStyle w:val="13pt1"/>
                <w:sz w:val="28"/>
                <w:szCs w:val="28"/>
              </w:rPr>
              <w:br/>
              <w:t xml:space="preserve">(при выполнении учебной (преподавательской) работы </w:t>
            </w:r>
            <w:r w:rsidRPr="00BD5619">
              <w:rPr>
                <w:rStyle w:val="13pt1"/>
                <w:sz w:val="28"/>
                <w:szCs w:val="28"/>
              </w:rPr>
              <w:br/>
              <w:t xml:space="preserve">по физической культуре); </w:t>
            </w:r>
            <w:r w:rsidRPr="00BD5619">
              <w:rPr>
                <w:rStyle w:val="13pt1"/>
                <w:sz w:val="28"/>
                <w:szCs w:val="28"/>
              </w:rPr>
              <w:br/>
              <w:t>инструктор по физической культуре</w:t>
            </w:r>
          </w:p>
        </w:tc>
        <w:tc>
          <w:tcPr>
            <w:tcW w:w="5461" w:type="dxa"/>
            <w:tcBorders>
              <w:top w:val="single" w:sz="6" w:space="0" w:color="auto"/>
              <w:left w:val="single" w:sz="6" w:space="0" w:color="auto"/>
              <w:bottom w:val="single" w:sz="6" w:space="0" w:color="auto"/>
              <w:right w:val="single" w:sz="6" w:space="0" w:color="auto"/>
            </w:tcBorders>
          </w:tcPr>
          <w:p w14:paraId="0331FFA1" w14:textId="77777777" w:rsidR="007E6E6C" w:rsidRPr="00BD5619" w:rsidRDefault="007E6E6C" w:rsidP="007E6E6C">
            <w:pPr>
              <w:pStyle w:val="ConsPlusCell"/>
              <w:widowControl/>
              <w:ind w:firstLine="426"/>
              <w:rPr>
                <w:rFonts w:ascii="Times New Roman" w:hAnsi="Times New Roman" w:cs="Times New Roman"/>
                <w:sz w:val="28"/>
                <w:szCs w:val="28"/>
              </w:rPr>
            </w:pPr>
            <w:r w:rsidRPr="00BD5619">
              <w:rPr>
                <w:rStyle w:val="13pt1"/>
                <w:sz w:val="28"/>
                <w:szCs w:val="28"/>
              </w:rPr>
              <w:t>Старший тренер-преподаватель; тренер-преподаватель</w:t>
            </w:r>
          </w:p>
        </w:tc>
      </w:tr>
      <w:tr w:rsidR="007E6E6C" w:rsidRPr="00BD5619" w14:paraId="0643E66E" w14:textId="77777777" w:rsidTr="007E6E6C">
        <w:trPr>
          <w:cantSplit/>
          <w:trHeight w:val="602"/>
        </w:trPr>
        <w:tc>
          <w:tcPr>
            <w:tcW w:w="4320" w:type="dxa"/>
            <w:tcBorders>
              <w:top w:val="single" w:sz="6" w:space="0" w:color="auto"/>
              <w:left w:val="single" w:sz="6" w:space="0" w:color="auto"/>
              <w:bottom w:val="single" w:sz="6" w:space="0" w:color="auto"/>
              <w:right w:val="single" w:sz="6" w:space="0" w:color="auto"/>
            </w:tcBorders>
          </w:tcPr>
          <w:p w14:paraId="1BD5EE7E" w14:textId="77777777" w:rsidR="007E6E6C" w:rsidRPr="00BD5619" w:rsidRDefault="007E6E6C" w:rsidP="007E6E6C">
            <w:pPr>
              <w:pStyle w:val="ConsPlusCell"/>
              <w:widowControl/>
              <w:ind w:firstLine="426"/>
              <w:rPr>
                <w:rStyle w:val="13pt1"/>
                <w:sz w:val="28"/>
                <w:szCs w:val="28"/>
              </w:rPr>
            </w:pPr>
            <w:r w:rsidRPr="00BD5619">
              <w:rPr>
                <w:rStyle w:val="13pt1"/>
                <w:sz w:val="28"/>
                <w:szCs w:val="28"/>
              </w:rPr>
              <w:t>Преподаватель профессиональной образовательной организации</w:t>
            </w:r>
          </w:p>
        </w:tc>
        <w:tc>
          <w:tcPr>
            <w:tcW w:w="5461" w:type="dxa"/>
            <w:tcBorders>
              <w:top w:val="single" w:sz="6" w:space="0" w:color="auto"/>
              <w:left w:val="single" w:sz="6" w:space="0" w:color="auto"/>
              <w:bottom w:val="single" w:sz="6" w:space="0" w:color="auto"/>
              <w:right w:val="single" w:sz="6" w:space="0" w:color="auto"/>
            </w:tcBorders>
          </w:tcPr>
          <w:p w14:paraId="792B1EA7" w14:textId="77777777" w:rsidR="007E6E6C" w:rsidRPr="00BD5619" w:rsidRDefault="007E6E6C" w:rsidP="007E6E6C">
            <w:pPr>
              <w:pStyle w:val="ConsPlusCell"/>
              <w:widowControl/>
              <w:ind w:firstLine="426"/>
              <w:rPr>
                <w:rStyle w:val="13pt1"/>
                <w:sz w:val="28"/>
                <w:szCs w:val="28"/>
              </w:rPr>
            </w:pPr>
            <w:r w:rsidRPr="00BD5619">
              <w:rPr>
                <w:rStyle w:val="13pt1"/>
                <w:sz w:val="28"/>
                <w:szCs w:val="28"/>
              </w:rPr>
              <w:t xml:space="preserve">Учитель того же предмета </w:t>
            </w:r>
            <w:r w:rsidRPr="00BD5619">
              <w:rPr>
                <w:rStyle w:val="13pt1"/>
                <w:sz w:val="28"/>
                <w:szCs w:val="28"/>
              </w:rPr>
              <w:br/>
              <w:t>в общеобразовательной организации, тьютор</w:t>
            </w:r>
          </w:p>
        </w:tc>
      </w:tr>
      <w:tr w:rsidR="007E6E6C" w:rsidRPr="00BD5619" w14:paraId="08FF8C69" w14:textId="77777777" w:rsidTr="007E6E6C">
        <w:trPr>
          <w:cantSplit/>
          <w:trHeight w:val="554"/>
        </w:trPr>
        <w:tc>
          <w:tcPr>
            <w:tcW w:w="4320" w:type="dxa"/>
            <w:tcBorders>
              <w:top w:val="single" w:sz="6" w:space="0" w:color="auto"/>
              <w:left w:val="single" w:sz="6" w:space="0" w:color="auto"/>
              <w:bottom w:val="single" w:sz="6" w:space="0" w:color="auto"/>
              <w:right w:val="single" w:sz="6" w:space="0" w:color="auto"/>
            </w:tcBorders>
          </w:tcPr>
          <w:p w14:paraId="75EBC3E1" w14:textId="77777777" w:rsidR="007E6E6C" w:rsidRPr="00BD5619" w:rsidRDefault="007E6E6C" w:rsidP="007E6E6C">
            <w:pPr>
              <w:pStyle w:val="ConsPlusCell"/>
              <w:widowControl/>
              <w:ind w:firstLine="426"/>
              <w:rPr>
                <w:rStyle w:val="13pt1"/>
                <w:sz w:val="28"/>
                <w:szCs w:val="28"/>
              </w:rPr>
            </w:pPr>
            <w:r w:rsidRPr="00BD5619">
              <w:rPr>
                <w:rStyle w:val="13pt1"/>
                <w:sz w:val="28"/>
                <w:szCs w:val="28"/>
              </w:rPr>
              <w:t>Учитель общеобразовательной организации</w:t>
            </w:r>
          </w:p>
        </w:tc>
        <w:tc>
          <w:tcPr>
            <w:tcW w:w="5461" w:type="dxa"/>
            <w:tcBorders>
              <w:top w:val="single" w:sz="6" w:space="0" w:color="auto"/>
              <w:left w:val="single" w:sz="6" w:space="0" w:color="auto"/>
              <w:bottom w:val="single" w:sz="6" w:space="0" w:color="auto"/>
              <w:right w:val="single" w:sz="6" w:space="0" w:color="auto"/>
            </w:tcBorders>
          </w:tcPr>
          <w:p w14:paraId="70C6783C" w14:textId="77777777" w:rsidR="007E6E6C" w:rsidRPr="00BD5619" w:rsidRDefault="007E6E6C" w:rsidP="007E6E6C">
            <w:pPr>
              <w:pStyle w:val="ConsPlusCell"/>
              <w:widowControl/>
              <w:ind w:firstLine="426"/>
              <w:rPr>
                <w:rStyle w:val="13pt1"/>
                <w:sz w:val="28"/>
                <w:szCs w:val="28"/>
              </w:rPr>
            </w:pPr>
            <w:r w:rsidRPr="00BD5619">
              <w:rPr>
                <w:rStyle w:val="13pt1"/>
                <w:sz w:val="28"/>
                <w:szCs w:val="28"/>
              </w:rPr>
              <w:t>Преподаватель того же предмета профессионального образования, тьютор</w:t>
            </w:r>
          </w:p>
        </w:tc>
      </w:tr>
    </w:tbl>
    <w:p w14:paraId="4EBA604D" w14:textId="77777777" w:rsidR="007E6E6C" w:rsidRPr="00BD5619" w:rsidRDefault="007E6E6C" w:rsidP="007E6E6C">
      <w:pPr>
        <w:autoSpaceDE w:val="0"/>
        <w:autoSpaceDN w:val="0"/>
        <w:adjustRightInd w:val="0"/>
        <w:ind w:firstLine="426"/>
        <w:jc w:val="both"/>
        <w:rPr>
          <w:sz w:val="28"/>
          <w:szCs w:val="28"/>
        </w:rPr>
      </w:pPr>
    </w:p>
    <w:p w14:paraId="5F0D40BD" w14:textId="77777777" w:rsidR="007E6E6C" w:rsidRPr="00BD5619" w:rsidRDefault="007E6E6C" w:rsidP="007E6E6C">
      <w:pPr>
        <w:autoSpaceDE w:val="0"/>
        <w:autoSpaceDN w:val="0"/>
        <w:adjustRightInd w:val="0"/>
        <w:ind w:firstLine="426"/>
        <w:jc w:val="both"/>
        <w:rPr>
          <w:sz w:val="28"/>
          <w:szCs w:val="28"/>
          <w:u w:val="single"/>
        </w:rPr>
      </w:pPr>
      <w:r w:rsidRPr="00BD5619">
        <w:rPr>
          <w:bCs/>
          <w:sz w:val="28"/>
          <w:szCs w:val="28"/>
        </w:rPr>
        <w:t xml:space="preserve">7.4. </w:t>
      </w:r>
      <w:r w:rsidRPr="00BD5619">
        <w:rPr>
          <w:b/>
          <w:sz w:val="28"/>
          <w:szCs w:val="28"/>
        </w:rPr>
        <w:t>В случае истечения у педагогического работника Организации срока действия квалификационной категории</w:t>
      </w:r>
      <w:r w:rsidRPr="00BD5619">
        <w:rPr>
          <w:sz w:val="28"/>
          <w:szCs w:val="28"/>
        </w:rPr>
        <w:t xml:space="preserve"> по его заявлению и по ходатайству профкома ОО </w:t>
      </w:r>
      <w:r w:rsidRPr="00BD5619">
        <w:rPr>
          <w:spacing w:val="-1"/>
          <w:sz w:val="28"/>
          <w:szCs w:val="28"/>
        </w:rPr>
        <w:t xml:space="preserve">оплата труда педагогу производится с учетом имевшейся квалификационной категории </w:t>
      </w:r>
      <w:r w:rsidRPr="00BD5619">
        <w:rPr>
          <w:sz w:val="28"/>
          <w:szCs w:val="28"/>
        </w:rPr>
        <w:t>в следующих случаях:</w:t>
      </w:r>
    </w:p>
    <w:p w14:paraId="1A79798A" w14:textId="77777777" w:rsidR="007E6E6C" w:rsidRPr="00BD5619" w:rsidRDefault="007E6E6C" w:rsidP="007E6E6C">
      <w:pPr>
        <w:ind w:firstLine="426"/>
        <w:jc w:val="both"/>
        <w:rPr>
          <w:sz w:val="28"/>
          <w:szCs w:val="28"/>
        </w:rPr>
      </w:pPr>
      <w:r w:rsidRPr="00BD5619">
        <w:rPr>
          <w:sz w:val="28"/>
          <w:szCs w:val="28"/>
        </w:rPr>
        <w:lastRenderedPageBreak/>
        <w:t>1)  возобновления педагогической работы со дня выхода на работу после ее прекращения в связи с ликвидацией образовательной организации;</w:t>
      </w:r>
    </w:p>
    <w:p w14:paraId="413865AB" w14:textId="77777777" w:rsidR="007E6E6C" w:rsidRPr="00BD5619" w:rsidRDefault="007E6E6C" w:rsidP="007E6E6C">
      <w:pPr>
        <w:ind w:firstLine="426"/>
        <w:jc w:val="both"/>
        <w:rPr>
          <w:sz w:val="28"/>
          <w:szCs w:val="28"/>
        </w:rPr>
      </w:pPr>
      <w:r w:rsidRPr="00BD5619">
        <w:rPr>
          <w:sz w:val="28"/>
          <w:szCs w:val="28"/>
        </w:rPr>
        <w:t>2)  возобновления педагогической деятельности после длительного периода временной  нетрудоспособности;</w:t>
      </w:r>
    </w:p>
    <w:p w14:paraId="2BA1365A" w14:textId="77777777" w:rsidR="007E6E6C" w:rsidRPr="00BD5619" w:rsidRDefault="007E6E6C" w:rsidP="007E6E6C">
      <w:pPr>
        <w:ind w:firstLine="426"/>
        <w:jc w:val="both"/>
        <w:rPr>
          <w:sz w:val="28"/>
          <w:szCs w:val="28"/>
        </w:rPr>
      </w:pPr>
      <w:r w:rsidRPr="00BD5619">
        <w:rPr>
          <w:sz w:val="28"/>
          <w:szCs w:val="28"/>
        </w:rPr>
        <w:t>3)  возобновления педагогической работы со дня выхода на работу после отпуска по беременности и родам, по уходу за ребенком;</w:t>
      </w:r>
    </w:p>
    <w:p w14:paraId="62AEDD61" w14:textId="77777777" w:rsidR="007E6E6C" w:rsidRPr="00BD5619" w:rsidRDefault="007E6E6C" w:rsidP="007E6E6C">
      <w:pPr>
        <w:ind w:firstLine="426"/>
        <w:jc w:val="both"/>
        <w:rPr>
          <w:sz w:val="28"/>
          <w:szCs w:val="28"/>
        </w:rPr>
      </w:pPr>
      <w:r w:rsidRPr="00BD5619">
        <w:rPr>
          <w:sz w:val="28"/>
          <w:szCs w:val="28"/>
        </w:rPr>
        <w:t>4)  возобновления педагогической деятельности после окончания длительного отпуска, предоставляемого в соответствии со статьей 335 ТК РФ;</w:t>
      </w:r>
    </w:p>
    <w:p w14:paraId="696FC567" w14:textId="77777777" w:rsidR="007E6E6C" w:rsidRPr="00BD5619" w:rsidRDefault="007E6E6C" w:rsidP="007E6E6C">
      <w:pPr>
        <w:ind w:firstLine="426"/>
        <w:jc w:val="both"/>
        <w:rPr>
          <w:sz w:val="28"/>
          <w:szCs w:val="28"/>
        </w:rPr>
      </w:pPr>
      <w:r w:rsidRPr="00BD5619">
        <w:rPr>
          <w:sz w:val="28"/>
          <w:szCs w:val="28"/>
        </w:rPr>
        <w:t>5)  в случае обучения в образовательных организациях высшего образования, имеющих государственную аккредитацию, по очно-заочной форме по профилю деятельности;</w:t>
      </w:r>
    </w:p>
    <w:p w14:paraId="7FF4E139" w14:textId="77777777" w:rsidR="007E6E6C" w:rsidRPr="00BD5619" w:rsidRDefault="007E6E6C" w:rsidP="007E6E6C">
      <w:pPr>
        <w:ind w:firstLine="426"/>
        <w:jc w:val="both"/>
        <w:rPr>
          <w:sz w:val="28"/>
          <w:szCs w:val="28"/>
        </w:rPr>
      </w:pPr>
      <w:r w:rsidRPr="00BD5619">
        <w:rPr>
          <w:sz w:val="28"/>
          <w:szCs w:val="28"/>
        </w:rPr>
        <w:t xml:space="preserve">6)  педагогическим работникам </w:t>
      </w:r>
      <w:r w:rsidRPr="00BD5619">
        <w:rPr>
          <w:bCs/>
          <w:sz w:val="28"/>
          <w:szCs w:val="28"/>
        </w:rPr>
        <w:t>Организации</w:t>
      </w:r>
      <w:r w:rsidRPr="00BD5619">
        <w:rPr>
          <w:sz w:val="28"/>
          <w:szCs w:val="28"/>
        </w:rPr>
        <w:t>, которым до выхода на пенсию по старости осталось не более одного года;</w:t>
      </w:r>
    </w:p>
    <w:p w14:paraId="70713B9E" w14:textId="77777777" w:rsidR="007E6E6C" w:rsidRPr="00BD5619" w:rsidRDefault="007E6E6C" w:rsidP="007E6E6C">
      <w:pPr>
        <w:ind w:firstLine="426"/>
        <w:jc w:val="both"/>
        <w:rPr>
          <w:sz w:val="28"/>
          <w:szCs w:val="28"/>
        </w:rPr>
      </w:pPr>
      <w:r w:rsidRPr="00BD5619">
        <w:rPr>
          <w:sz w:val="28"/>
          <w:szCs w:val="28"/>
        </w:rPr>
        <w:t>7)  в связи с возобновлением работы после увольнения по сокращению численности или штата работников – со дня возобновления работы;</w:t>
      </w:r>
    </w:p>
    <w:p w14:paraId="43091C9A" w14:textId="77777777" w:rsidR="007E6E6C" w:rsidRPr="00BD5619" w:rsidRDefault="007E6E6C" w:rsidP="007E6E6C">
      <w:pPr>
        <w:ind w:firstLine="426"/>
        <w:jc w:val="both"/>
        <w:rPr>
          <w:sz w:val="28"/>
          <w:szCs w:val="28"/>
        </w:rPr>
      </w:pPr>
      <w:r w:rsidRPr="00BD5619">
        <w:rPr>
          <w:sz w:val="28"/>
          <w:szCs w:val="28"/>
        </w:rPr>
        <w:t xml:space="preserve">8)  в случае выявления допущенного руководителем соответствующей </w:t>
      </w:r>
      <w:r w:rsidRPr="00BD5619">
        <w:rPr>
          <w:bCs/>
          <w:sz w:val="28"/>
          <w:szCs w:val="28"/>
        </w:rPr>
        <w:t>Организаций</w:t>
      </w:r>
      <w:r w:rsidRPr="00BD5619">
        <w:rPr>
          <w:sz w:val="28"/>
          <w:szCs w:val="28"/>
        </w:rPr>
        <w:t xml:space="preserve"> нарушения Порядка проведения аттестации педагогических работников организаций, осуществляющих образовательную деятельность, утвержденного Министерством образования и науки Российской Федерации;</w:t>
      </w:r>
    </w:p>
    <w:p w14:paraId="4F9B11B1" w14:textId="77777777" w:rsidR="007E6E6C" w:rsidRPr="00BD5619" w:rsidRDefault="007E6E6C" w:rsidP="007E6E6C">
      <w:pPr>
        <w:ind w:firstLine="426"/>
        <w:jc w:val="both"/>
        <w:rPr>
          <w:sz w:val="28"/>
          <w:szCs w:val="28"/>
        </w:rPr>
      </w:pPr>
      <w:r w:rsidRPr="00BD5619">
        <w:rPr>
          <w:sz w:val="28"/>
          <w:szCs w:val="28"/>
        </w:rPr>
        <w:t>9) в случае истечения действия квалификационной категории после подачи заявления в аттестационную комиссию до принятия решения аттестационной комиссией решения об установлении (отказе) в установлении) квалификационной категории.</w:t>
      </w:r>
    </w:p>
    <w:p w14:paraId="0B0293AA" w14:textId="77777777" w:rsidR="007E6E6C" w:rsidRPr="00BD5619" w:rsidRDefault="007E6E6C" w:rsidP="007E6E6C">
      <w:pPr>
        <w:pStyle w:val="ConsPlusNormal"/>
        <w:ind w:firstLine="426"/>
        <w:jc w:val="both"/>
        <w:rPr>
          <w:rFonts w:ascii="Times New Roman" w:hAnsi="Times New Roman" w:cs="Times New Roman"/>
          <w:sz w:val="28"/>
          <w:szCs w:val="28"/>
        </w:rPr>
      </w:pPr>
      <w:r w:rsidRPr="00BD5619">
        <w:rPr>
          <w:rFonts w:ascii="Times New Roman" w:hAnsi="Times New Roman" w:cs="Times New Roman"/>
          <w:sz w:val="28"/>
          <w:szCs w:val="28"/>
        </w:rPr>
        <w:t xml:space="preserve">Оплата устанавливается приказом руководителя с учетом мнения профкома на срок, определенный по соглашению сторон, </w:t>
      </w:r>
      <w:r w:rsidRPr="00BD5619">
        <w:rPr>
          <w:rFonts w:ascii="Times New Roman" w:hAnsi="Times New Roman" w:cs="Times New Roman"/>
          <w:b/>
          <w:sz w:val="28"/>
          <w:szCs w:val="28"/>
        </w:rPr>
        <w:t>но не более чем на один год</w:t>
      </w:r>
      <w:r w:rsidRPr="00BD5619">
        <w:rPr>
          <w:rFonts w:ascii="Times New Roman" w:hAnsi="Times New Roman" w:cs="Times New Roman"/>
          <w:sz w:val="28"/>
          <w:szCs w:val="28"/>
        </w:rPr>
        <w:t xml:space="preserve"> (со дня подачи заявления) в пределах фонда оплаты труда </w:t>
      </w:r>
      <w:r w:rsidRPr="00BD5619">
        <w:rPr>
          <w:rFonts w:ascii="Times New Roman" w:hAnsi="Times New Roman" w:cs="Times New Roman"/>
          <w:bCs/>
          <w:sz w:val="28"/>
          <w:szCs w:val="28"/>
        </w:rPr>
        <w:t>Организации.</w:t>
      </w:r>
    </w:p>
    <w:p w14:paraId="7CE7847F" w14:textId="77777777" w:rsidR="007E6E6C" w:rsidRPr="00BD5619" w:rsidRDefault="007E6E6C" w:rsidP="007E6E6C">
      <w:pPr>
        <w:autoSpaceDE w:val="0"/>
        <w:autoSpaceDN w:val="0"/>
        <w:adjustRightInd w:val="0"/>
        <w:ind w:firstLine="426"/>
        <w:jc w:val="both"/>
        <w:rPr>
          <w:sz w:val="28"/>
          <w:szCs w:val="28"/>
        </w:rPr>
      </w:pPr>
      <w:r w:rsidRPr="00BD5619">
        <w:rPr>
          <w:sz w:val="28"/>
          <w:szCs w:val="28"/>
        </w:rPr>
        <w:t xml:space="preserve">7.5.  Для следующих категорий педагогических работников </w:t>
      </w:r>
      <w:r w:rsidRPr="00BD5619">
        <w:rPr>
          <w:bCs/>
          <w:sz w:val="28"/>
          <w:szCs w:val="28"/>
        </w:rPr>
        <w:t>Организации,</w:t>
      </w:r>
      <w:r w:rsidRPr="00BD5619">
        <w:rPr>
          <w:sz w:val="28"/>
          <w:szCs w:val="28"/>
        </w:rPr>
        <w:t xml:space="preserve"> не имеющих квалификационной категории, но имеющим почетные звания, отраслевые знаки отличия, государственные награды, полученные за достижения в педагогической деятельности, либо победившим в конкурсных отборах лучших учителей, либо победителям или призерам в номинациях на республиканском или федеральном этапах конкурса «Учитель года» («Воспитатель года»), а также имеющим ученую степень кандидата или доктора наук по профилю деятельности, по ходатайству профсоюзного комитета устанавливаются размеры ставок заработной платы (должностных окладов), соответствующие первой квалификационной категории, на срок не более 5 лет со дня награждения, присвоения звания или иного из вышеперечисленных событий:</w:t>
      </w:r>
    </w:p>
    <w:p w14:paraId="58D2EEA0" w14:textId="77777777" w:rsidR="007E6E6C" w:rsidRPr="00BD5619" w:rsidRDefault="007E6E6C" w:rsidP="007E6E6C">
      <w:pPr>
        <w:autoSpaceDE w:val="0"/>
        <w:autoSpaceDN w:val="0"/>
        <w:adjustRightInd w:val="0"/>
        <w:ind w:firstLine="426"/>
        <w:jc w:val="both"/>
        <w:rPr>
          <w:sz w:val="28"/>
          <w:szCs w:val="28"/>
        </w:rPr>
      </w:pPr>
      <w:r w:rsidRPr="00BD5619">
        <w:rPr>
          <w:sz w:val="28"/>
          <w:szCs w:val="28"/>
        </w:rPr>
        <w:t xml:space="preserve">педагогические работники Организаций, имеющие почетное звание «Народный учитель Российской Федерации», «Заслуженный учитель Российской Федерации», «Заслуженный мастер производственного обучения Российской Федерации», «Заслуженный работник высшей школы Российской Федерации», «Заслуженный деятель искусств Российской Федерации», «Заслуженный деятель науки Российской Федерации», «Заслуженный работник народного образования», «Заслуженный работник профтехобразования», «Заслуженный преподаватель», «Заслуженный мастер профтехобразования», «Заслуженный работник физической культуры Российской Федерации». «Заслуженный работник культуры Российской </w:t>
      </w:r>
      <w:r w:rsidRPr="00BD5619">
        <w:rPr>
          <w:sz w:val="28"/>
          <w:szCs w:val="28"/>
        </w:rPr>
        <w:lastRenderedPageBreak/>
        <w:t>Федерации», Заслуженный врач Российской Федерации», «Заслуженный юрист Российской Федерации», «Заслуженный тренер России», «Заслуженный мастер спорта России» и другие почетные звания СССР, Российской Федерации и союзных республик, входивших в состав СССР, установленные для работников других отраслей, название которых начинается со слов «Народный», «Заслуженный», при условии соответствия почетного звания профилю образовательной организации, а педагогическим работникам образовательных организаций – при соответствии почетного звания профилю педагогической деятельности или преподаваемых дисциплин;</w:t>
      </w:r>
    </w:p>
    <w:p w14:paraId="2F195EF2" w14:textId="77777777" w:rsidR="007E6E6C" w:rsidRPr="00BD5619" w:rsidRDefault="007E6E6C" w:rsidP="007E6E6C">
      <w:pPr>
        <w:pStyle w:val="ConsPlusNormal"/>
        <w:ind w:firstLine="426"/>
        <w:jc w:val="both"/>
        <w:rPr>
          <w:rFonts w:ascii="Times New Roman" w:hAnsi="Times New Roman" w:cs="Times New Roman"/>
          <w:sz w:val="28"/>
          <w:szCs w:val="28"/>
        </w:rPr>
      </w:pPr>
      <w:r w:rsidRPr="00BD5619">
        <w:rPr>
          <w:rFonts w:ascii="Times New Roman" w:hAnsi="Times New Roman" w:cs="Times New Roman"/>
          <w:sz w:val="28"/>
          <w:szCs w:val="28"/>
        </w:rPr>
        <w:t xml:space="preserve">педагогические работники Организаций, имеющие отраслевые награды (ведомственные знаки отличия) </w:t>
      </w:r>
      <w:r w:rsidRPr="00BD5619">
        <w:rPr>
          <w:rFonts w:ascii="Times New Roman" w:hAnsi="Times New Roman" w:cs="Times New Roman"/>
          <w:bCs/>
          <w:sz w:val="28"/>
          <w:szCs w:val="28"/>
        </w:rPr>
        <w:t>Министерства образования и науки Российской Федерации (</w:t>
      </w:r>
      <w:r w:rsidRPr="00BD5619">
        <w:rPr>
          <w:rFonts w:ascii="Times New Roman" w:hAnsi="Times New Roman" w:cs="Times New Roman"/>
          <w:sz w:val="28"/>
          <w:szCs w:val="28"/>
        </w:rPr>
        <w:t>медаль К.Д. Ушинского, почетное звание «Почетный работник общего образования Российской Федерации», почетное звание «Почетный работник начального профессионального образования Российской Федерации», почетное звание «Почетный работник среднего профессионального образования Российской Федерации», почетное звание «Почетный работник высшего профессионального образования Российской Федерации», почетное звание «Почетный работник науки и техники Российской Федерации», нагрудные знаки «За заслуги в развитии физической культуры и спорта», «Отличник народного просвещения», «Отличник профессионально-технического образования РСФСР», «Отличник физической культуры и спорта»), награды Республики Калмыкия, отраслевые звания и знаки отличия Республики Калмыкия, в том числе установленные для работников других отраслей, название которых начинается со слова «Почетный» – при условии соответствия почетного звания профилю образовательной организации, а педагогическим работникам государственных учреждений – при соответствии почетного звания профилю педагогической деятельности или преподаваемых дисциплин;</w:t>
      </w:r>
    </w:p>
    <w:p w14:paraId="7B5C3630" w14:textId="77777777" w:rsidR="007E6E6C" w:rsidRPr="00BD5619" w:rsidRDefault="007E6E6C" w:rsidP="007E6E6C">
      <w:pPr>
        <w:autoSpaceDE w:val="0"/>
        <w:autoSpaceDN w:val="0"/>
        <w:adjustRightInd w:val="0"/>
        <w:ind w:firstLine="426"/>
        <w:jc w:val="both"/>
        <w:rPr>
          <w:sz w:val="28"/>
          <w:szCs w:val="28"/>
        </w:rPr>
      </w:pPr>
      <w:r w:rsidRPr="00BD5619">
        <w:rPr>
          <w:sz w:val="28"/>
          <w:szCs w:val="28"/>
        </w:rPr>
        <w:t>педагогические работники Организаций, имеющие ученую степень кандидата или доктора наук;</w:t>
      </w:r>
    </w:p>
    <w:p w14:paraId="1B97CC32" w14:textId="77777777" w:rsidR="007E6E6C" w:rsidRPr="00BD5619" w:rsidRDefault="007E6E6C" w:rsidP="007E6E6C">
      <w:pPr>
        <w:autoSpaceDE w:val="0"/>
        <w:autoSpaceDN w:val="0"/>
        <w:adjustRightInd w:val="0"/>
        <w:ind w:firstLine="426"/>
        <w:jc w:val="both"/>
        <w:outlineLvl w:val="1"/>
        <w:rPr>
          <w:sz w:val="28"/>
          <w:szCs w:val="28"/>
        </w:rPr>
      </w:pPr>
      <w:r w:rsidRPr="00BD5619">
        <w:rPr>
          <w:sz w:val="28"/>
          <w:szCs w:val="28"/>
        </w:rPr>
        <w:t>педагогические работники Организаций – учителя, воспитатели, педагоги дополнительного образования, тренеры-преподаватели – победители конкурсного отбора в рамках приоритетного национального проекта «Образование» за последние пять лет;</w:t>
      </w:r>
    </w:p>
    <w:p w14:paraId="29815E47" w14:textId="77777777" w:rsidR="007E6E6C" w:rsidRPr="00BD5619" w:rsidRDefault="007E6E6C" w:rsidP="007E6E6C">
      <w:pPr>
        <w:autoSpaceDE w:val="0"/>
        <w:autoSpaceDN w:val="0"/>
        <w:adjustRightInd w:val="0"/>
        <w:ind w:firstLine="426"/>
        <w:jc w:val="both"/>
        <w:outlineLvl w:val="1"/>
        <w:rPr>
          <w:sz w:val="28"/>
          <w:szCs w:val="28"/>
        </w:rPr>
      </w:pPr>
      <w:r w:rsidRPr="00BD5619">
        <w:rPr>
          <w:sz w:val="28"/>
          <w:szCs w:val="28"/>
        </w:rPr>
        <w:t>педагогические работники Организаций – победители, призеры и лауреаты очных общероссийских и региональных конкурсов профессионального мастерства за последние пять лет.</w:t>
      </w:r>
    </w:p>
    <w:p w14:paraId="630A818A" w14:textId="77777777" w:rsidR="007E6E6C" w:rsidRPr="00BD5619" w:rsidRDefault="007E6E6C" w:rsidP="007E6E6C">
      <w:pPr>
        <w:shd w:val="clear" w:color="auto" w:fill="FFFFFF"/>
        <w:tabs>
          <w:tab w:val="left" w:pos="-180"/>
          <w:tab w:val="left" w:pos="898"/>
        </w:tabs>
        <w:ind w:firstLine="426"/>
        <w:jc w:val="both"/>
        <w:rPr>
          <w:sz w:val="28"/>
          <w:szCs w:val="28"/>
        </w:rPr>
      </w:pPr>
      <w:r w:rsidRPr="00BD5619">
        <w:rPr>
          <w:sz w:val="28"/>
          <w:szCs w:val="28"/>
        </w:rPr>
        <w:t xml:space="preserve">7.6. Оплата труда учителей, преподавателей, имеющих квалификационные категории, осуществляется  с учетом квалификационной категории </w:t>
      </w:r>
      <w:r w:rsidRPr="00BD5619">
        <w:rPr>
          <w:b/>
          <w:sz w:val="28"/>
          <w:szCs w:val="28"/>
        </w:rPr>
        <w:t>независимо от преподаваемого предмета</w:t>
      </w:r>
      <w:r w:rsidRPr="00BD5619">
        <w:rPr>
          <w:sz w:val="28"/>
          <w:szCs w:val="28"/>
        </w:rPr>
        <w:t xml:space="preserve"> (дисциплины, курса).</w:t>
      </w:r>
    </w:p>
    <w:p w14:paraId="25186A5E" w14:textId="77777777" w:rsidR="007E6E6C" w:rsidRPr="00BD5619" w:rsidRDefault="007E6E6C" w:rsidP="007E6E6C">
      <w:pPr>
        <w:pStyle w:val="ConsPlusNormal"/>
        <w:ind w:firstLine="426"/>
        <w:jc w:val="both"/>
        <w:rPr>
          <w:rFonts w:ascii="Times New Roman" w:hAnsi="Times New Roman" w:cs="Times New Roman"/>
          <w:b/>
          <w:sz w:val="28"/>
          <w:szCs w:val="28"/>
        </w:rPr>
      </w:pPr>
      <w:r w:rsidRPr="00BD5619">
        <w:rPr>
          <w:rFonts w:ascii="Times New Roman" w:hAnsi="Times New Roman" w:cs="Times New Roman"/>
          <w:b/>
          <w:sz w:val="28"/>
          <w:szCs w:val="28"/>
        </w:rPr>
        <w:t>7.7. Работодатель в целях защиты интересов педагогических работников:</w:t>
      </w:r>
    </w:p>
    <w:p w14:paraId="34B56CD2" w14:textId="77777777" w:rsidR="007E6E6C" w:rsidRPr="00BD5619" w:rsidRDefault="007E6E6C" w:rsidP="00670F57">
      <w:pPr>
        <w:pStyle w:val="ConsPlusNormal"/>
        <w:widowControl/>
        <w:numPr>
          <w:ilvl w:val="0"/>
          <w:numId w:val="7"/>
        </w:numPr>
        <w:tabs>
          <w:tab w:val="clear" w:pos="1800"/>
          <w:tab w:val="num" w:pos="709"/>
        </w:tabs>
        <w:ind w:left="0" w:firstLine="426"/>
        <w:jc w:val="both"/>
        <w:rPr>
          <w:rFonts w:ascii="Times New Roman" w:hAnsi="Times New Roman" w:cs="Times New Roman"/>
          <w:sz w:val="28"/>
          <w:szCs w:val="28"/>
        </w:rPr>
      </w:pPr>
      <w:r w:rsidRPr="00BD5619">
        <w:rPr>
          <w:rFonts w:ascii="Times New Roman" w:hAnsi="Times New Roman" w:cs="Times New Roman"/>
          <w:sz w:val="28"/>
          <w:szCs w:val="28"/>
        </w:rPr>
        <w:t>письменно предупреждает работника об истечении срока действия квалификационной категории не позднее чем за 3 месяца (ч.2 ст.64 ТК РФ);</w:t>
      </w:r>
    </w:p>
    <w:p w14:paraId="2F1C7182" w14:textId="77777777" w:rsidR="007E6E6C" w:rsidRPr="00BD5619" w:rsidRDefault="007E6E6C" w:rsidP="007E6E6C">
      <w:pPr>
        <w:ind w:firstLine="426"/>
        <w:jc w:val="both"/>
        <w:rPr>
          <w:sz w:val="28"/>
          <w:szCs w:val="28"/>
        </w:rPr>
      </w:pPr>
      <w:r w:rsidRPr="00BD5619">
        <w:rPr>
          <w:sz w:val="28"/>
          <w:szCs w:val="28"/>
        </w:rPr>
        <w:t xml:space="preserve">- создает условия для прохождения педагогическими работниками Организации  аттестации в целях установления квалификационной категории в соответствии с федеральным законодательством, нормативными правовыми актами Министерства образования и науки РК, принятыми в пределах его </w:t>
      </w:r>
      <w:r w:rsidRPr="00BD5619">
        <w:rPr>
          <w:sz w:val="28"/>
          <w:szCs w:val="28"/>
        </w:rPr>
        <w:lastRenderedPageBreak/>
        <w:t>полномочий, и по  результатам аттестации устанавливает работникам соответствующую оплату труда со дня вынесения решения аттестационной комиссией;</w:t>
      </w:r>
    </w:p>
    <w:p w14:paraId="713B4B0F" w14:textId="77777777" w:rsidR="007E6E6C" w:rsidRPr="00BD5619" w:rsidRDefault="007E6E6C" w:rsidP="00670F57">
      <w:pPr>
        <w:pStyle w:val="a3"/>
        <w:numPr>
          <w:ilvl w:val="0"/>
          <w:numId w:val="7"/>
        </w:numPr>
        <w:tabs>
          <w:tab w:val="clear" w:pos="1800"/>
          <w:tab w:val="num" w:pos="993"/>
        </w:tabs>
        <w:ind w:left="0" w:firstLine="426"/>
        <w:contextualSpacing/>
        <w:jc w:val="both"/>
        <w:rPr>
          <w:rFonts w:ascii="Times New Roman" w:hAnsi="Times New Roman"/>
          <w:sz w:val="28"/>
          <w:szCs w:val="28"/>
        </w:rPr>
      </w:pPr>
      <w:r w:rsidRPr="00BD5619">
        <w:rPr>
          <w:rFonts w:ascii="Times New Roman" w:hAnsi="Times New Roman"/>
          <w:sz w:val="28"/>
          <w:szCs w:val="28"/>
        </w:rPr>
        <w:t>организовывает проведение аттестации в целях подтверждения соответствия занимаемой должности педагогических работников организации, не имеющих квалификационной категории (первой, высшей), один раз в пять лет на основе оценки их профессиональной деятельности - в соответствии с действующим законодательством Российской Федерации и Республики Калмыкия.</w:t>
      </w:r>
    </w:p>
    <w:p w14:paraId="0ABB7F8E" w14:textId="77777777" w:rsidR="007E6E6C" w:rsidRPr="00BD5619" w:rsidRDefault="007E6E6C" w:rsidP="007E6E6C">
      <w:pPr>
        <w:pStyle w:val="a3"/>
        <w:ind w:left="0" w:firstLine="426"/>
        <w:jc w:val="both"/>
        <w:rPr>
          <w:rFonts w:ascii="Times New Roman" w:hAnsi="Times New Roman"/>
          <w:sz w:val="28"/>
          <w:szCs w:val="28"/>
        </w:rPr>
      </w:pPr>
      <w:r w:rsidRPr="00BD5619">
        <w:rPr>
          <w:rFonts w:ascii="Times New Roman" w:hAnsi="Times New Roman"/>
          <w:sz w:val="28"/>
          <w:szCs w:val="28"/>
        </w:rPr>
        <w:t>- для проведения аттестации с целью подтверждения соответствия педагогического работника занимаемой должности формирует аттестационную комиссию, в состав которой в обязательном порядке включается представитель выборного органа первичной профсоюзной организации, с соблюдением гарантий, предусмотренных ст.167, 168 ТК РФ.</w:t>
      </w:r>
    </w:p>
    <w:p w14:paraId="56191CDD" w14:textId="77777777" w:rsidR="007E6E6C" w:rsidRPr="00BD5619" w:rsidRDefault="007E6E6C" w:rsidP="00670F57">
      <w:pPr>
        <w:pStyle w:val="ConsPlusNormal"/>
        <w:widowControl/>
        <w:numPr>
          <w:ilvl w:val="0"/>
          <w:numId w:val="7"/>
        </w:numPr>
        <w:tabs>
          <w:tab w:val="clear" w:pos="1800"/>
          <w:tab w:val="num" w:pos="709"/>
        </w:tabs>
        <w:ind w:left="0" w:firstLine="426"/>
        <w:jc w:val="both"/>
        <w:rPr>
          <w:rFonts w:ascii="Times New Roman" w:hAnsi="Times New Roman" w:cs="Times New Roman"/>
          <w:sz w:val="28"/>
          <w:szCs w:val="28"/>
        </w:rPr>
      </w:pPr>
      <w:r w:rsidRPr="00BD5619">
        <w:rPr>
          <w:rFonts w:ascii="Times New Roman" w:hAnsi="Times New Roman" w:cs="Times New Roman"/>
          <w:sz w:val="28"/>
          <w:szCs w:val="28"/>
        </w:rPr>
        <w:t>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 в установленные сроки знакомит работника с подготовленным представлением;</w:t>
      </w:r>
    </w:p>
    <w:p w14:paraId="1C751F8E" w14:textId="77777777" w:rsidR="007E6E6C" w:rsidRPr="00BD5619" w:rsidRDefault="007E6E6C" w:rsidP="00670F57">
      <w:pPr>
        <w:pStyle w:val="ConsPlusNormal"/>
        <w:widowControl/>
        <w:numPr>
          <w:ilvl w:val="0"/>
          <w:numId w:val="7"/>
        </w:numPr>
        <w:tabs>
          <w:tab w:val="clear" w:pos="1800"/>
        </w:tabs>
        <w:ind w:left="0" w:firstLine="426"/>
        <w:jc w:val="both"/>
        <w:rPr>
          <w:rFonts w:ascii="Times New Roman" w:hAnsi="Times New Roman" w:cs="Times New Roman"/>
          <w:sz w:val="28"/>
          <w:szCs w:val="28"/>
        </w:rPr>
      </w:pPr>
      <w:r w:rsidRPr="00BD5619">
        <w:rPr>
          <w:rFonts w:ascii="Times New Roman" w:hAnsi="Times New Roman" w:cs="Times New Roman"/>
          <w:sz w:val="28"/>
          <w:szCs w:val="28"/>
        </w:rPr>
        <w:t>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предоставляет по возможности другую имеющуюся работу, которую работник может выполнять.</w:t>
      </w:r>
    </w:p>
    <w:p w14:paraId="5448592F" w14:textId="77777777" w:rsidR="007E6E6C" w:rsidRPr="00BD5619" w:rsidRDefault="007E6E6C" w:rsidP="007E6E6C">
      <w:pPr>
        <w:pStyle w:val="ConsPlusNormal"/>
        <w:ind w:firstLine="426"/>
        <w:jc w:val="both"/>
        <w:rPr>
          <w:rFonts w:ascii="Times New Roman" w:hAnsi="Times New Roman" w:cs="Times New Roman"/>
          <w:sz w:val="28"/>
          <w:szCs w:val="28"/>
        </w:rPr>
      </w:pPr>
      <w:r w:rsidRPr="00BD5619">
        <w:rPr>
          <w:rFonts w:ascii="Times New Roman" w:hAnsi="Times New Roman" w:cs="Times New Roman"/>
          <w:sz w:val="28"/>
          <w:szCs w:val="28"/>
        </w:rPr>
        <w:t>7.8.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w:t>
      </w:r>
    </w:p>
    <w:p w14:paraId="76924EAA" w14:textId="77777777" w:rsidR="007E6E6C" w:rsidRPr="00846D9F" w:rsidRDefault="007E6E6C" w:rsidP="007E6E6C">
      <w:pPr>
        <w:pStyle w:val="ConsPlusNormal"/>
        <w:ind w:firstLine="426"/>
        <w:jc w:val="both"/>
        <w:rPr>
          <w:rFonts w:ascii="Times New Roman" w:hAnsi="Times New Roman" w:cs="Times New Roman"/>
          <w:sz w:val="28"/>
          <w:szCs w:val="28"/>
        </w:rPr>
      </w:pPr>
      <w:r w:rsidRPr="00BD5619">
        <w:rPr>
          <w:rFonts w:ascii="Times New Roman" w:hAnsi="Times New Roman" w:cs="Times New Roman"/>
          <w:sz w:val="28"/>
          <w:szCs w:val="28"/>
        </w:rPr>
        <w:t xml:space="preserve">7.9. Работникам Организации – членам и экспертам Аттестационной комиссии Министерства образования и науки Республики Калмыкия по аттестации педагогических работников организаций, осуществляющих образовательную деятельность, предоставляются ежегодные дополнительные отпуска продолжительностью </w:t>
      </w:r>
      <w:r w:rsidRPr="00846D9F">
        <w:rPr>
          <w:rFonts w:ascii="Times New Roman" w:hAnsi="Times New Roman" w:cs="Times New Roman"/>
          <w:sz w:val="28"/>
          <w:szCs w:val="28"/>
        </w:rPr>
        <w:t>3 (три) календарных дня и</w:t>
      </w:r>
      <w:r w:rsidR="00846D9F" w:rsidRPr="00846D9F">
        <w:rPr>
          <w:rFonts w:ascii="Times New Roman" w:hAnsi="Times New Roman" w:cs="Times New Roman"/>
          <w:sz w:val="28"/>
          <w:szCs w:val="28"/>
        </w:rPr>
        <w:t>ли</w:t>
      </w:r>
      <w:r w:rsidRPr="00846D9F">
        <w:rPr>
          <w:rFonts w:ascii="Times New Roman" w:hAnsi="Times New Roman" w:cs="Times New Roman"/>
          <w:sz w:val="28"/>
          <w:szCs w:val="28"/>
        </w:rPr>
        <w:t xml:space="preserve"> выплата стимулирующего характера.</w:t>
      </w:r>
    </w:p>
    <w:p w14:paraId="65E0D3DB" w14:textId="77777777" w:rsidR="007E6E6C" w:rsidRPr="00BD5619" w:rsidRDefault="007E6E6C" w:rsidP="007E6E6C">
      <w:pPr>
        <w:pStyle w:val="31"/>
        <w:widowControl w:val="0"/>
        <w:spacing w:after="0"/>
        <w:ind w:left="0" w:firstLine="426"/>
        <w:jc w:val="both"/>
        <w:rPr>
          <w:sz w:val="28"/>
          <w:szCs w:val="28"/>
        </w:rPr>
      </w:pPr>
      <w:r w:rsidRPr="00BD5619">
        <w:rPr>
          <w:sz w:val="28"/>
          <w:szCs w:val="28"/>
        </w:rPr>
        <w:t>7.10. Аттестация педагогических работников Организации не зависит от прохождения повышения квалификации.</w:t>
      </w:r>
    </w:p>
    <w:p w14:paraId="7D2C5B63" w14:textId="77777777" w:rsidR="007E6E6C" w:rsidRPr="00B73E72" w:rsidRDefault="007E6E6C" w:rsidP="007E6E6C">
      <w:pPr>
        <w:pStyle w:val="4"/>
        <w:keepNext w:val="0"/>
        <w:ind w:firstLine="426"/>
        <w:jc w:val="center"/>
        <w:rPr>
          <w:sz w:val="28"/>
          <w:szCs w:val="28"/>
        </w:rPr>
      </w:pPr>
    </w:p>
    <w:p w14:paraId="29BAD536" w14:textId="77777777" w:rsidR="007E6E6C" w:rsidRPr="00B73E72" w:rsidRDefault="007E6E6C" w:rsidP="007E6E6C">
      <w:pPr>
        <w:pStyle w:val="Default"/>
        <w:ind w:firstLine="426"/>
        <w:contextualSpacing/>
        <w:jc w:val="center"/>
        <w:rPr>
          <w:b/>
          <w:bCs/>
          <w:color w:val="auto"/>
          <w:sz w:val="28"/>
          <w:szCs w:val="28"/>
        </w:rPr>
      </w:pPr>
      <w:r w:rsidRPr="00B73E72">
        <w:rPr>
          <w:b/>
          <w:bCs/>
          <w:color w:val="auto"/>
          <w:sz w:val="28"/>
          <w:szCs w:val="28"/>
        </w:rPr>
        <w:t>VII</w:t>
      </w:r>
      <w:r w:rsidRPr="00B73E72">
        <w:rPr>
          <w:b/>
          <w:bCs/>
          <w:color w:val="auto"/>
          <w:sz w:val="28"/>
          <w:szCs w:val="28"/>
          <w:lang w:val="en-US"/>
        </w:rPr>
        <w:t>I</w:t>
      </w:r>
      <w:r w:rsidRPr="00B73E72">
        <w:rPr>
          <w:b/>
          <w:bCs/>
          <w:color w:val="auto"/>
          <w:sz w:val="28"/>
          <w:szCs w:val="28"/>
        </w:rPr>
        <w:t>. ПОДДЕРЖКА МОЛОДЫХ ПЕДАГОГОВ</w:t>
      </w:r>
    </w:p>
    <w:p w14:paraId="7F922FFC" w14:textId="77777777" w:rsidR="007E6E6C" w:rsidRPr="00B73E72" w:rsidRDefault="007E6E6C" w:rsidP="007E6E6C">
      <w:pPr>
        <w:pStyle w:val="Default"/>
        <w:ind w:firstLine="426"/>
        <w:contextualSpacing/>
        <w:jc w:val="center"/>
        <w:rPr>
          <w:color w:val="auto"/>
          <w:sz w:val="28"/>
          <w:szCs w:val="28"/>
        </w:rPr>
      </w:pPr>
    </w:p>
    <w:p w14:paraId="2647DFAB"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8.1.</w:t>
      </w:r>
      <w:r w:rsidRPr="00B73E72">
        <w:rPr>
          <w:rFonts w:eastAsia="Arial Unicode MS"/>
          <w:kern w:val="1"/>
          <w:sz w:val="28"/>
          <w:szCs w:val="28"/>
        </w:rPr>
        <w:t> </w:t>
      </w:r>
      <w:r w:rsidRPr="00B73E72">
        <w:rPr>
          <w:bCs/>
          <w:color w:val="auto"/>
          <w:sz w:val="28"/>
          <w:szCs w:val="28"/>
        </w:rPr>
        <w:t xml:space="preserve">Стороны определяют следующие приоритетные направления в совместной деятельности </w:t>
      </w:r>
      <w:r w:rsidRPr="00B73E72">
        <w:rPr>
          <w:color w:val="auto"/>
          <w:sz w:val="28"/>
          <w:szCs w:val="28"/>
        </w:rPr>
        <w:t xml:space="preserve">по осуществлению поддержки молодых педагогических работников (далее в разделе – молодых педагогов)и их закреплению в образовательной организации: </w:t>
      </w:r>
    </w:p>
    <w:p w14:paraId="2E5C662F"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29C8E25B"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lastRenderedPageBreak/>
        <w:t>-</w:t>
      </w:r>
      <w:r w:rsidRPr="00B73E72">
        <w:rPr>
          <w:rFonts w:eastAsia="Arial Unicode MS"/>
          <w:kern w:val="1"/>
          <w:sz w:val="28"/>
          <w:szCs w:val="28"/>
        </w:rPr>
        <w:t> </w:t>
      </w:r>
      <w:r w:rsidRPr="00B73E72">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14:paraId="1AA08943"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B73E72">
        <w:rPr>
          <w:rStyle w:val="ae"/>
          <w:color w:val="auto"/>
          <w:sz w:val="28"/>
          <w:szCs w:val="28"/>
        </w:rPr>
        <w:footnoteReference w:id="60"/>
      </w:r>
      <w:r w:rsidRPr="00B73E72">
        <w:rPr>
          <w:color w:val="auto"/>
          <w:sz w:val="28"/>
          <w:szCs w:val="28"/>
        </w:rPr>
        <w:t xml:space="preserve">; </w:t>
      </w:r>
    </w:p>
    <w:p w14:paraId="1BBE9EC4"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привлечение молодежи к профсоюзной деятельности и членству в Профсоюзе; </w:t>
      </w:r>
    </w:p>
    <w:p w14:paraId="7ADD8D5B" w14:textId="77777777" w:rsidR="007E6E6C" w:rsidRPr="00B73E72" w:rsidRDefault="007E6E6C" w:rsidP="007E6E6C">
      <w:pPr>
        <w:pStyle w:val="Default"/>
        <w:ind w:firstLine="426"/>
        <w:contextualSpacing/>
        <w:jc w:val="both"/>
        <w:rPr>
          <w:strike/>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материальное и моральное поощрение молодых педагогов;</w:t>
      </w:r>
    </w:p>
    <w:p w14:paraId="2084D931"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238CED77"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проведение культурно-массовой, физкультурно-оздоровительной и спортивной работы; </w:t>
      </w:r>
    </w:p>
    <w:p w14:paraId="707EBEB3"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активное обучение молодежного профсоюзного актива;</w:t>
      </w:r>
    </w:p>
    <w:p w14:paraId="4966DC60"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создание Совета молодых педагогов. </w:t>
      </w:r>
    </w:p>
    <w:p w14:paraId="0A2138C1" w14:textId="77777777" w:rsidR="007E6E6C" w:rsidRPr="00B73E72" w:rsidRDefault="007E6E6C" w:rsidP="007E6E6C">
      <w:pPr>
        <w:ind w:firstLine="426"/>
        <w:jc w:val="both"/>
        <w:rPr>
          <w:b/>
          <w:sz w:val="28"/>
          <w:szCs w:val="28"/>
        </w:rPr>
      </w:pPr>
      <w:r w:rsidRPr="00B73E72">
        <w:rPr>
          <w:b/>
          <w:sz w:val="28"/>
          <w:szCs w:val="28"/>
        </w:rPr>
        <w:t xml:space="preserve">8.2. Стороны: </w:t>
      </w:r>
    </w:p>
    <w:p w14:paraId="378AEA7A" w14:textId="77777777" w:rsidR="007E6E6C" w:rsidRPr="00B73E72" w:rsidRDefault="007E6E6C" w:rsidP="007E6E6C">
      <w:pPr>
        <w:ind w:firstLine="426"/>
        <w:jc w:val="both"/>
        <w:rPr>
          <w:sz w:val="28"/>
          <w:szCs w:val="28"/>
        </w:rPr>
      </w:pPr>
      <w:r w:rsidRPr="00B73E72">
        <w:rPr>
          <w:sz w:val="28"/>
          <w:szCs w:val="28"/>
        </w:rPr>
        <w:t>- Гарантируют предоставление молодым работникам предусмотренных законом социальных льгот и гарантий.</w:t>
      </w:r>
    </w:p>
    <w:p w14:paraId="67522428" w14:textId="77777777" w:rsidR="007E6E6C" w:rsidRPr="00B73E72" w:rsidRDefault="007E6E6C" w:rsidP="007E6E6C">
      <w:pPr>
        <w:ind w:firstLine="426"/>
        <w:jc w:val="both"/>
        <w:rPr>
          <w:sz w:val="28"/>
          <w:szCs w:val="28"/>
        </w:rPr>
      </w:pPr>
      <w:r w:rsidRPr="00B73E72">
        <w:rPr>
          <w:sz w:val="28"/>
          <w:szCs w:val="28"/>
        </w:rPr>
        <w:t>- Способствуют созданию в Организации совета молодых педагогов.</w:t>
      </w:r>
    </w:p>
    <w:p w14:paraId="55420A91" w14:textId="77777777" w:rsidR="007E6E6C" w:rsidRPr="00B73E72" w:rsidRDefault="007E6E6C" w:rsidP="007E6E6C">
      <w:pPr>
        <w:ind w:firstLine="426"/>
        <w:jc w:val="both"/>
        <w:rPr>
          <w:sz w:val="28"/>
          <w:szCs w:val="28"/>
        </w:rPr>
      </w:pPr>
      <w:r w:rsidRPr="00B73E72">
        <w:rPr>
          <w:sz w:val="28"/>
          <w:szCs w:val="28"/>
        </w:rPr>
        <w:t xml:space="preserve">- Предоставляют общедоступную бесплатную юридическую помощь молодым работникам по всему кругу вопросов законодательства о труде. </w:t>
      </w:r>
    </w:p>
    <w:p w14:paraId="619C3610" w14:textId="77777777" w:rsidR="007E6E6C" w:rsidRPr="00B73E72" w:rsidRDefault="007E6E6C" w:rsidP="007E6E6C">
      <w:pPr>
        <w:ind w:firstLine="426"/>
        <w:jc w:val="both"/>
        <w:rPr>
          <w:b/>
          <w:sz w:val="28"/>
          <w:szCs w:val="28"/>
        </w:rPr>
      </w:pPr>
      <w:r w:rsidRPr="00B73E72">
        <w:rPr>
          <w:b/>
          <w:sz w:val="28"/>
          <w:szCs w:val="28"/>
        </w:rPr>
        <w:t>8.3. Стороны договорились:</w:t>
      </w:r>
    </w:p>
    <w:p w14:paraId="40D2F867" w14:textId="77777777" w:rsidR="007E6E6C" w:rsidRPr="00B73E72" w:rsidRDefault="007E6E6C" w:rsidP="007E6E6C">
      <w:pPr>
        <w:ind w:left="540" w:hanging="114"/>
        <w:jc w:val="both"/>
        <w:rPr>
          <w:sz w:val="28"/>
          <w:szCs w:val="28"/>
        </w:rPr>
      </w:pPr>
      <w:r w:rsidRPr="00B73E72">
        <w:rPr>
          <w:sz w:val="28"/>
          <w:szCs w:val="28"/>
        </w:rPr>
        <w:t>- Содействовать прохождению аттестации молодых специалистов.</w:t>
      </w:r>
    </w:p>
    <w:p w14:paraId="7890532B" w14:textId="77777777" w:rsidR="007E6E6C" w:rsidRPr="00B73E72" w:rsidRDefault="007E6E6C" w:rsidP="007E6E6C">
      <w:pPr>
        <w:ind w:firstLine="426"/>
        <w:jc w:val="both"/>
        <w:rPr>
          <w:sz w:val="28"/>
          <w:szCs w:val="28"/>
        </w:rPr>
      </w:pPr>
      <w:r w:rsidRPr="00B73E72">
        <w:rPr>
          <w:sz w:val="28"/>
          <w:szCs w:val="28"/>
        </w:rPr>
        <w:t>-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14:paraId="53D38AF6" w14:textId="77777777" w:rsidR="007E6E6C" w:rsidRPr="00B73E72" w:rsidRDefault="007E6E6C" w:rsidP="007E6E6C">
      <w:pPr>
        <w:pStyle w:val="Default"/>
        <w:ind w:firstLine="426"/>
        <w:contextualSpacing/>
        <w:jc w:val="both"/>
        <w:rPr>
          <w:b/>
          <w:color w:val="auto"/>
          <w:sz w:val="28"/>
          <w:szCs w:val="28"/>
        </w:rPr>
      </w:pPr>
      <w:r w:rsidRPr="00B73E72">
        <w:rPr>
          <w:b/>
          <w:color w:val="auto"/>
          <w:sz w:val="28"/>
          <w:szCs w:val="28"/>
        </w:rPr>
        <w:t>8.4.</w:t>
      </w:r>
      <w:r w:rsidRPr="00B73E72">
        <w:rPr>
          <w:rFonts w:eastAsia="Arial Unicode MS"/>
          <w:b/>
          <w:kern w:val="1"/>
          <w:sz w:val="28"/>
          <w:szCs w:val="28"/>
        </w:rPr>
        <w:t> </w:t>
      </w:r>
      <w:r w:rsidRPr="00B73E72">
        <w:rPr>
          <w:b/>
          <w:bCs/>
          <w:color w:val="auto"/>
          <w:sz w:val="28"/>
          <w:szCs w:val="28"/>
        </w:rPr>
        <w:t xml:space="preserve">Выборный орган первичной профсоюзной организации совместно с работодателем осуществляет: </w:t>
      </w:r>
    </w:p>
    <w:p w14:paraId="7586E065"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14:paraId="525B8B82" w14:textId="77777777" w:rsidR="007E6E6C" w:rsidRPr="00B73E72" w:rsidRDefault="007E6E6C" w:rsidP="007E6E6C">
      <w:pPr>
        <w:pStyle w:val="Default"/>
        <w:ind w:firstLine="426"/>
        <w:contextualSpacing/>
        <w:jc w:val="both"/>
        <w:rPr>
          <w:strike/>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14:paraId="1D03EE25" w14:textId="77777777" w:rsidR="007E6E6C" w:rsidRPr="00B73E72" w:rsidRDefault="007E6E6C" w:rsidP="007E6E6C">
      <w:pPr>
        <w:pStyle w:val="Default"/>
        <w:ind w:firstLine="426"/>
        <w:contextualSpacing/>
        <w:jc w:val="both"/>
        <w:rPr>
          <w:color w:val="auto"/>
          <w:sz w:val="28"/>
          <w:szCs w:val="28"/>
        </w:rPr>
      </w:pPr>
      <w:r w:rsidRPr="00B73E72">
        <w:rPr>
          <w:b/>
          <w:color w:val="auto"/>
          <w:sz w:val="28"/>
          <w:szCs w:val="28"/>
        </w:rPr>
        <w:t>8.5.</w:t>
      </w:r>
      <w:r w:rsidRPr="00B73E72">
        <w:rPr>
          <w:rFonts w:eastAsia="Arial Unicode MS"/>
          <w:kern w:val="1"/>
          <w:sz w:val="28"/>
          <w:szCs w:val="28"/>
        </w:rPr>
        <w:t> </w:t>
      </w:r>
      <w:r w:rsidRPr="00B73E72">
        <w:rPr>
          <w:b/>
          <w:bCs/>
          <w:color w:val="auto"/>
          <w:sz w:val="28"/>
          <w:szCs w:val="28"/>
        </w:rPr>
        <w:t>Выборный орган первичной профсоюзной организации</w:t>
      </w:r>
      <w:r w:rsidRPr="00B73E72">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14:paraId="3AD3B4D8" w14:textId="77777777" w:rsidR="007E6E6C" w:rsidRPr="00B73E72" w:rsidRDefault="007E6E6C" w:rsidP="007E6E6C">
      <w:pPr>
        <w:pStyle w:val="Default"/>
        <w:ind w:firstLine="426"/>
        <w:contextualSpacing/>
        <w:jc w:val="both"/>
        <w:rPr>
          <w:b/>
          <w:color w:val="auto"/>
          <w:sz w:val="28"/>
          <w:szCs w:val="28"/>
        </w:rPr>
      </w:pPr>
      <w:r w:rsidRPr="00B73E72">
        <w:rPr>
          <w:b/>
          <w:color w:val="auto"/>
          <w:sz w:val="28"/>
          <w:szCs w:val="28"/>
        </w:rPr>
        <w:t>8.6.</w:t>
      </w:r>
      <w:r w:rsidRPr="00B73E72">
        <w:rPr>
          <w:rFonts w:eastAsia="Arial Unicode MS"/>
          <w:b/>
          <w:kern w:val="1"/>
          <w:sz w:val="28"/>
          <w:szCs w:val="28"/>
        </w:rPr>
        <w:t> </w:t>
      </w:r>
      <w:r w:rsidRPr="00B73E72">
        <w:rPr>
          <w:b/>
          <w:bCs/>
          <w:color w:val="auto"/>
          <w:sz w:val="28"/>
          <w:szCs w:val="28"/>
        </w:rPr>
        <w:t xml:space="preserve">Работодатель обязуется: </w:t>
      </w:r>
    </w:p>
    <w:p w14:paraId="66CD8D2C"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14:paraId="76ADAE7E"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w:t>
      </w:r>
      <w:r w:rsidRPr="00B73E72">
        <w:rPr>
          <w:color w:val="auto"/>
          <w:sz w:val="28"/>
          <w:szCs w:val="28"/>
        </w:rPr>
        <w:lastRenderedPageBreak/>
        <w:t xml:space="preserve">образовательной организации; </w:t>
      </w:r>
      <w:r w:rsidRPr="00B73E72">
        <w:rPr>
          <w:sz w:val="28"/>
          <w:szCs w:val="28"/>
        </w:rPr>
        <w:t>установить наставникам доплаты за работу с ними на условиях, определяемых Положением об оплате труда;</w:t>
      </w:r>
    </w:p>
    <w:p w14:paraId="000C0BFE"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14:paraId="6934B842" w14:textId="77777777" w:rsidR="007E6E6C" w:rsidRPr="00B73E72" w:rsidRDefault="007E6E6C" w:rsidP="007E6E6C">
      <w:pPr>
        <w:pStyle w:val="Default"/>
        <w:ind w:firstLine="426"/>
        <w:contextualSpacing/>
        <w:jc w:val="both"/>
        <w:rPr>
          <w:color w:val="auto"/>
          <w:sz w:val="28"/>
          <w:szCs w:val="28"/>
        </w:rPr>
      </w:pPr>
      <w:r w:rsidRPr="00B73E72">
        <w:rPr>
          <w:sz w:val="28"/>
          <w:szCs w:val="28"/>
        </w:rPr>
        <w:t xml:space="preserve">- устанавливать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w:t>
      </w:r>
      <w:r w:rsidRPr="00B73E72">
        <w:rPr>
          <w:b/>
          <w:sz w:val="28"/>
          <w:szCs w:val="28"/>
        </w:rPr>
        <w:t xml:space="preserve">в размере 20 % </w:t>
      </w:r>
      <w:r w:rsidRPr="00B73E72">
        <w:rPr>
          <w:sz w:val="28"/>
          <w:szCs w:val="28"/>
        </w:rPr>
        <w:t xml:space="preserve">от должностного оклада за фактическую нагрузку в течение трех лет, а окончившим образовательные учреждения с отличием – </w:t>
      </w:r>
      <w:r w:rsidRPr="00B73E72">
        <w:rPr>
          <w:b/>
          <w:sz w:val="28"/>
          <w:szCs w:val="28"/>
        </w:rPr>
        <w:t>в размере 30 %</w:t>
      </w:r>
      <w:r w:rsidRPr="00B73E72">
        <w:rPr>
          <w:sz w:val="28"/>
          <w:szCs w:val="28"/>
        </w:rPr>
        <w:t xml:space="preserve"> должностного оклада. Данная выплата сохраняется до прохождения молодым специалистом аттестации на квалификационную категорию.</w:t>
      </w:r>
    </w:p>
    <w:p w14:paraId="268DA388" w14:textId="569457DD" w:rsidR="007E6E6C" w:rsidRPr="00B73E72" w:rsidRDefault="007E6E6C" w:rsidP="00670F57">
      <w:pPr>
        <w:pStyle w:val="a3"/>
        <w:numPr>
          <w:ilvl w:val="0"/>
          <w:numId w:val="9"/>
        </w:numPr>
        <w:ind w:left="0" w:firstLine="426"/>
        <w:contextualSpacing/>
        <w:jc w:val="both"/>
        <w:rPr>
          <w:rFonts w:ascii="Times New Roman" w:hAnsi="Times New Roman"/>
          <w:sz w:val="28"/>
          <w:szCs w:val="28"/>
          <w:shd w:val="clear" w:color="auto" w:fill="FFFFFF"/>
        </w:rPr>
      </w:pPr>
      <w:r w:rsidRPr="00B73E72">
        <w:rPr>
          <w:rStyle w:val="a5"/>
          <w:sz w:val="28"/>
          <w:szCs w:val="28"/>
        </w:rPr>
        <w:t>высвобождать при составлении расписаний учебных занятий не менее одного свободного дня в неделю</w:t>
      </w:r>
      <w:r w:rsidRPr="00B73E72">
        <w:rPr>
          <w:rStyle w:val="ae"/>
          <w:rFonts w:ascii="Times New Roman" w:hAnsi="Times New Roman"/>
          <w:sz w:val="28"/>
          <w:szCs w:val="28"/>
        </w:rPr>
        <w:footnoteReference w:id="61"/>
      </w:r>
      <w:r w:rsidRPr="00B73E72">
        <w:rPr>
          <w:rStyle w:val="a5"/>
          <w:sz w:val="28"/>
          <w:szCs w:val="28"/>
        </w:rPr>
        <w:t>для лиц из числа молодых педагогов (в том числе учителей, педагогов дополнительного образования, тренеров-преподавателей и др.</w:t>
      </w:r>
      <w:r w:rsidR="002A4BA2">
        <w:rPr>
          <w:rStyle w:val="a5"/>
          <w:noProof/>
          <w:sz w:val="28"/>
          <w:szCs w:val="28"/>
        </w:rPr>
        <mc:AlternateContent>
          <mc:Choice Requires="wps">
            <w:drawing>
              <wp:inline distT="0" distB="0" distL="0" distR="0" wp14:anchorId="7004DFB3" wp14:editId="11D940B7">
                <wp:extent cx="102870" cy="217170"/>
                <wp:effectExtent l="1905" t="4445" r="0" b="0"/>
                <wp:docPr id="2" name=" 1" descr="О мерах комплексной поддержки молодых педагогов"/>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5B3638" id=" 1" o:spid="_x0000_s1026" alt="О мерах комплексной поддержки молодых педагогов" style="width:8.1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" filled="f" stroked="f">
                <v:path arrowok="t"/>
                <w10:anchorlock/>
              </v:rect>
            </w:pict>
          </mc:Fallback>
        </mc:AlternateContent>
      </w:r>
      <w:r w:rsidRPr="00B73E72">
        <w:rPr>
          <w:rStyle w:val="a5"/>
          <w:sz w:val="28"/>
          <w:szCs w:val="28"/>
        </w:rPr>
        <w:t>) в целях использования его для самообразования, повышения профессионального уровня, освоения содержания и методики преподавания учебных курсов, а также</w:t>
      </w:r>
      <w:r w:rsidRPr="00B73E72">
        <w:rPr>
          <w:rFonts w:ascii="Times New Roman" w:hAnsi="Times New Roman"/>
          <w:sz w:val="28"/>
          <w:szCs w:val="28"/>
          <w:shd w:val="clear" w:color="auto" w:fill="FFFFFF"/>
        </w:rPr>
        <w:t xml:space="preserve"> развития навыков учебной, воспитательной и развивающей работы с детьми;</w:t>
      </w:r>
    </w:p>
    <w:p w14:paraId="22C75A92" w14:textId="77777777" w:rsidR="007E6E6C" w:rsidRPr="00B73E72" w:rsidRDefault="007E6E6C" w:rsidP="007E6E6C">
      <w:pPr>
        <w:pStyle w:val="Default"/>
        <w:ind w:firstLine="426"/>
        <w:contextualSpacing/>
        <w:jc w:val="both"/>
        <w:rPr>
          <w:sz w:val="28"/>
          <w:szCs w:val="28"/>
          <w:shd w:val="clear" w:color="auto" w:fill="FFFFFF"/>
        </w:rPr>
      </w:pPr>
      <w:r w:rsidRPr="00B73E72">
        <w:rPr>
          <w:sz w:val="28"/>
          <w:szCs w:val="28"/>
          <w:shd w:val="clear" w:color="auto" w:fill="FFFFFF"/>
        </w:rPr>
        <w:t>- обеспечить право реального выбора молодыми педагогами интересующих их направлений внеурочной работы в образовательной организации (например, участия в организации образовательных турниров, игр или подготовке школьных спектаклей) с целью создания условий для раскрытия молодыми педагогами творческого потенциала;</w:t>
      </w:r>
    </w:p>
    <w:p w14:paraId="54EA556D" w14:textId="77777777" w:rsidR="007E6E6C" w:rsidRPr="00B73E72" w:rsidRDefault="007E6E6C" w:rsidP="007E6E6C">
      <w:pPr>
        <w:pStyle w:val="Default"/>
        <w:ind w:firstLine="425"/>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предоставлять Совету молодых педагогов помещение для проведения заседаний и мероприятий.</w:t>
      </w:r>
    </w:p>
    <w:p w14:paraId="3CDC0DE4" w14:textId="5DB75AED" w:rsidR="007E6E6C" w:rsidRPr="00B73E72" w:rsidRDefault="007E6E6C" w:rsidP="007E6E6C">
      <w:pPr>
        <w:pStyle w:val="Default"/>
        <w:ind w:firstLine="425"/>
        <w:contextualSpacing/>
        <w:jc w:val="both"/>
        <w:rPr>
          <w:color w:val="auto"/>
          <w:sz w:val="28"/>
          <w:szCs w:val="28"/>
        </w:rPr>
      </w:pPr>
      <w:r w:rsidRPr="00B73E72">
        <w:rPr>
          <w:sz w:val="28"/>
          <w:szCs w:val="28"/>
          <w:shd w:val="clear" w:color="auto" w:fill="FFFFFF"/>
        </w:rPr>
        <w:t>- минимизировать составление молодыми педагогами отчётной документации</w:t>
      </w:r>
      <w:r w:rsidRPr="00B73E72">
        <w:rPr>
          <w:rStyle w:val="ae"/>
          <w:sz w:val="28"/>
          <w:szCs w:val="28"/>
          <w:shd w:val="clear" w:color="auto" w:fill="FFFFFF"/>
        </w:rPr>
        <w:footnoteReference w:id="62"/>
      </w:r>
      <w:r w:rsidR="002A4BA2">
        <w:rPr>
          <w:noProof/>
          <w:sz w:val="28"/>
          <w:szCs w:val="28"/>
        </w:rPr>
        <mc:AlternateContent>
          <mc:Choice Requires="wps">
            <w:drawing>
              <wp:inline distT="0" distB="0" distL="0" distR="0" wp14:anchorId="4B16D811" wp14:editId="04F247C1">
                <wp:extent cx="85725" cy="217170"/>
                <wp:effectExtent l="0" t="0" r="1905" b="4445"/>
                <wp:docPr id="1" name=" 2" descr="О мерах комплексной поддержки молодых педагогов"/>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1A81A9" id=" 2" o:spid="_x0000_s1026" alt="О мерах комплексной поддержки молодых педагогов" style="width:6.7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" filled="f" stroked="f">
                <v:path arrowok="t"/>
                <w10:anchorlock/>
              </v:rect>
            </w:pict>
          </mc:Fallback>
        </mc:AlternateContent>
      </w:r>
      <w:r w:rsidRPr="00B73E72">
        <w:rPr>
          <w:rStyle w:val="apple-converted-space"/>
          <w:sz w:val="28"/>
          <w:szCs w:val="28"/>
          <w:shd w:val="clear" w:color="auto" w:fill="FFFFFF"/>
        </w:rPr>
        <w:t> </w:t>
      </w:r>
      <w:r w:rsidRPr="00B73E72">
        <w:rPr>
          <w:sz w:val="28"/>
          <w:szCs w:val="28"/>
          <w:shd w:val="clear" w:color="auto" w:fill="FFFFFF"/>
        </w:rPr>
        <w:t>(в том числе в части разработки и оформления рабочих программ учебных курсов), предусматривая по возможности осуществление над ними квалифицированного педагогического наставничества при выполнении данных видов работ.</w:t>
      </w:r>
    </w:p>
    <w:p w14:paraId="610DAEC1" w14:textId="77777777" w:rsidR="007E6E6C" w:rsidRPr="00B73E72" w:rsidRDefault="007E6E6C" w:rsidP="007E6E6C">
      <w:pPr>
        <w:pStyle w:val="Default"/>
        <w:ind w:firstLine="426"/>
        <w:contextualSpacing/>
        <w:jc w:val="both"/>
        <w:rPr>
          <w:color w:val="auto"/>
          <w:sz w:val="28"/>
          <w:szCs w:val="28"/>
        </w:rPr>
      </w:pPr>
      <w:r w:rsidRPr="00B73E72">
        <w:rPr>
          <w:b/>
          <w:color w:val="auto"/>
          <w:sz w:val="28"/>
          <w:szCs w:val="28"/>
        </w:rPr>
        <w:t>8.7.</w:t>
      </w:r>
      <w:r w:rsidRPr="00B73E72">
        <w:rPr>
          <w:rFonts w:eastAsia="Arial Unicode MS"/>
          <w:b/>
          <w:kern w:val="1"/>
          <w:sz w:val="28"/>
          <w:szCs w:val="28"/>
        </w:rPr>
        <w:t> </w:t>
      </w:r>
      <w:r w:rsidRPr="00B73E72">
        <w:rPr>
          <w:b/>
          <w:color w:val="auto"/>
          <w:sz w:val="28"/>
          <w:szCs w:val="28"/>
        </w:rPr>
        <w:t>Председатель Совета молодых педагогов</w:t>
      </w:r>
      <w:r w:rsidRPr="00B73E72">
        <w:rPr>
          <w:color w:val="auto"/>
          <w:sz w:val="28"/>
          <w:szCs w:val="28"/>
        </w:rPr>
        <w:t xml:space="preserve"> входит в состав и участвует в работе создаваемых в образовательной организации коллегиальных и рабочих органов (комиссий), в том числе: </w:t>
      </w:r>
    </w:p>
    <w:p w14:paraId="64F61487"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комиссии по тарификации; </w:t>
      </w:r>
    </w:p>
    <w:p w14:paraId="4F7E66E5"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комиссии по распределению стимулирующей части фонда оплаты труда; </w:t>
      </w:r>
    </w:p>
    <w:p w14:paraId="3F3E2F97"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комиссии по охране труда; </w:t>
      </w:r>
    </w:p>
    <w:p w14:paraId="4FB489DF"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 xml:space="preserve">комиссии по социальному страхованию; </w:t>
      </w:r>
    </w:p>
    <w:p w14:paraId="5C1A1DEE"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w:t>
      </w:r>
      <w:r w:rsidRPr="00B73E72">
        <w:rPr>
          <w:rFonts w:eastAsia="Arial Unicode MS"/>
          <w:kern w:val="1"/>
          <w:sz w:val="28"/>
          <w:szCs w:val="28"/>
        </w:rPr>
        <w:t> </w:t>
      </w:r>
      <w:r w:rsidRPr="00B73E72">
        <w:rPr>
          <w:color w:val="auto"/>
          <w:sz w:val="28"/>
          <w:szCs w:val="28"/>
        </w:rPr>
        <w:t>комиссии по урегулированию споров между участниками образовательных отношений.</w:t>
      </w:r>
    </w:p>
    <w:p w14:paraId="70FB1F35" w14:textId="77777777" w:rsidR="007E6E6C" w:rsidRPr="00B73E72" w:rsidRDefault="007E6E6C" w:rsidP="007E6E6C">
      <w:pPr>
        <w:pStyle w:val="HTML"/>
        <w:ind w:firstLine="426"/>
        <w:jc w:val="both"/>
        <w:rPr>
          <w:rFonts w:ascii="Times New Roman" w:hAnsi="Times New Roman" w:cs="Times New Roman"/>
          <w:sz w:val="28"/>
          <w:szCs w:val="28"/>
        </w:rPr>
      </w:pPr>
      <w:r w:rsidRPr="00B73E72">
        <w:rPr>
          <w:rFonts w:ascii="Times New Roman" w:hAnsi="Times New Roman" w:cs="Times New Roman"/>
          <w:b/>
          <w:sz w:val="28"/>
          <w:szCs w:val="28"/>
        </w:rPr>
        <w:t>8.8. Статус молодого специалиста</w:t>
      </w:r>
      <w:r w:rsidRPr="00B73E72">
        <w:rPr>
          <w:rFonts w:ascii="Times New Roman" w:hAnsi="Times New Roman" w:cs="Times New Roman"/>
          <w:sz w:val="28"/>
          <w:szCs w:val="28"/>
        </w:rPr>
        <w:t xml:space="preserve"> возникает у выпускника образовательной организации высшего образования и (или) профессиональной образовательной </w:t>
      </w:r>
      <w:r w:rsidRPr="00B73E72">
        <w:rPr>
          <w:rFonts w:ascii="Times New Roman" w:hAnsi="Times New Roman" w:cs="Times New Roman"/>
          <w:sz w:val="28"/>
          <w:szCs w:val="28"/>
        </w:rPr>
        <w:lastRenderedPageBreak/>
        <w:t xml:space="preserve">организации со дня заключения с ним трудового договора и действует в течение трех лет. </w:t>
      </w:r>
    </w:p>
    <w:p w14:paraId="6CE915BC" w14:textId="77777777" w:rsidR="007E6E6C" w:rsidRPr="00B73E72" w:rsidRDefault="007E6E6C" w:rsidP="007E6E6C">
      <w:pPr>
        <w:pStyle w:val="HTML"/>
        <w:ind w:firstLine="426"/>
        <w:jc w:val="both"/>
        <w:rPr>
          <w:rFonts w:ascii="Times New Roman" w:hAnsi="Times New Roman" w:cs="Times New Roman"/>
          <w:sz w:val="28"/>
          <w:szCs w:val="28"/>
        </w:rPr>
      </w:pPr>
      <w:r w:rsidRPr="00B73E72">
        <w:rPr>
          <w:rFonts w:ascii="Times New Roman" w:hAnsi="Times New Roman" w:cs="Times New Roman"/>
          <w:sz w:val="28"/>
          <w:szCs w:val="28"/>
        </w:rPr>
        <w:t>Статус молодого специалиста сохраняется или продлевается (на срок до трех лет) в следующих случаях:</w:t>
      </w:r>
    </w:p>
    <w:p w14:paraId="44F3B346" w14:textId="77777777" w:rsidR="007E6E6C" w:rsidRPr="00B73E72" w:rsidRDefault="007E6E6C" w:rsidP="00670F57">
      <w:pPr>
        <w:pStyle w:val="HTML"/>
        <w:widowControl/>
        <w:numPr>
          <w:ilvl w:val="0"/>
          <w:numId w:val="9"/>
        </w:numPr>
        <w:tabs>
          <w:tab w:val="clear" w:pos="916"/>
          <w:tab w:val="left" w:pos="0"/>
        </w:tabs>
        <w:suppressAutoHyphens w:val="0"/>
        <w:ind w:left="0" w:firstLine="426"/>
        <w:jc w:val="both"/>
        <w:rPr>
          <w:rFonts w:ascii="Times New Roman" w:hAnsi="Times New Roman" w:cs="Times New Roman"/>
          <w:sz w:val="28"/>
          <w:szCs w:val="28"/>
        </w:rPr>
      </w:pPr>
      <w:r w:rsidRPr="00B73E72">
        <w:rPr>
          <w:rFonts w:ascii="Times New Roman" w:hAnsi="Times New Roman" w:cs="Times New Roman"/>
          <w:sz w:val="28"/>
          <w:szCs w:val="28"/>
        </w:rPr>
        <w:t>призыв на военную службу или направление на заменяющую ее альтернативную гражданскую службу;</w:t>
      </w:r>
    </w:p>
    <w:p w14:paraId="54316683" w14:textId="77777777" w:rsidR="007E6E6C" w:rsidRPr="00B73E72" w:rsidRDefault="007E6E6C" w:rsidP="00670F57">
      <w:pPr>
        <w:pStyle w:val="HTML"/>
        <w:widowControl/>
        <w:numPr>
          <w:ilvl w:val="0"/>
          <w:numId w:val="9"/>
        </w:numPr>
        <w:tabs>
          <w:tab w:val="clear" w:pos="916"/>
          <w:tab w:val="left" w:pos="0"/>
        </w:tabs>
        <w:suppressAutoHyphens w:val="0"/>
        <w:ind w:left="0" w:firstLine="426"/>
        <w:rPr>
          <w:rFonts w:ascii="Times New Roman" w:hAnsi="Times New Roman" w:cs="Times New Roman"/>
          <w:sz w:val="28"/>
          <w:szCs w:val="28"/>
        </w:rPr>
      </w:pPr>
      <w:r w:rsidRPr="00B73E72">
        <w:rPr>
          <w:rFonts w:ascii="Times New Roman" w:hAnsi="Times New Roman" w:cs="Times New Roman"/>
          <w:sz w:val="28"/>
          <w:szCs w:val="28"/>
        </w:rPr>
        <w:t>переход работника в другое образовательную организацию республики;</w:t>
      </w:r>
    </w:p>
    <w:p w14:paraId="06368084" w14:textId="77777777" w:rsidR="007E6E6C" w:rsidRPr="00B73E72" w:rsidRDefault="007E6E6C" w:rsidP="00670F57">
      <w:pPr>
        <w:pStyle w:val="HTML"/>
        <w:widowControl/>
        <w:numPr>
          <w:ilvl w:val="0"/>
          <w:numId w:val="9"/>
        </w:numPr>
        <w:tabs>
          <w:tab w:val="clear" w:pos="916"/>
          <w:tab w:val="left" w:pos="0"/>
        </w:tabs>
        <w:suppressAutoHyphens w:val="0"/>
        <w:ind w:left="0" w:firstLine="426"/>
        <w:rPr>
          <w:rFonts w:ascii="Times New Roman" w:hAnsi="Times New Roman" w:cs="Times New Roman"/>
          <w:sz w:val="28"/>
          <w:szCs w:val="28"/>
        </w:rPr>
      </w:pPr>
      <w:r w:rsidRPr="00B73E72">
        <w:rPr>
          <w:rFonts w:ascii="Times New Roman" w:hAnsi="Times New Roman" w:cs="Times New Roman"/>
          <w:sz w:val="28"/>
          <w:szCs w:val="28"/>
        </w:rPr>
        <w:t>нахождение в отпуске по уходу за ребенком до достижения им возраста трех лет.</w:t>
      </w:r>
    </w:p>
    <w:p w14:paraId="73ED0205" w14:textId="77777777" w:rsidR="007E6E6C" w:rsidRPr="00B73E72" w:rsidRDefault="007E6E6C" w:rsidP="007E6E6C">
      <w:pPr>
        <w:ind w:firstLine="426"/>
        <w:jc w:val="both"/>
        <w:rPr>
          <w:sz w:val="28"/>
          <w:szCs w:val="28"/>
        </w:rPr>
      </w:pPr>
    </w:p>
    <w:p w14:paraId="66737140" w14:textId="77777777" w:rsidR="007E6E6C" w:rsidRPr="00B73E72" w:rsidRDefault="007E6E6C" w:rsidP="007E6E6C">
      <w:pPr>
        <w:pStyle w:val="4"/>
        <w:ind w:firstLine="426"/>
        <w:jc w:val="center"/>
        <w:rPr>
          <w:b w:val="0"/>
          <w:sz w:val="28"/>
          <w:szCs w:val="28"/>
        </w:rPr>
      </w:pPr>
      <w:r w:rsidRPr="00B73E72">
        <w:rPr>
          <w:sz w:val="28"/>
          <w:szCs w:val="28"/>
          <w:lang w:val="en-US"/>
        </w:rPr>
        <w:t>IX</w:t>
      </w:r>
      <w:r w:rsidRPr="00B73E72">
        <w:rPr>
          <w:sz w:val="28"/>
          <w:szCs w:val="28"/>
        </w:rPr>
        <w:t>. ДОПОЛНИТЕЛЬНОЕ ПРОФЕССИОНАЛЬНОЕ ОБРАЗОВАНИЕ РАБОТНИКОВ</w:t>
      </w:r>
    </w:p>
    <w:p w14:paraId="75CC92C4" w14:textId="77777777" w:rsidR="007E6E6C" w:rsidRPr="00B73E72" w:rsidRDefault="007E6E6C" w:rsidP="007E6E6C">
      <w:pPr>
        <w:ind w:firstLine="426"/>
        <w:jc w:val="both"/>
        <w:rPr>
          <w:sz w:val="28"/>
          <w:szCs w:val="28"/>
        </w:rPr>
      </w:pPr>
    </w:p>
    <w:p w14:paraId="44276655" w14:textId="77777777" w:rsidR="007E6E6C" w:rsidRPr="00B73E72" w:rsidRDefault="007E6E6C" w:rsidP="007E6E6C">
      <w:pPr>
        <w:pStyle w:val="Default"/>
        <w:ind w:firstLine="426"/>
        <w:contextualSpacing/>
        <w:jc w:val="both"/>
        <w:rPr>
          <w:b/>
          <w:color w:val="auto"/>
          <w:sz w:val="28"/>
          <w:szCs w:val="28"/>
        </w:rPr>
      </w:pPr>
      <w:r w:rsidRPr="00B73E72">
        <w:rPr>
          <w:b/>
          <w:color w:val="auto"/>
          <w:sz w:val="28"/>
          <w:szCs w:val="28"/>
        </w:rPr>
        <w:t>9.1. Стороны договорились о том, что:</w:t>
      </w:r>
    </w:p>
    <w:p w14:paraId="368DB1E8" w14:textId="77777777" w:rsidR="007E6E6C" w:rsidRPr="00B73E72" w:rsidRDefault="007E6E6C" w:rsidP="007E6E6C">
      <w:pPr>
        <w:ind w:firstLine="426"/>
        <w:contextualSpacing/>
        <w:jc w:val="both"/>
        <w:rPr>
          <w:sz w:val="28"/>
          <w:szCs w:val="28"/>
        </w:rPr>
      </w:pPr>
      <w:r w:rsidRPr="00B73E72">
        <w:rPr>
          <w:sz w:val="28"/>
          <w:szCs w:val="28"/>
        </w:rPr>
        <w:t>9.1.1.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B73E72">
        <w:rPr>
          <w:rStyle w:val="ae"/>
          <w:sz w:val="28"/>
          <w:szCs w:val="28"/>
        </w:rPr>
        <w:footnoteReference w:id="63"/>
      </w:r>
      <w:r w:rsidRPr="00B73E72">
        <w:rPr>
          <w:sz w:val="28"/>
          <w:szCs w:val="28"/>
        </w:rPr>
        <w:t>.</w:t>
      </w:r>
    </w:p>
    <w:p w14:paraId="74EEE1C0" w14:textId="77777777" w:rsidR="007E6E6C" w:rsidRPr="00B73E72" w:rsidRDefault="007E6E6C" w:rsidP="007E6E6C">
      <w:pPr>
        <w:ind w:firstLine="426"/>
        <w:contextualSpacing/>
        <w:jc w:val="both"/>
        <w:rPr>
          <w:rFonts w:eastAsiaTheme="minorHAnsi"/>
          <w:sz w:val="28"/>
          <w:szCs w:val="28"/>
          <w:lang w:eastAsia="en-US"/>
        </w:rPr>
      </w:pPr>
      <w:r w:rsidRPr="00B73E72">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B73E72">
        <w:rPr>
          <w:rStyle w:val="ae"/>
          <w:rFonts w:eastAsiaTheme="minorHAnsi"/>
          <w:sz w:val="28"/>
          <w:szCs w:val="28"/>
          <w:lang w:eastAsia="en-US"/>
        </w:rPr>
        <w:footnoteReference w:id="64"/>
      </w:r>
      <w:r w:rsidRPr="00B73E72">
        <w:rPr>
          <w:rFonts w:eastAsiaTheme="minorHAnsi"/>
          <w:sz w:val="28"/>
          <w:szCs w:val="28"/>
          <w:lang w:eastAsia="en-US"/>
        </w:rPr>
        <w:t>.</w:t>
      </w:r>
    </w:p>
    <w:p w14:paraId="0B57861A" w14:textId="77777777" w:rsidR="007E6E6C" w:rsidRPr="00B73E72" w:rsidRDefault="007E6E6C" w:rsidP="007E6E6C">
      <w:pPr>
        <w:pStyle w:val="ConsPlusNormal"/>
        <w:tabs>
          <w:tab w:val="left" w:pos="993"/>
        </w:tabs>
        <w:ind w:firstLine="426"/>
        <w:contextualSpacing/>
        <w:jc w:val="both"/>
        <w:rPr>
          <w:rFonts w:ascii="Times New Roman" w:eastAsiaTheme="minorHAnsi" w:hAnsi="Times New Roman" w:cs="Times New Roman"/>
          <w:sz w:val="28"/>
          <w:szCs w:val="28"/>
          <w:lang w:eastAsia="en-US"/>
        </w:rPr>
      </w:pPr>
      <w:r w:rsidRPr="00B73E72">
        <w:rPr>
          <w:rFonts w:ascii="Times New Roman" w:hAnsi="Times New Roman" w:cs="Times New Roman"/>
          <w:sz w:val="28"/>
          <w:szCs w:val="28"/>
        </w:rPr>
        <w:t>9.1.2.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 в порядке, предусмотренном ст.ст.196, 197 ТК РФ, Письмом Минобрнауки России №08-415 и Общероссийского Профсоюза образования №124 от 23.03.2015г.</w:t>
      </w:r>
      <w:r w:rsidRPr="00B73E72">
        <w:rPr>
          <w:rStyle w:val="ae"/>
          <w:rFonts w:ascii="Times New Roman" w:hAnsi="Times New Roman" w:cs="Times New Roman"/>
          <w:sz w:val="28"/>
          <w:szCs w:val="28"/>
        </w:rPr>
        <w:footnoteReference w:id="65"/>
      </w:r>
      <w:r w:rsidRPr="00B73E72">
        <w:rPr>
          <w:rFonts w:ascii="Times New Roman" w:eastAsiaTheme="minorHAnsi" w:hAnsi="Times New Roman" w:cs="Times New Roman"/>
          <w:sz w:val="28"/>
          <w:szCs w:val="28"/>
          <w:lang w:eastAsia="en-US"/>
        </w:rPr>
        <w:t>.</w:t>
      </w:r>
    </w:p>
    <w:p w14:paraId="37C056F5"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xml:space="preserve">9.1.3. Работодатель не </w:t>
      </w:r>
      <w:r w:rsidRPr="00B73E72">
        <w:rPr>
          <w:sz w:val="28"/>
          <w:szCs w:val="28"/>
        </w:rPr>
        <w:t xml:space="preserve">вправе обязывать работников осуществлять </w:t>
      </w:r>
      <w:r w:rsidRPr="00B73E72">
        <w:rPr>
          <w:color w:val="auto"/>
          <w:sz w:val="28"/>
          <w:szCs w:val="28"/>
        </w:rPr>
        <w:t>дополнительное профессиональное образование за счет их собственных средств</w:t>
      </w:r>
      <w:r w:rsidRPr="00B73E72">
        <w:rPr>
          <w:sz w:val="28"/>
          <w:szCs w:val="28"/>
        </w:rPr>
        <w:t>, в том числе такие условия не могут быть включены в трудовые договоры</w:t>
      </w:r>
      <w:r w:rsidRPr="00B73E72">
        <w:rPr>
          <w:color w:val="auto"/>
          <w:sz w:val="28"/>
          <w:szCs w:val="28"/>
        </w:rPr>
        <w:t>.</w:t>
      </w:r>
    </w:p>
    <w:p w14:paraId="68D4C1BA"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xml:space="preserve">9.1.4.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14:paraId="4518FCC6" w14:textId="77777777" w:rsidR="007E6E6C" w:rsidRPr="00B73E72" w:rsidRDefault="007E6E6C" w:rsidP="007E6E6C">
      <w:pPr>
        <w:pStyle w:val="Default"/>
        <w:ind w:firstLine="426"/>
        <w:contextualSpacing/>
        <w:jc w:val="both"/>
        <w:rPr>
          <w:bCs/>
          <w:sz w:val="28"/>
          <w:szCs w:val="28"/>
        </w:rPr>
      </w:pPr>
      <w:r w:rsidRPr="00B73E72">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B73E72">
        <w:rPr>
          <w:sz w:val="28"/>
          <w:szCs w:val="28"/>
        </w:rPr>
        <w:t xml:space="preserve">реализацию </w:t>
      </w:r>
      <w:r w:rsidRPr="00B73E72">
        <w:rPr>
          <w:sz w:val="28"/>
          <w:szCs w:val="28"/>
        </w:rPr>
        <w:lastRenderedPageBreak/>
        <w:t>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компетенции (квалификации) работника</w:t>
      </w:r>
      <w:r w:rsidRPr="00B73E72">
        <w:rPr>
          <w:rStyle w:val="ae"/>
          <w:sz w:val="28"/>
          <w:szCs w:val="28"/>
        </w:rPr>
        <w:footnoteReference w:id="66"/>
      </w:r>
      <w:r w:rsidRPr="00B73E72">
        <w:rPr>
          <w:sz w:val="28"/>
          <w:szCs w:val="28"/>
        </w:rPr>
        <w:t xml:space="preserve">. При этом, </w:t>
      </w:r>
      <w:r w:rsidRPr="00B73E72">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B73E72">
        <w:rPr>
          <w:sz w:val="28"/>
          <w:szCs w:val="28"/>
        </w:rPr>
        <w:t>м</w:t>
      </w:r>
      <w:r w:rsidRPr="00B73E72">
        <w:rPr>
          <w:bCs/>
          <w:sz w:val="28"/>
          <w:szCs w:val="28"/>
        </w:rPr>
        <w:t>инимальный объём не менее 36  часов для всех категорий работников (для молодых специалистов – не менее 72  часов)</w:t>
      </w:r>
      <w:r w:rsidRPr="00B73E72">
        <w:rPr>
          <w:color w:val="auto"/>
          <w:sz w:val="28"/>
          <w:szCs w:val="28"/>
        </w:rPr>
        <w:t>, а объём освоения программ профессиональной переподготовки – не менее 250  часов</w:t>
      </w:r>
      <w:r w:rsidRPr="00B73E72">
        <w:rPr>
          <w:bCs/>
          <w:sz w:val="28"/>
          <w:szCs w:val="28"/>
        </w:rPr>
        <w:t>.</w:t>
      </w:r>
    </w:p>
    <w:p w14:paraId="6AA60999" w14:textId="77777777" w:rsidR="007E6E6C" w:rsidRPr="00B73E72" w:rsidRDefault="007E6E6C" w:rsidP="007E6E6C">
      <w:pPr>
        <w:pStyle w:val="Default"/>
        <w:ind w:firstLine="426"/>
        <w:contextualSpacing/>
        <w:jc w:val="both"/>
        <w:rPr>
          <w:sz w:val="28"/>
          <w:szCs w:val="28"/>
        </w:rPr>
      </w:pPr>
      <w:r w:rsidRPr="00B73E72">
        <w:rPr>
          <w:color w:val="auto"/>
          <w:sz w:val="28"/>
          <w:szCs w:val="28"/>
        </w:rPr>
        <w:t>9.1.5. </w:t>
      </w:r>
      <w:r w:rsidRPr="00B73E72">
        <w:rPr>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14:paraId="7ECB3255"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xml:space="preserve">9.1.6. При направлении работника на дополнительное профессиональное образование </w:t>
      </w:r>
      <w:r w:rsidRPr="00B73E72">
        <w:rPr>
          <w:sz w:val="28"/>
          <w:szCs w:val="28"/>
        </w:rPr>
        <w:t xml:space="preserve">с отрывом от работы </w:t>
      </w:r>
      <w:r w:rsidRPr="00B73E72">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B73E72">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B73E72">
        <w:rPr>
          <w:rStyle w:val="ae"/>
          <w:sz w:val="28"/>
          <w:szCs w:val="28"/>
        </w:rPr>
        <w:footnoteReference w:id="67"/>
      </w:r>
      <w:r w:rsidRPr="00B73E72">
        <w:rPr>
          <w:color w:val="auto"/>
          <w:sz w:val="28"/>
          <w:szCs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14:paraId="5456DB77" w14:textId="77777777" w:rsidR="007E6E6C" w:rsidRPr="00B73E72" w:rsidRDefault="00846D9F" w:rsidP="007E6E6C">
      <w:pPr>
        <w:pStyle w:val="Default"/>
        <w:ind w:firstLine="426"/>
        <w:contextualSpacing/>
        <w:jc w:val="both"/>
        <w:rPr>
          <w:color w:val="auto"/>
          <w:sz w:val="28"/>
          <w:szCs w:val="28"/>
        </w:rPr>
      </w:pPr>
      <w:r>
        <w:rPr>
          <w:color w:val="auto"/>
          <w:sz w:val="28"/>
          <w:szCs w:val="28"/>
        </w:rPr>
        <w:t>9.1.7</w:t>
      </w:r>
      <w:r w:rsidR="007E6E6C" w:rsidRPr="00B73E72">
        <w:rPr>
          <w:color w:val="auto"/>
          <w:sz w:val="28"/>
          <w:szCs w:val="28"/>
        </w:rPr>
        <w:t>.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14:paraId="232E5659" w14:textId="77777777" w:rsidR="007E6E6C" w:rsidRPr="00B73E72" w:rsidRDefault="00846D9F" w:rsidP="007E6E6C">
      <w:pPr>
        <w:pStyle w:val="Default"/>
        <w:ind w:firstLine="426"/>
        <w:contextualSpacing/>
        <w:jc w:val="both"/>
        <w:rPr>
          <w:color w:val="auto"/>
          <w:sz w:val="28"/>
          <w:szCs w:val="28"/>
        </w:rPr>
      </w:pPr>
      <w:r>
        <w:rPr>
          <w:color w:val="auto"/>
          <w:sz w:val="28"/>
          <w:szCs w:val="28"/>
        </w:rPr>
        <w:t>9.1.8</w:t>
      </w:r>
      <w:r w:rsidR="007E6E6C" w:rsidRPr="00B73E72">
        <w:rPr>
          <w:color w:val="auto"/>
          <w:sz w:val="28"/>
          <w:szCs w:val="28"/>
        </w:rPr>
        <w:t>.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007E6E6C" w:rsidRPr="00B73E72">
        <w:rPr>
          <w:rStyle w:val="ae"/>
          <w:color w:val="auto"/>
          <w:sz w:val="28"/>
          <w:szCs w:val="28"/>
        </w:rPr>
        <w:footnoteReference w:id="68"/>
      </w:r>
      <w:r w:rsidR="007E6E6C" w:rsidRPr="00B73E72">
        <w:rPr>
          <w:color w:val="auto"/>
          <w:sz w:val="28"/>
          <w:szCs w:val="28"/>
        </w:rPr>
        <w:t>.</w:t>
      </w:r>
    </w:p>
    <w:p w14:paraId="43B3604F" w14:textId="77777777" w:rsidR="007E6E6C" w:rsidRPr="00B73E72" w:rsidRDefault="007E6E6C" w:rsidP="007E6E6C">
      <w:pPr>
        <w:ind w:firstLine="426"/>
        <w:jc w:val="both"/>
        <w:rPr>
          <w:sz w:val="28"/>
          <w:szCs w:val="28"/>
        </w:rPr>
      </w:pPr>
    </w:p>
    <w:p w14:paraId="53829795" w14:textId="77777777" w:rsidR="007E6E6C" w:rsidRPr="00B73E72" w:rsidRDefault="007E6E6C" w:rsidP="007E6E6C">
      <w:pPr>
        <w:pStyle w:val="Pa15"/>
        <w:spacing w:line="240" w:lineRule="auto"/>
        <w:ind w:firstLine="426"/>
        <w:contextualSpacing/>
        <w:jc w:val="center"/>
        <w:rPr>
          <w:rStyle w:val="A10"/>
          <w:sz w:val="28"/>
          <w:szCs w:val="28"/>
        </w:rPr>
      </w:pPr>
      <w:r w:rsidRPr="00B73E72">
        <w:rPr>
          <w:b/>
          <w:bCs/>
          <w:sz w:val="28"/>
          <w:szCs w:val="28"/>
        </w:rPr>
        <w:t>Х</w:t>
      </w:r>
      <w:r w:rsidRPr="00B73E72">
        <w:rPr>
          <w:rStyle w:val="A10"/>
          <w:sz w:val="28"/>
          <w:szCs w:val="28"/>
        </w:rPr>
        <w:t>. СОЦИАЛЬНОЕ ПАРТНЁРСТВО</w:t>
      </w:r>
    </w:p>
    <w:p w14:paraId="53FE03A6" w14:textId="77777777" w:rsidR="007E6E6C" w:rsidRPr="00B73E72" w:rsidRDefault="007E6E6C" w:rsidP="007E6E6C">
      <w:pPr>
        <w:pStyle w:val="Default"/>
        <w:ind w:firstLine="426"/>
        <w:contextualSpacing/>
        <w:jc w:val="center"/>
        <w:rPr>
          <w:sz w:val="28"/>
          <w:szCs w:val="28"/>
        </w:rPr>
      </w:pPr>
    </w:p>
    <w:p w14:paraId="52DECCF2" w14:textId="77777777" w:rsidR="007E6E6C" w:rsidRPr="00B73E72" w:rsidRDefault="007E6E6C" w:rsidP="007E6E6C">
      <w:pPr>
        <w:pStyle w:val="Pa9"/>
        <w:spacing w:line="240" w:lineRule="auto"/>
        <w:ind w:firstLine="426"/>
        <w:contextualSpacing/>
        <w:jc w:val="both"/>
        <w:rPr>
          <w:b/>
          <w:color w:val="000000"/>
          <w:sz w:val="28"/>
          <w:szCs w:val="28"/>
          <w:u w:val="single"/>
        </w:rPr>
      </w:pPr>
      <w:r w:rsidRPr="00B73E72">
        <w:rPr>
          <w:rStyle w:val="A10"/>
          <w:b w:val="0"/>
          <w:sz w:val="28"/>
          <w:szCs w:val="28"/>
        </w:rPr>
        <w:t>10.1. В целях развития социального партнёрства стороны обязуются:</w:t>
      </w:r>
    </w:p>
    <w:p w14:paraId="4869515B" w14:textId="77777777" w:rsidR="007E6E6C" w:rsidRPr="00B73E72" w:rsidRDefault="007E6E6C" w:rsidP="007E6E6C">
      <w:pPr>
        <w:pStyle w:val="Default"/>
        <w:ind w:firstLine="426"/>
        <w:contextualSpacing/>
        <w:jc w:val="both"/>
        <w:rPr>
          <w:rStyle w:val="A10"/>
          <w:b w:val="0"/>
          <w:bCs w:val="0"/>
          <w:sz w:val="28"/>
          <w:szCs w:val="28"/>
        </w:rPr>
      </w:pPr>
      <w:r w:rsidRPr="00B73E72">
        <w:rPr>
          <w:rStyle w:val="A10"/>
          <w:b w:val="0"/>
          <w:sz w:val="28"/>
          <w:szCs w:val="28"/>
        </w:rPr>
        <w:t>10.1.1.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14:paraId="0B62EA0D" w14:textId="77777777" w:rsidR="007E6E6C" w:rsidRPr="00B73E72" w:rsidRDefault="007E6E6C" w:rsidP="007E6E6C">
      <w:pPr>
        <w:pStyle w:val="Default"/>
        <w:ind w:firstLine="426"/>
        <w:contextualSpacing/>
        <w:jc w:val="both"/>
        <w:rPr>
          <w:rStyle w:val="A10"/>
          <w:b w:val="0"/>
          <w:bCs w:val="0"/>
          <w:sz w:val="28"/>
          <w:szCs w:val="28"/>
        </w:rPr>
      </w:pPr>
      <w:r w:rsidRPr="00B73E72">
        <w:rPr>
          <w:rStyle w:val="A10"/>
          <w:b w:val="0"/>
          <w:sz w:val="28"/>
          <w:szCs w:val="28"/>
        </w:rPr>
        <w:t xml:space="preserve">10.1.2.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14:paraId="6CB9ADF7" w14:textId="77777777" w:rsidR="007E6E6C" w:rsidRPr="00B73E72" w:rsidRDefault="007E6E6C" w:rsidP="007E6E6C">
      <w:pPr>
        <w:pStyle w:val="Default"/>
        <w:ind w:firstLine="426"/>
        <w:contextualSpacing/>
        <w:jc w:val="both"/>
        <w:rPr>
          <w:rStyle w:val="A10"/>
          <w:b w:val="0"/>
          <w:bCs w:val="0"/>
          <w:sz w:val="28"/>
          <w:szCs w:val="28"/>
        </w:rPr>
      </w:pPr>
      <w:r w:rsidRPr="00B73E72">
        <w:rPr>
          <w:rStyle w:val="A10"/>
          <w:b w:val="0"/>
          <w:sz w:val="28"/>
          <w:szCs w:val="28"/>
        </w:rPr>
        <w:t xml:space="preserve">10.1.3.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14:paraId="2A53D43E" w14:textId="77777777" w:rsidR="007E6E6C" w:rsidRPr="00B73E72" w:rsidRDefault="007E6E6C" w:rsidP="007E6E6C">
      <w:pPr>
        <w:pStyle w:val="Default"/>
        <w:ind w:firstLine="426"/>
        <w:contextualSpacing/>
        <w:jc w:val="both"/>
        <w:rPr>
          <w:rStyle w:val="A10"/>
          <w:b w:val="0"/>
          <w:bCs w:val="0"/>
          <w:sz w:val="28"/>
          <w:szCs w:val="28"/>
        </w:rPr>
      </w:pPr>
      <w:r w:rsidRPr="00B73E72">
        <w:rPr>
          <w:rStyle w:val="A10"/>
          <w:b w:val="0"/>
          <w:sz w:val="28"/>
          <w:szCs w:val="28"/>
        </w:rPr>
        <w:t>10.1.4.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14:paraId="6D021D92" w14:textId="77777777" w:rsidR="007E6E6C" w:rsidRPr="00B73E72" w:rsidRDefault="007E6E6C" w:rsidP="007E6E6C">
      <w:pPr>
        <w:pStyle w:val="35"/>
        <w:spacing w:after="0"/>
        <w:ind w:firstLine="426"/>
        <w:contextualSpacing/>
        <w:jc w:val="both"/>
        <w:rPr>
          <w:b/>
          <w:sz w:val="28"/>
          <w:szCs w:val="28"/>
        </w:rPr>
      </w:pPr>
      <w:r w:rsidRPr="00B73E72">
        <w:rPr>
          <w:sz w:val="28"/>
          <w:szCs w:val="28"/>
        </w:rPr>
        <w:t xml:space="preserve">10.2.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w:t>
      </w:r>
      <w:r w:rsidRPr="00B73E72">
        <w:rPr>
          <w:b/>
          <w:sz w:val="28"/>
          <w:szCs w:val="28"/>
        </w:rPr>
        <w:t>работодатель обязуется:</w:t>
      </w:r>
    </w:p>
    <w:p w14:paraId="05355C15" w14:textId="77777777" w:rsidR="007E6E6C" w:rsidRPr="00B73E72" w:rsidRDefault="007E6E6C" w:rsidP="007E6E6C">
      <w:pPr>
        <w:pStyle w:val="Default"/>
        <w:ind w:firstLine="426"/>
        <w:contextualSpacing/>
        <w:jc w:val="both"/>
        <w:rPr>
          <w:sz w:val="28"/>
          <w:szCs w:val="28"/>
        </w:rPr>
      </w:pPr>
      <w:r w:rsidRPr="00B73E72">
        <w:rPr>
          <w:sz w:val="28"/>
          <w:szCs w:val="28"/>
        </w:rPr>
        <w:t>10.2.1. При наличии письменных заявлений работников, являющихся членами Профсоюза, ежемесячно и бесплатно перечислять членские профсоюзные взносы из заработной платы работников на расчетный счет Калмыцкой республиканской организации Профессионального союза работников народного образования и науки РФ</w:t>
      </w:r>
      <w:r w:rsidRPr="00B73E72">
        <w:rPr>
          <w:i/>
          <w:iCs/>
          <w:sz w:val="28"/>
          <w:szCs w:val="28"/>
        </w:rPr>
        <w:t>.</w:t>
      </w:r>
    </w:p>
    <w:p w14:paraId="6B1A56C9" w14:textId="77777777" w:rsidR="007E6E6C" w:rsidRPr="00B73E72" w:rsidRDefault="007E6E6C" w:rsidP="007E6E6C">
      <w:pPr>
        <w:pStyle w:val="Default"/>
        <w:ind w:firstLine="426"/>
        <w:contextualSpacing/>
        <w:jc w:val="both"/>
        <w:rPr>
          <w:sz w:val="28"/>
          <w:szCs w:val="28"/>
        </w:rPr>
      </w:pPr>
      <w:r w:rsidRPr="00B73E72">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14:paraId="6C804FF5" w14:textId="77777777" w:rsidR="007E6E6C" w:rsidRPr="00B73E72" w:rsidRDefault="007E6E6C" w:rsidP="007E6E6C">
      <w:pPr>
        <w:ind w:firstLine="426"/>
        <w:contextualSpacing/>
        <w:jc w:val="both"/>
        <w:rPr>
          <w:spacing w:val="-6"/>
          <w:sz w:val="28"/>
          <w:szCs w:val="28"/>
        </w:rPr>
      </w:pPr>
      <w:r w:rsidRPr="00B73E72">
        <w:rPr>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B73E72">
        <w:rPr>
          <w:spacing w:val="-6"/>
          <w:sz w:val="28"/>
          <w:szCs w:val="28"/>
        </w:rPr>
        <w:t>%</w:t>
      </w:r>
      <w:r w:rsidRPr="00B73E72">
        <w:rPr>
          <w:rStyle w:val="ae"/>
          <w:spacing w:val="-6"/>
          <w:sz w:val="28"/>
          <w:szCs w:val="28"/>
        </w:rPr>
        <w:footnoteReference w:id="69"/>
      </w:r>
      <w:r w:rsidRPr="00B73E72">
        <w:rPr>
          <w:spacing w:val="-6"/>
          <w:sz w:val="28"/>
          <w:szCs w:val="28"/>
        </w:rPr>
        <w:t>(часть шестая статьи 377 ТК</w:t>
      </w:r>
      <w:r w:rsidRPr="00B73E72">
        <w:rPr>
          <w:rFonts w:eastAsia="Arial Unicode MS"/>
          <w:color w:val="000000"/>
          <w:kern w:val="1"/>
          <w:sz w:val="28"/>
          <w:szCs w:val="28"/>
        </w:rPr>
        <w:t> </w:t>
      </w:r>
      <w:r w:rsidRPr="00B73E72">
        <w:rPr>
          <w:spacing w:val="-6"/>
          <w:sz w:val="28"/>
          <w:szCs w:val="28"/>
        </w:rPr>
        <w:t xml:space="preserve">РФ). </w:t>
      </w:r>
    </w:p>
    <w:p w14:paraId="11885C6C" w14:textId="77777777" w:rsidR="007E6E6C" w:rsidRPr="00B73E72" w:rsidRDefault="007E6E6C" w:rsidP="007E6E6C">
      <w:pPr>
        <w:pStyle w:val="35"/>
        <w:spacing w:after="0"/>
        <w:ind w:firstLine="426"/>
        <w:contextualSpacing/>
        <w:jc w:val="both"/>
        <w:rPr>
          <w:sz w:val="28"/>
          <w:szCs w:val="28"/>
        </w:rPr>
      </w:pPr>
      <w:r w:rsidRPr="00B73E72">
        <w:rPr>
          <w:sz w:val="28"/>
          <w:szCs w:val="28"/>
        </w:rPr>
        <w:t>10.2.2.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374E5CCC" w14:textId="77777777" w:rsidR="007E6E6C" w:rsidRPr="00B73E72" w:rsidRDefault="007E6E6C" w:rsidP="007E6E6C">
      <w:pPr>
        <w:pStyle w:val="35"/>
        <w:spacing w:after="0"/>
        <w:ind w:firstLine="426"/>
        <w:contextualSpacing/>
        <w:jc w:val="both"/>
        <w:rPr>
          <w:sz w:val="28"/>
          <w:szCs w:val="28"/>
        </w:rPr>
      </w:pPr>
      <w:r w:rsidRPr="00B73E72">
        <w:rPr>
          <w:sz w:val="28"/>
          <w:szCs w:val="28"/>
        </w:rPr>
        <w:lastRenderedPageBreak/>
        <w:t>10.2.3.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14:paraId="544AD57A" w14:textId="77777777" w:rsidR="007E6E6C" w:rsidRPr="00B73E72" w:rsidRDefault="007E6E6C" w:rsidP="007E6E6C">
      <w:pPr>
        <w:pStyle w:val="Pa9"/>
        <w:spacing w:line="240" w:lineRule="auto"/>
        <w:ind w:firstLine="426"/>
        <w:contextualSpacing/>
        <w:jc w:val="both"/>
        <w:rPr>
          <w:b/>
          <w:color w:val="000000"/>
          <w:sz w:val="28"/>
          <w:szCs w:val="28"/>
        </w:rPr>
      </w:pPr>
      <w:r w:rsidRPr="00B73E72">
        <w:rPr>
          <w:rStyle w:val="A10"/>
          <w:b w:val="0"/>
          <w:sz w:val="28"/>
          <w:szCs w:val="28"/>
        </w:rPr>
        <w:t xml:space="preserve">10.2.4. Своевременно выполнять предписания надзорных и контрольных органов и представления </w:t>
      </w:r>
      <w:r w:rsidRPr="00B73E72">
        <w:rPr>
          <w:sz w:val="28"/>
          <w:szCs w:val="28"/>
        </w:rPr>
        <w:t>выборных органов первичной профсоюзной</w:t>
      </w:r>
      <w:r w:rsidRPr="00B73E72">
        <w:rPr>
          <w:b/>
          <w:sz w:val="28"/>
          <w:szCs w:val="28"/>
        </w:rPr>
        <w:t xml:space="preserve"> организации </w:t>
      </w:r>
      <w:r w:rsidRPr="00B73E72">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14:paraId="55EC7B37" w14:textId="77777777" w:rsidR="007E6E6C" w:rsidRPr="00B73E72" w:rsidRDefault="007E6E6C" w:rsidP="007E6E6C">
      <w:pPr>
        <w:pStyle w:val="Pa9"/>
        <w:spacing w:line="240" w:lineRule="auto"/>
        <w:ind w:firstLine="426"/>
        <w:contextualSpacing/>
        <w:jc w:val="both"/>
        <w:rPr>
          <w:rStyle w:val="A10"/>
          <w:bCs w:val="0"/>
          <w:sz w:val="28"/>
          <w:szCs w:val="28"/>
        </w:rPr>
      </w:pPr>
      <w:r w:rsidRPr="00B73E72">
        <w:rPr>
          <w:rStyle w:val="A10"/>
          <w:b w:val="0"/>
          <w:sz w:val="28"/>
          <w:szCs w:val="28"/>
        </w:rPr>
        <w:t xml:space="preserve">10.2.5. Решение о возможном расторжении трудового договора с работником, входящим в состав </w:t>
      </w:r>
      <w:r w:rsidRPr="00B73E72">
        <w:rPr>
          <w:sz w:val="28"/>
          <w:szCs w:val="28"/>
        </w:rPr>
        <w:t>выборного</w:t>
      </w:r>
      <w:r w:rsidRPr="00B73E72">
        <w:rPr>
          <w:b/>
          <w:sz w:val="28"/>
          <w:szCs w:val="28"/>
        </w:rPr>
        <w:t xml:space="preserve"> </w:t>
      </w:r>
      <w:r w:rsidRPr="00B73E72">
        <w:rPr>
          <w:sz w:val="28"/>
          <w:szCs w:val="28"/>
        </w:rPr>
        <w:t>органа первичной профсоюзной</w:t>
      </w:r>
      <w:r w:rsidRPr="00B73E72">
        <w:rPr>
          <w:b/>
          <w:sz w:val="28"/>
          <w:szCs w:val="28"/>
        </w:rPr>
        <w:t xml:space="preserve"> организации</w:t>
      </w:r>
      <w:r w:rsidRPr="00B73E72">
        <w:rPr>
          <w:rStyle w:val="A10"/>
          <w:b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B73E72">
        <w:rPr>
          <w:rFonts w:eastAsia="Arial Unicode MS"/>
          <w:b/>
          <w:color w:val="000000"/>
          <w:kern w:val="1"/>
          <w:sz w:val="28"/>
          <w:szCs w:val="28"/>
        </w:rPr>
        <w:t> </w:t>
      </w:r>
      <w:r w:rsidRPr="00B73E72">
        <w:rPr>
          <w:rStyle w:val="A10"/>
          <w:b w:val="0"/>
          <w:sz w:val="28"/>
          <w:szCs w:val="28"/>
        </w:rPr>
        <w:t xml:space="preserve">РФ, принимать с предварительного согласия соответствующего вышестоящего выборного </w:t>
      </w:r>
      <w:r w:rsidRPr="00B73E72">
        <w:rPr>
          <w:sz w:val="28"/>
          <w:szCs w:val="28"/>
        </w:rPr>
        <w:t>органа первичной профсоюзной организации</w:t>
      </w:r>
      <w:r w:rsidRPr="00B73E72">
        <w:rPr>
          <w:rStyle w:val="A10"/>
          <w:sz w:val="28"/>
          <w:szCs w:val="28"/>
        </w:rPr>
        <w:t xml:space="preserve">. </w:t>
      </w:r>
    </w:p>
    <w:p w14:paraId="6C3FDB46" w14:textId="77777777" w:rsidR="007E6E6C" w:rsidRPr="00B73E72" w:rsidRDefault="007E6E6C" w:rsidP="007E6E6C">
      <w:pPr>
        <w:pStyle w:val="Pa9"/>
        <w:spacing w:line="240" w:lineRule="auto"/>
        <w:ind w:firstLine="426"/>
        <w:contextualSpacing/>
        <w:jc w:val="both"/>
        <w:rPr>
          <w:rStyle w:val="A10"/>
          <w:b w:val="0"/>
          <w:sz w:val="28"/>
          <w:szCs w:val="28"/>
        </w:rPr>
      </w:pPr>
      <w:r w:rsidRPr="00B73E72">
        <w:rPr>
          <w:rStyle w:val="A10"/>
          <w:b w:val="0"/>
          <w:sz w:val="28"/>
          <w:szCs w:val="28"/>
        </w:rPr>
        <w:t>10.2.6.</w:t>
      </w:r>
      <w:r w:rsidRPr="00B73E72">
        <w:rPr>
          <w:b/>
          <w:sz w:val="28"/>
          <w:szCs w:val="28"/>
        </w:rPr>
        <w:t> </w:t>
      </w:r>
      <w:r w:rsidRPr="00B73E72">
        <w:rPr>
          <w:rStyle w:val="A10"/>
          <w:b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B73E72">
        <w:rPr>
          <w:sz w:val="28"/>
          <w:szCs w:val="28"/>
        </w:rPr>
        <w:t>выборного органа первичной профсоюзной организации</w:t>
      </w:r>
      <w:r w:rsidRPr="00B73E72">
        <w:rPr>
          <w:rStyle w:val="A10"/>
          <w:sz w:val="28"/>
          <w:szCs w:val="28"/>
        </w:rPr>
        <w:t>)</w:t>
      </w:r>
      <w:r w:rsidRPr="00B73E72">
        <w:rPr>
          <w:rStyle w:val="A10"/>
          <w:b w:val="0"/>
          <w:sz w:val="28"/>
          <w:szCs w:val="28"/>
        </w:rPr>
        <w:t xml:space="preserve"> образовательной организации членом наблюдательного совета.</w:t>
      </w:r>
    </w:p>
    <w:p w14:paraId="68CBF4A7" w14:textId="77777777" w:rsidR="007E6E6C" w:rsidRPr="00B73E72" w:rsidRDefault="007E6E6C" w:rsidP="007E6E6C">
      <w:pPr>
        <w:pStyle w:val="aa"/>
        <w:spacing w:after="0"/>
        <w:ind w:left="0" w:firstLine="426"/>
        <w:jc w:val="both"/>
        <w:rPr>
          <w:sz w:val="28"/>
          <w:szCs w:val="28"/>
        </w:rPr>
      </w:pPr>
      <w:r w:rsidRPr="00B73E72">
        <w:rPr>
          <w:sz w:val="28"/>
          <w:szCs w:val="28"/>
        </w:rPr>
        <w:t xml:space="preserve">10.2.7.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14:paraId="73759DFB" w14:textId="77777777" w:rsidR="007E6E6C" w:rsidRPr="00B73E72" w:rsidRDefault="007E6E6C" w:rsidP="007E6E6C">
      <w:pPr>
        <w:pStyle w:val="aa"/>
        <w:spacing w:after="0"/>
        <w:ind w:left="0" w:firstLine="426"/>
        <w:jc w:val="both"/>
        <w:rPr>
          <w:sz w:val="28"/>
          <w:szCs w:val="28"/>
        </w:rPr>
      </w:pPr>
      <w:r w:rsidRPr="00B73E72">
        <w:rPr>
          <w:sz w:val="28"/>
          <w:szCs w:val="28"/>
        </w:rPr>
        <w:t xml:space="preserve">10.2.8. Привлекать членов профкома для осуществления контроля за правильностью расходования фонда оплаты труда, в том числе фонда стимулирования, внебюджетного фонда. </w:t>
      </w:r>
    </w:p>
    <w:p w14:paraId="023A94EF" w14:textId="77777777" w:rsidR="007E6E6C" w:rsidRPr="00B73E72" w:rsidRDefault="007E6E6C" w:rsidP="007E6E6C">
      <w:pPr>
        <w:pStyle w:val="aa"/>
        <w:spacing w:after="0"/>
        <w:ind w:left="0" w:firstLine="426"/>
        <w:jc w:val="both"/>
        <w:rPr>
          <w:sz w:val="28"/>
          <w:szCs w:val="28"/>
        </w:rPr>
      </w:pPr>
      <w:r w:rsidRPr="00B73E72">
        <w:rPr>
          <w:sz w:val="28"/>
          <w:szCs w:val="28"/>
        </w:rPr>
        <w:t>10.2.9. Обеспечивать</w:t>
      </w:r>
      <w:r w:rsidR="00846D9F">
        <w:rPr>
          <w:sz w:val="28"/>
          <w:szCs w:val="28"/>
        </w:rPr>
        <w:t xml:space="preserve"> </w:t>
      </w:r>
      <w:r w:rsidRPr="00B73E72">
        <w:rPr>
          <w:sz w:val="28"/>
          <w:szCs w:val="28"/>
        </w:rPr>
        <w:t>участие профкома в работе органов управления ОО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Организации в целом;</w:t>
      </w:r>
    </w:p>
    <w:p w14:paraId="1C7033EC" w14:textId="77777777" w:rsidR="007E6E6C" w:rsidRPr="00B73E72" w:rsidRDefault="007E6E6C" w:rsidP="007E6E6C">
      <w:pPr>
        <w:pStyle w:val="a3"/>
        <w:ind w:left="0" w:firstLine="426"/>
        <w:jc w:val="both"/>
        <w:rPr>
          <w:rFonts w:ascii="Times New Roman" w:hAnsi="Times New Roman"/>
          <w:sz w:val="28"/>
          <w:szCs w:val="28"/>
        </w:rPr>
      </w:pPr>
      <w:r w:rsidRPr="00B73E72">
        <w:rPr>
          <w:rFonts w:ascii="Times New Roman" w:hAnsi="Times New Roman"/>
          <w:sz w:val="28"/>
          <w:szCs w:val="28"/>
        </w:rPr>
        <w:t xml:space="preserve">10.2.10. При рассмотрении вопросов, касающихся трудовых, социально-экономических прав и интересов работников </w:t>
      </w:r>
      <w:r w:rsidRPr="00B73E72">
        <w:rPr>
          <w:rFonts w:ascii="Times New Roman" w:hAnsi="Times New Roman"/>
          <w:bCs/>
          <w:sz w:val="28"/>
          <w:szCs w:val="28"/>
        </w:rPr>
        <w:t>Организации</w:t>
      </w:r>
      <w:r w:rsidRPr="00B73E72">
        <w:rPr>
          <w:rFonts w:ascii="Times New Roman" w:hAnsi="Times New Roman"/>
          <w:sz w:val="28"/>
          <w:szCs w:val="28"/>
        </w:rPr>
        <w:t>, включать в состав рабочих групп представителей первичной организации профсоюза.</w:t>
      </w:r>
    </w:p>
    <w:p w14:paraId="1784A6D4" w14:textId="77777777" w:rsidR="007E6E6C" w:rsidRPr="00B73E72" w:rsidRDefault="007E6E6C" w:rsidP="007E6E6C">
      <w:pPr>
        <w:pStyle w:val="Pa9"/>
        <w:spacing w:line="240" w:lineRule="auto"/>
        <w:ind w:firstLine="426"/>
        <w:contextualSpacing/>
        <w:jc w:val="both"/>
        <w:rPr>
          <w:b/>
          <w:color w:val="000000"/>
          <w:sz w:val="28"/>
          <w:szCs w:val="28"/>
        </w:rPr>
      </w:pPr>
      <w:r w:rsidRPr="00B73E72">
        <w:rPr>
          <w:rStyle w:val="A10"/>
          <w:b w:val="0"/>
          <w:sz w:val="28"/>
          <w:szCs w:val="28"/>
        </w:rPr>
        <w:t>10.3. Взаимодействие работодателя с выборным органом первичной профсоюзной организации осуществляется посредством:</w:t>
      </w:r>
    </w:p>
    <w:p w14:paraId="5700BF13" w14:textId="77777777" w:rsidR="007E6E6C" w:rsidRPr="00B73E72" w:rsidRDefault="007E6E6C" w:rsidP="007E6E6C">
      <w:pPr>
        <w:pStyle w:val="Pa9"/>
        <w:spacing w:line="240" w:lineRule="auto"/>
        <w:ind w:firstLine="426"/>
        <w:contextualSpacing/>
        <w:jc w:val="both"/>
        <w:rPr>
          <w:rStyle w:val="A10"/>
          <w:b w:val="0"/>
          <w:bCs w:val="0"/>
          <w:sz w:val="28"/>
          <w:szCs w:val="28"/>
        </w:rPr>
      </w:pPr>
      <w:r w:rsidRPr="00B73E72">
        <w:rPr>
          <w:rStyle w:val="A10"/>
          <w:b w:val="0"/>
          <w:sz w:val="28"/>
          <w:szCs w:val="28"/>
        </w:rPr>
        <w:t>- </w:t>
      </w:r>
      <w:r w:rsidRPr="00B73E72">
        <w:rPr>
          <w:rStyle w:val="A70"/>
          <w:b/>
          <w:sz w:val="28"/>
          <w:szCs w:val="28"/>
        </w:rPr>
        <w:t xml:space="preserve">учёта мнения </w:t>
      </w:r>
      <w:r w:rsidRPr="00B73E72">
        <w:rPr>
          <w:rStyle w:val="A10"/>
          <w:b w:val="0"/>
          <w:sz w:val="28"/>
          <w:szCs w:val="28"/>
        </w:rPr>
        <w:t>выборного органа первичной профсоюзной организации в порядке, установленном статьёй 372 ТК</w:t>
      </w:r>
      <w:r w:rsidRPr="00B73E72">
        <w:rPr>
          <w:rFonts w:eastAsia="Arial Unicode MS"/>
          <w:b/>
          <w:color w:val="000000"/>
          <w:kern w:val="1"/>
          <w:sz w:val="28"/>
          <w:szCs w:val="28"/>
        </w:rPr>
        <w:t> </w:t>
      </w:r>
      <w:r w:rsidRPr="00B73E72">
        <w:rPr>
          <w:rStyle w:val="A10"/>
          <w:b w:val="0"/>
          <w:sz w:val="28"/>
          <w:szCs w:val="28"/>
        </w:rPr>
        <w:t>РФ;</w:t>
      </w:r>
    </w:p>
    <w:p w14:paraId="52AF0E3F" w14:textId="77777777" w:rsidR="007E6E6C" w:rsidRPr="00B73E72" w:rsidRDefault="007E6E6C" w:rsidP="007E6E6C">
      <w:pPr>
        <w:pStyle w:val="Pa9"/>
        <w:spacing w:line="240" w:lineRule="auto"/>
        <w:ind w:firstLine="426"/>
        <w:contextualSpacing/>
        <w:jc w:val="both"/>
        <w:rPr>
          <w:rStyle w:val="A10"/>
          <w:b w:val="0"/>
          <w:bCs w:val="0"/>
          <w:sz w:val="28"/>
          <w:szCs w:val="28"/>
        </w:rPr>
      </w:pPr>
      <w:r w:rsidRPr="00B73E72">
        <w:rPr>
          <w:rStyle w:val="A10"/>
          <w:b w:val="0"/>
          <w:sz w:val="28"/>
          <w:szCs w:val="28"/>
        </w:rPr>
        <w:t>- </w:t>
      </w:r>
      <w:r w:rsidRPr="00B73E72">
        <w:rPr>
          <w:rStyle w:val="A70"/>
          <w:b/>
          <w:sz w:val="28"/>
          <w:szCs w:val="28"/>
        </w:rPr>
        <w:t xml:space="preserve">учёта мотивированного мнения </w:t>
      </w:r>
      <w:r w:rsidRPr="00B73E72">
        <w:rPr>
          <w:rStyle w:val="A10"/>
          <w:b w:val="0"/>
          <w:sz w:val="28"/>
          <w:szCs w:val="28"/>
        </w:rPr>
        <w:t>выборного органа первичной профсоюзной организации в порядке, установленном статьёй 373 ТК РФ;</w:t>
      </w:r>
    </w:p>
    <w:p w14:paraId="20C278A1" w14:textId="77777777" w:rsidR="007E6E6C" w:rsidRPr="00B73E72" w:rsidRDefault="007E6E6C" w:rsidP="007E6E6C">
      <w:pPr>
        <w:pStyle w:val="Pa9"/>
        <w:spacing w:line="240" w:lineRule="auto"/>
        <w:ind w:firstLine="426"/>
        <w:contextualSpacing/>
        <w:jc w:val="both"/>
        <w:rPr>
          <w:rStyle w:val="A70"/>
          <w:b/>
          <w:sz w:val="28"/>
          <w:szCs w:val="28"/>
        </w:rPr>
      </w:pPr>
      <w:r w:rsidRPr="00B73E72">
        <w:rPr>
          <w:rStyle w:val="A10"/>
          <w:b w:val="0"/>
          <w:sz w:val="28"/>
          <w:szCs w:val="28"/>
        </w:rPr>
        <w:t>- </w:t>
      </w:r>
      <w:r w:rsidRPr="00B73E72">
        <w:rPr>
          <w:rStyle w:val="A70"/>
          <w:b/>
          <w:sz w:val="28"/>
          <w:szCs w:val="28"/>
        </w:rPr>
        <w:t xml:space="preserve">согласование </w:t>
      </w:r>
      <w:r w:rsidRPr="00B73E72">
        <w:rPr>
          <w:rStyle w:val="A10"/>
          <w:b w:val="0"/>
          <w:sz w:val="28"/>
          <w:szCs w:val="28"/>
        </w:rPr>
        <w:t>выборным органом первичной профсоюзной организации</w:t>
      </w:r>
      <w:r w:rsidRPr="00B73E72">
        <w:rPr>
          <w:rStyle w:val="A70"/>
          <w:b/>
          <w:sz w:val="28"/>
          <w:szCs w:val="28"/>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14:paraId="5F9A87FC" w14:textId="77777777" w:rsidR="007E6E6C" w:rsidRPr="00B73E72" w:rsidRDefault="007E6E6C" w:rsidP="007E6E6C">
      <w:pPr>
        <w:pStyle w:val="Pa9"/>
        <w:spacing w:line="240" w:lineRule="auto"/>
        <w:ind w:firstLine="426"/>
        <w:contextualSpacing/>
        <w:jc w:val="both"/>
        <w:rPr>
          <w:b/>
          <w:color w:val="000000"/>
          <w:sz w:val="28"/>
          <w:szCs w:val="28"/>
          <w:u w:val="single"/>
        </w:rPr>
      </w:pPr>
      <w:r w:rsidRPr="00B73E72">
        <w:rPr>
          <w:rStyle w:val="A10"/>
          <w:b w:val="0"/>
          <w:sz w:val="28"/>
          <w:szCs w:val="28"/>
        </w:rPr>
        <w:lastRenderedPageBreak/>
        <w:t xml:space="preserve">10.3.1. Работодатель с учётом мотивированного мнения выборного органа первичной профсоюзной организации (по согласованию): </w:t>
      </w:r>
    </w:p>
    <w:p w14:paraId="465FC409" w14:textId="77777777" w:rsidR="007E6E6C" w:rsidRPr="00B73E72" w:rsidRDefault="007E6E6C" w:rsidP="007E6E6C">
      <w:pPr>
        <w:autoSpaceDE w:val="0"/>
        <w:autoSpaceDN w:val="0"/>
        <w:adjustRightInd w:val="0"/>
        <w:ind w:firstLine="426"/>
        <w:contextualSpacing/>
        <w:jc w:val="both"/>
        <w:rPr>
          <w:sz w:val="28"/>
          <w:szCs w:val="28"/>
        </w:rPr>
      </w:pPr>
      <w:r w:rsidRPr="00B73E72">
        <w:rPr>
          <w:iCs/>
          <w:sz w:val="28"/>
          <w:szCs w:val="28"/>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14:paraId="62F05FEA"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xml:space="preserve">- привлекает к работе в выходные и нерабочие праздничные дни (статья 113 ТК РФ); </w:t>
      </w:r>
    </w:p>
    <w:p w14:paraId="3A9C7B42"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14:paraId="2031785B"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14:paraId="24E30BAF"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привлекает работника к сверхурочной работе (статья 99 ТК РФ);</w:t>
      </w:r>
    </w:p>
    <w:p w14:paraId="3543FD22"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xml:space="preserve">- утверждает формы расчетного листка (статья 136 ТК РФ); </w:t>
      </w:r>
    </w:p>
    <w:p w14:paraId="0C52E2E9"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14:paraId="62D7CB26"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14:paraId="0B996E17"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формирует комиссии по урегулированию споров между участниками образовательных отношений;</w:t>
      </w:r>
    </w:p>
    <w:p w14:paraId="18211072"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представляет к награждению отраслевыми и иными наградами;</w:t>
      </w:r>
    </w:p>
    <w:p w14:paraId="47809FB5"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xml:space="preserve">- принимает (утверждает) локальные нормативные акты </w:t>
      </w:r>
      <w:r w:rsidRPr="00B73E72">
        <w:rPr>
          <w:rStyle w:val="A10"/>
          <w:b w:val="0"/>
          <w:sz w:val="28"/>
          <w:szCs w:val="28"/>
        </w:rPr>
        <w:t>образовательной организации</w:t>
      </w:r>
      <w:r w:rsidRPr="00B73E72">
        <w:rPr>
          <w:b/>
          <w:iCs/>
          <w:color w:val="auto"/>
          <w:sz w:val="28"/>
          <w:szCs w:val="28"/>
        </w:rPr>
        <w:t>,</w:t>
      </w:r>
      <w:r w:rsidRPr="00B73E72">
        <w:rPr>
          <w:iCs/>
          <w:color w:val="auto"/>
          <w:sz w:val="28"/>
          <w:szCs w:val="28"/>
        </w:rPr>
        <w:t xml:space="preserve"> содержащие нормы трудового права (статьи 8, 371, 372 ТК РФ);</w:t>
      </w:r>
    </w:p>
    <w:p w14:paraId="2C7BC8BC"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10.3.2. </w:t>
      </w:r>
      <w:r w:rsidRPr="00B73E72">
        <w:rPr>
          <w:bCs/>
          <w:iCs/>
          <w:color w:val="auto"/>
          <w:sz w:val="28"/>
          <w:szCs w:val="28"/>
        </w:rPr>
        <w:t xml:space="preserve">С учётом мотивированного мнения </w:t>
      </w:r>
      <w:r w:rsidRPr="00B73E72">
        <w:rPr>
          <w:rStyle w:val="A10"/>
          <w:b w:val="0"/>
          <w:sz w:val="28"/>
          <w:szCs w:val="28"/>
        </w:rPr>
        <w:t xml:space="preserve">выборного органа первичной профсоюзной организации </w:t>
      </w:r>
      <w:r w:rsidRPr="00B73E72">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14:paraId="23D08FF1"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14:paraId="132EDA82"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w:t>
      </w:r>
      <w:r w:rsidRPr="00B73E72">
        <w:rPr>
          <w:iCs/>
          <w:color w:val="auto"/>
          <w:sz w:val="28"/>
          <w:szCs w:val="28"/>
        </w:rPr>
        <w:t>другие основания (</w:t>
      </w:r>
      <w:r w:rsidRPr="00B73E72">
        <w:rPr>
          <w:sz w:val="28"/>
          <w:szCs w:val="28"/>
        </w:rPr>
        <w:t>пункты первый и второй статьи 336 ТК РФ и др.).</w:t>
      </w:r>
    </w:p>
    <w:p w14:paraId="07816B6C" w14:textId="77777777" w:rsidR="007E6E6C" w:rsidRPr="00B73E72" w:rsidRDefault="007E6E6C" w:rsidP="007E6E6C">
      <w:pPr>
        <w:pStyle w:val="Default"/>
        <w:ind w:firstLine="426"/>
        <w:contextualSpacing/>
        <w:jc w:val="both"/>
        <w:rPr>
          <w:rStyle w:val="A10"/>
          <w:b w:val="0"/>
          <w:bCs w:val="0"/>
          <w:sz w:val="28"/>
          <w:szCs w:val="28"/>
        </w:rPr>
      </w:pPr>
      <w:r w:rsidRPr="00B73E72">
        <w:rPr>
          <w:color w:val="auto"/>
          <w:sz w:val="28"/>
          <w:szCs w:val="28"/>
        </w:rPr>
        <w:t>10.3.3</w:t>
      </w:r>
      <w:r w:rsidRPr="00B73E72">
        <w:rPr>
          <w:b/>
          <w:color w:val="auto"/>
          <w:sz w:val="28"/>
          <w:szCs w:val="28"/>
        </w:rPr>
        <w:t>. </w:t>
      </w:r>
      <w:r w:rsidRPr="00B73E72">
        <w:rPr>
          <w:rStyle w:val="A10"/>
          <w:b w:val="0"/>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14:paraId="0B02B893"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xml:space="preserve">- установление и распределение учебной нагрузки педагогических и других работников (тарификация) </w:t>
      </w:r>
      <w:r w:rsidRPr="00B73E72">
        <w:rPr>
          <w:sz w:val="28"/>
          <w:szCs w:val="28"/>
        </w:rPr>
        <w:t>(п.1.9 Приказа Минобрнауки России от 22.12.2014 № 1601);</w:t>
      </w:r>
    </w:p>
    <w:p w14:paraId="026F8492"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xml:space="preserve">- установление дополнительных гарантий работникам, совмещающим работу с обучением; </w:t>
      </w:r>
    </w:p>
    <w:p w14:paraId="0B3D8C1D"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перечень должностей работников с ненормированным рабочим днем (статья 101 ТК РФ);</w:t>
      </w:r>
    </w:p>
    <w:p w14:paraId="5334FB6B"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w:t>
      </w:r>
      <w:r w:rsidRPr="00B73E72">
        <w:rPr>
          <w:iCs/>
          <w:color w:val="auto"/>
          <w:sz w:val="28"/>
          <w:szCs w:val="28"/>
        </w:rPr>
        <w:t xml:space="preserve">утверждение расписания занятий, годового календарного учебного графика; </w:t>
      </w:r>
    </w:p>
    <w:p w14:paraId="329E2243"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lastRenderedPageBreak/>
        <w:t xml:space="preserve">- составление графика сменности (статья 103 ТК РФ); </w:t>
      </w:r>
    </w:p>
    <w:p w14:paraId="77952C31"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B73E72">
        <w:rPr>
          <w:rFonts w:eastAsia="Arial Unicode MS"/>
          <w:kern w:val="1"/>
          <w:sz w:val="28"/>
          <w:szCs w:val="28"/>
        </w:rPr>
        <w:t> </w:t>
      </w:r>
      <w:r w:rsidRPr="00B73E72">
        <w:rPr>
          <w:iCs/>
          <w:color w:val="auto"/>
          <w:sz w:val="28"/>
          <w:szCs w:val="28"/>
        </w:rPr>
        <w:t>100 ТК</w:t>
      </w:r>
      <w:r w:rsidRPr="00B73E72">
        <w:rPr>
          <w:rFonts w:eastAsia="Arial Unicode MS"/>
          <w:kern w:val="1"/>
          <w:sz w:val="28"/>
          <w:szCs w:val="28"/>
        </w:rPr>
        <w:t> </w:t>
      </w:r>
      <w:r w:rsidRPr="00B73E72">
        <w:rPr>
          <w:iCs/>
          <w:color w:val="auto"/>
          <w:sz w:val="28"/>
          <w:szCs w:val="28"/>
        </w:rPr>
        <w:t>РФ,</w:t>
      </w:r>
      <w:r w:rsidRPr="00B73E72">
        <w:rPr>
          <w:sz w:val="28"/>
          <w:szCs w:val="28"/>
        </w:rPr>
        <w:t xml:space="preserve"> п.4.6 Приказа Минобрнауки России от 11.05.2016 № 536</w:t>
      </w:r>
      <w:r w:rsidRPr="00B73E72">
        <w:rPr>
          <w:iCs/>
          <w:color w:val="auto"/>
          <w:sz w:val="28"/>
          <w:szCs w:val="28"/>
        </w:rPr>
        <w:t xml:space="preserve">); </w:t>
      </w:r>
    </w:p>
    <w:p w14:paraId="30CD5B6C"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утверждение графика отпусков (статья 123 ТК</w:t>
      </w:r>
      <w:r w:rsidRPr="00B73E72">
        <w:rPr>
          <w:rFonts w:eastAsia="Arial Unicode MS"/>
          <w:kern w:val="1"/>
          <w:sz w:val="28"/>
          <w:szCs w:val="28"/>
        </w:rPr>
        <w:t> </w:t>
      </w:r>
      <w:r w:rsidRPr="00B73E72">
        <w:rPr>
          <w:iCs/>
          <w:color w:val="auto"/>
          <w:sz w:val="28"/>
          <w:szCs w:val="28"/>
        </w:rPr>
        <w:t xml:space="preserve">РФ); </w:t>
      </w:r>
    </w:p>
    <w:p w14:paraId="51390F62"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xml:space="preserve">- утверждение графика длительных отпусков; </w:t>
      </w:r>
    </w:p>
    <w:p w14:paraId="150FF194"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правила и инструкции по охране труда для работников (статья 212 ТК РФ);</w:t>
      </w:r>
    </w:p>
    <w:p w14:paraId="1FB37F7A"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конкретные размеры оплаты за работу в выходной или нерабочий праздничный день (статья 153 ТК</w:t>
      </w:r>
      <w:r w:rsidRPr="00B73E72">
        <w:rPr>
          <w:rFonts w:eastAsia="Arial Unicode MS"/>
          <w:kern w:val="1"/>
          <w:sz w:val="28"/>
          <w:szCs w:val="28"/>
        </w:rPr>
        <w:t> </w:t>
      </w:r>
      <w:r w:rsidRPr="00B73E72">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14:paraId="442E3473"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введение, замену и пересмотр норм труда (статья 162 ТК РФ);</w:t>
      </w:r>
    </w:p>
    <w:p w14:paraId="3B9F0468"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определение сроков проведения специальной оценки условий труда (статья 22 ТК РФ);</w:t>
      </w:r>
    </w:p>
    <w:p w14:paraId="5E78E172"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14:paraId="5E6DC02F" w14:textId="77777777" w:rsidR="007E6E6C" w:rsidRPr="00B73E72" w:rsidRDefault="007E6E6C" w:rsidP="00670F57">
      <w:pPr>
        <w:pStyle w:val="ConsPlusNormal"/>
        <w:numPr>
          <w:ilvl w:val="0"/>
          <w:numId w:val="3"/>
        </w:numPr>
        <w:tabs>
          <w:tab w:val="left" w:pos="567"/>
        </w:tabs>
        <w:ind w:left="0" w:firstLine="426"/>
        <w:jc w:val="both"/>
        <w:rPr>
          <w:rFonts w:ascii="Times New Roman" w:hAnsi="Times New Roman" w:cs="Times New Roman"/>
          <w:sz w:val="28"/>
          <w:szCs w:val="28"/>
        </w:rPr>
      </w:pPr>
      <w:r w:rsidRPr="00B73E72">
        <w:rPr>
          <w:rFonts w:ascii="Times New Roman" w:hAnsi="Times New Roman" w:cs="Times New Roman"/>
          <w:sz w:val="28"/>
          <w:szCs w:val="28"/>
        </w:rPr>
        <w:t>порядок проведения аттестации, за исключением педагогических работников, в целях установления несоответствия работника занимаемой должности или выполняемой работе вследствие недостаточной квалификации (ст.81 ТК РФ);</w:t>
      </w:r>
    </w:p>
    <w:p w14:paraId="3372A8E3"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sz w:val="28"/>
          <w:szCs w:val="28"/>
        </w:rPr>
        <w:t xml:space="preserve">систему оплаты труда учреждения, размеры и условия выплаты иных стимулирующих выплат, оказания материальной помощи, в т.ч. распределение премиальных выплат и использование фонда экономии заработной платы </w:t>
      </w:r>
      <w:r w:rsidRPr="00B73E72">
        <w:rPr>
          <w:iCs/>
          <w:sz w:val="28"/>
          <w:szCs w:val="28"/>
        </w:rPr>
        <w:t>(</w:t>
      </w:r>
      <w:r w:rsidRPr="00B73E72">
        <w:rPr>
          <w:sz w:val="28"/>
          <w:szCs w:val="28"/>
        </w:rPr>
        <w:t>статьи 135,</w:t>
      </w:r>
      <w:r w:rsidRPr="00B73E72">
        <w:rPr>
          <w:iCs/>
          <w:sz w:val="28"/>
          <w:szCs w:val="28"/>
        </w:rPr>
        <w:t xml:space="preserve"> 144 ТК РФ);</w:t>
      </w:r>
    </w:p>
    <w:p w14:paraId="50C5CFD3"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sz w:val="28"/>
          <w:szCs w:val="28"/>
        </w:rPr>
        <w:t>форму расчетного листка (ст.136 ТК РФ);</w:t>
      </w:r>
    </w:p>
    <w:p w14:paraId="4FC2B6CE"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sz w:val="28"/>
          <w:szCs w:val="28"/>
        </w:rPr>
        <w:t>правила внутреннего трудового распорядка (ст.190 ТК РФ, п.1.3 Приказа Минобрнауки России от 11.05.2016 № 536);</w:t>
      </w:r>
    </w:p>
    <w:p w14:paraId="7BEBDEEA"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iCs/>
          <w:sz w:val="28"/>
          <w:szCs w:val="28"/>
        </w:rPr>
        <w:t xml:space="preserve">план и график работ </w:t>
      </w:r>
      <w:r w:rsidRPr="00B73E72">
        <w:rPr>
          <w:sz w:val="28"/>
          <w:szCs w:val="28"/>
        </w:rPr>
        <w:t>ОО</w:t>
      </w:r>
      <w:r w:rsidRPr="00B73E72">
        <w:rPr>
          <w:iCs/>
          <w:sz w:val="28"/>
          <w:szCs w:val="28"/>
        </w:rPr>
        <w:t xml:space="preserve">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w:t>
      </w:r>
      <w:r w:rsidRPr="00B73E72">
        <w:rPr>
          <w:sz w:val="28"/>
          <w:szCs w:val="28"/>
        </w:rPr>
        <w:t>Приказа Минобрнауки России от 11.05.2016 № 536</w:t>
      </w:r>
      <w:r w:rsidRPr="00B73E72">
        <w:rPr>
          <w:iCs/>
          <w:sz w:val="28"/>
          <w:szCs w:val="28"/>
        </w:rPr>
        <w:t>);</w:t>
      </w:r>
    </w:p>
    <w:p w14:paraId="22D3AE4C"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sz w:val="28"/>
          <w:szCs w:val="28"/>
        </w:rPr>
        <w:t>график, план, расписание регулирующие выполнение дополнительной индивидуальной и (или) групповой работы с обучающимися, участие работников в оздоровительных, воспитательных и других мероприятиях, проводимых в целях реализации образовательных программ в ОО,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w:t>
      </w:r>
      <w:r w:rsidRPr="00B73E72">
        <w:rPr>
          <w:rStyle w:val="ae"/>
          <w:sz w:val="28"/>
          <w:szCs w:val="28"/>
        </w:rPr>
        <w:footnoteReference w:id="70"/>
      </w:r>
      <w:r w:rsidRPr="00B73E72">
        <w:rPr>
          <w:iCs/>
          <w:sz w:val="28"/>
          <w:szCs w:val="28"/>
        </w:rPr>
        <w:t xml:space="preserve">(п.2.3 </w:t>
      </w:r>
      <w:r w:rsidRPr="00B73E72">
        <w:rPr>
          <w:sz w:val="28"/>
          <w:szCs w:val="28"/>
        </w:rPr>
        <w:t>Приказа Минобрнауки России от 11.05.2016 № 536</w:t>
      </w:r>
      <w:r w:rsidRPr="00B73E72">
        <w:rPr>
          <w:iCs/>
          <w:sz w:val="28"/>
          <w:szCs w:val="28"/>
        </w:rPr>
        <w:t>)</w:t>
      </w:r>
      <w:r w:rsidRPr="00B73E72">
        <w:rPr>
          <w:sz w:val="28"/>
          <w:szCs w:val="28"/>
        </w:rPr>
        <w:t>;</w:t>
      </w:r>
    </w:p>
    <w:p w14:paraId="2DD253AE"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sz w:val="28"/>
          <w:szCs w:val="28"/>
        </w:rPr>
        <w:lastRenderedPageBreak/>
        <w:t xml:space="preserve">график периодических кратковременных дежурств педагогических работников в период осуществления образовательного процесса </w:t>
      </w:r>
      <w:r w:rsidRPr="00B73E72">
        <w:rPr>
          <w:iCs/>
          <w:sz w:val="28"/>
          <w:szCs w:val="28"/>
        </w:rPr>
        <w:t xml:space="preserve">(п.2.3 </w:t>
      </w:r>
      <w:r w:rsidRPr="00B73E72">
        <w:rPr>
          <w:sz w:val="28"/>
          <w:szCs w:val="28"/>
        </w:rPr>
        <w:t>Приказа Минобрнауки России от 11.05.2016 № 536</w:t>
      </w:r>
      <w:r w:rsidRPr="00B73E72">
        <w:rPr>
          <w:iCs/>
          <w:sz w:val="28"/>
          <w:szCs w:val="28"/>
        </w:rPr>
        <w:t>)</w:t>
      </w:r>
      <w:r w:rsidRPr="00B73E72">
        <w:rPr>
          <w:sz w:val="28"/>
          <w:szCs w:val="28"/>
        </w:rPr>
        <w:t>;</w:t>
      </w:r>
    </w:p>
    <w:p w14:paraId="78E10B48"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sz w:val="28"/>
          <w:szCs w:val="28"/>
        </w:rPr>
        <w:t>введение суммированного рабочего времени;</w:t>
      </w:r>
    </w:p>
    <w:p w14:paraId="6C7AB786"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sz w:val="28"/>
          <w:szCs w:val="28"/>
        </w:rPr>
        <w:t>оплата труда педагогическому работнику в случаях, предусмотренных пунктами 7.3 – 7.5 настоящего коллективного договора;</w:t>
      </w:r>
    </w:p>
    <w:p w14:paraId="3ADF7EF3" w14:textId="77777777" w:rsidR="007E6E6C" w:rsidRPr="00B73E72" w:rsidRDefault="007E6E6C" w:rsidP="00670F57">
      <w:pPr>
        <w:numPr>
          <w:ilvl w:val="0"/>
          <w:numId w:val="3"/>
        </w:numPr>
        <w:tabs>
          <w:tab w:val="left" w:pos="567"/>
        </w:tabs>
        <w:suppressAutoHyphens w:val="0"/>
        <w:ind w:left="0" w:firstLine="426"/>
        <w:jc w:val="both"/>
        <w:rPr>
          <w:sz w:val="28"/>
          <w:szCs w:val="28"/>
        </w:rPr>
      </w:pPr>
      <w:r w:rsidRPr="00B73E72">
        <w:rPr>
          <w:sz w:val="28"/>
          <w:szCs w:val="28"/>
        </w:rPr>
        <w:t>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«Об образовании в РФ»);</w:t>
      </w:r>
    </w:p>
    <w:p w14:paraId="2B160014" w14:textId="77777777" w:rsidR="007E6E6C" w:rsidRPr="00846D9F" w:rsidRDefault="007E6E6C" w:rsidP="00670F57">
      <w:pPr>
        <w:numPr>
          <w:ilvl w:val="0"/>
          <w:numId w:val="3"/>
        </w:numPr>
        <w:tabs>
          <w:tab w:val="left" w:pos="567"/>
        </w:tabs>
        <w:suppressAutoHyphens w:val="0"/>
        <w:ind w:left="0" w:firstLine="426"/>
        <w:jc w:val="both"/>
        <w:rPr>
          <w:sz w:val="28"/>
          <w:szCs w:val="28"/>
        </w:rPr>
      </w:pPr>
      <w:r w:rsidRPr="00846D9F">
        <w:rPr>
          <w:sz w:val="28"/>
          <w:szCs w:val="28"/>
        </w:rPr>
        <w:t>нормы профессиональной этики педагогических работников;</w:t>
      </w:r>
    </w:p>
    <w:p w14:paraId="060DC3E7"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10.3.4</w:t>
      </w:r>
      <w:r w:rsidRPr="00B73E72">
        <w:rPr>
          <w:b/>
          <w:color w:val="auto"/>
          <w:sz w:val="28"/>
          <w:szCs w:val="28"/>
        </w:rPr>
        <w:t>. </w:t>
      </w:r>
      <w:r w:rsidRPr="00B73E72">
        <w:rPr>
          <w:rStyle w:val="A10"/>
          <w:b w:val="0"/>
          <w:sz w:val="28"/>
          <w:szCs w:val="28"/>
        </w:rPr>
        <w:t>Работодатель</w:t>
      </w:r>
      <w:r w:rsidRPr="00B73E72">
        <w:rPr>
          <w:rStyle w:val="A10"/>
          <w:sz w:val="28"/>
          <w:szCs w:val="28"/>
        </w:rPr>
        <w:t xml:space="preserve"> с </w:t>
      </w:r>
      <w:r w:rsidRPr="00B73E72">
        <w:rPr>
          <w:bCs/>
          <w:color w:val="auto"/>
          <w:sz w:val="28"/>
          <w:szCs w:val="28"/>
        </w:rPr>
        <w:t xml:space="preserve">предварительного согласия </w:t>
      </w:r>
      <w:r w:rsidRPr="00B73E72">
        <w:rPr>
          <w:rStyle w:val="A10"/>
          <w:b w:val="0"/>
          <w:sz w:val="28"/>
          <w:szCs w:val="28"/>
        </w:rPr>
        <w:t xml:space="preserve">выборного органа первичной профсоюзной организации </w:t>
      </w:r>
      <w:r w:rsidRPr="00B73E72">
        <w:rPr>
          <w:bCs/>
          <w:color w:val="auto"/>
          <w:sz w:val="28"/>
          <w:szCs w:val="28"/>
        </w:rPr>
        <w:t xml:space="preserve">осуществляет: </w:t>
      </w:r>
    </w:p>
    <w:p w14:paraId="59213714"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14:paraId="6A4AE303" w14:textId="77777777" w:rsidR="007E6E6C" w:rsidRPr="00B73E72" w:rsidRDefault="007E6E6C" w:rsidP="007E6E6C">
      <w:pPr>
        <w:pStyle w:val="Default"/>
        <w:ind w:firstLine="426"/>
        <w:contextualSpacing/>
        <w:jc w:val="both"/>
        <w:rPr>
          <w:color w:val="auto"/>
          <w:sz w:val="28"/>
          <w:szCs w:val="28"/>
        </w:rPr>
      </w:pPr>
      <w:r w:rsidRPr="00B73E72">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14:paraId="55F3E7BE" w14:textId="77777777" w:rsidR="007E6E6C" w:rsidRPr="00B73E72" w:rsidRDefault="007E6E6C" w:rsidP="007E6E6C">
      <w:pPr>
        <w:pStyle w:val="Default"/>
        <w:ind w:firstLine="426"/>
        <w:contextualSpacing/>
        <w:jc w:val="both"/>
        <w:rPr>
          <w:iCs/>
          <w:color w:val="auto"/>
          <w:sz w:val="28"/>
          <w:szCs w:val="28"/>
        </w:rPr>
      </w:pPr>
      <w:r w:rsidRPr="00B73E72">
        <w:rPr>
          <w:iCs/>
          <w:color w:val="auto"/>
          <w:sz w:val="28"/>
          <w:szCs w:val="28"/>
        </w:rPr>
        <w:t>- расторжение трудового договора по инициативе работодателя в соответствии с пунктами вторым, третьим и пятым части первой статьи 81</w:t>
      </w:r>
      <w:r w:rsidRPr="00B73E72">
        <w:rPr>
          <w:rFonts w:eastAsia="Arial Unicode MS"/>
          <w:kern w:val="1"/>
          <w:sz w:val="28"/>
          <w:szCs w:val="28"/>
        </w:rPr>
        <w:t> </w:t>
      </w:r>
      <w:r w:rsidRPr="00B73E72">
        <w:rPr>
          <w:iCs/>
          <w:color w:val="auto"/>
          <w:sz w:val="28"/>
          <w:szCs w:val="28"/>
        </w:rPr>
        <w:t>ТК РФ с работниками, являющимися членами Профсоюза.</w:t>
      </w:r>
    </w:p>
    <w:p w14:paraId="090E5552" w14:textId="77777777" w:rsidR="007E6E6C" w:rsidRPr="00B73E72" w:rsidRDefault="007E6E6C" w:rsidP="007E6E6C">
      <w:pPr>
        <w:pStyle w:val="35"/>
        <w:spacing w:after="0"/>
        <w:ind w:firstLine="426"/>
        <w:contextualSpacing/>
        <w:rPr>
          <w:sz w:val="28"/>
          <w:szCs w:val="28"/>
        </w:rPr>
      </w:pPr>
      <w:r w:rsidRPr="00B73E72">
        <w:rPr>
          <w:sz w:val="28"/>
          <w:szCs w:val="28"/>
        </w:rPr>
        <w:t>10.4. Выборный орган первичной профсоюзной организации обязуется:</w:t>
      </w:r>
    </w:p>
    <w:p w14:paraId="05EBD07B" w14:textId="77777777" w:rsidR="007E6E6C" w:rsidRPr="00B73E72" w:rsidRDefault="007E6E6C" w:rsidP="007E6E6C">
      <w:pPr>
        <w:pStyle w:val="Pa9"/>
        <w:spacing w:line="240" w:lineRule="auto"/>
        <w:ind w:firstLine="426"/>
        <w:contextualSpacing/>
        <w:jc w:val="both"/>
        <w:rPr>
          <w:color w:val="000000"/>
          <w:sz w:val="28"/>
          <w:szCs w:val="28"/>
        </w:rPr>
      </w:pPr>
      <w:r w:rsidRPr="00B73E72">
        <w:rPr>
          <w:sz w:val="28"/>
          <w:szCs w:val="28"/>
        </w:rPr>
        <w:t>10.4.1. </w:t>
      </w:r>
      <w:r w:rsidRPr="00B73E72">
        <w:rPr>
          <w:rStyle w:val="A10"/>
          <w:b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14:paraId="42A9C02C" w14:textId="77777777" w:rsidR="007E6E6C" w:rsidRPr="00B73E72" w:rsidRDefault="007E6E6C" w:rsidP="007E6E6C">
      <w:pPr>
        <w:pStyle w:val="Pa9"/>
        <w:spacing w:line="240" w:lineRule="auto"/>
        <w:ind w:firstLine="426"/>
        <w:contextualSpacing/>
        <w:jc w:val="both"/>
        <w:rPr>
          <w:color w:val="000000"/>
          <w:sz w:val="28"/>
          <w:szCs w:val="28"/>
        </w:rPr>
      </w:pPr>
      <w:r w:rsidRPr="00B73E72">
        <w:rPr>
          <w:rStyle w:val="A10"/>
          <w:b w:val="0"/>
          <w:sz w:val="28"/>
          <w:szCs w:val="28"/>
        </w:rPr>
        <w:t xml:space="preserve">10.4.2. Разъяснять работникам положения коллективного договора и приложений к нему. </w:t>
      </w:r>
    </w:p>
    <w:p w14:paraId="053E2863" w14:textId="77777777" w:rsidR="007E6E6C" w:rsidRPr="00B73E72" w:rsidRDefault="007E6E6C" w:rsidP="007E6E6C">
      <w:pPr>
        <w:pStyle w:val="35"/>
        <w:spacing w:after="0"/>
        <w:ind w:firstLine="426"/>
        <w:contextualSpacing/>
        <w:rPr>
          <w:sz w:val="28"/>
          <w:szCs w:val="28"/>
        </w:rPr>
      </w:pPr>
      <w:r w:rsidRPr="00B73E72">
        <w:rPr>
          <w:sz w:val="28"/>
          <w:szCs w:val="28"/>
        </w:rPr>
        <w:t>10.4.3.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3CA00D9F" w14:textId="77777777" w:rsidR="007E6E6C" w:rsidRPr="00B73E72" w:rsidRDefault="007E6E6C" w:rsidP="007E6E6C">
      <w:pPr>
        <w:pStyle w:val="35"/>
        <w:spacing w:after="0"/>
        <w:ind w:firstLine="426"/>
        <w:contextualSpacing/>
        <w:rPr>
          <w:sz w:val="28"/>
          <w:szCs w:val="28"/>
        </w:rPr>
      </w:pPr>
      <w:r w:rsidRPr="00B73E72">
        <w:rPr>
          <w:sz w:val="28"/>
          <w:szCs w:val="28"/>
        </w:rPr>
        <w:t>10.4.4.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63375451" w14:textId="77777777" w:rsidR="007E6E6C" w:rsidRPr="00B73E72" w:rsidRDefault="007E6E6C" w:rsidP="007E6E6C">
      <w:pPr>
        <w:pStyle w:val="35"/>
        <w:spacing w:after="0"/>
        <w:ind w:firstLine="426"/>
        <w:contextualSpacing/>
        <w:rPr>
          <w:sz w:val="28"/>
          <w:szCs w:val="28"/>
        </w:rPr>
      </w:pPr>
      <w:r w:rsidRPr="00B73E72">
        <w:rPr>
          <w:sz w:val="28"/>
          <w:szCs w:val="28"/>
        </w:rPr>
        <w:t>10.4.5.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14:paraId="5CAA932C" w14:textId="77777777" w:rsidR="007E6E6C" w:rsidRPr="00B73E72" w:rsidRDefault="007E6E6C" w:rsidP="007E6E6C">
      <w:pPr>
        <w:pStyle w:val="aa"/>
        <w:spacing w:after="0"/>
        <w:ind w:left="0" w:firstLine="426"/>
        <w:jc w:val="both"/>
        <w:rPr>
          <w:sz w:val="28"/>
          <w:szCs w:val="28"/>
        </w:rPr>
      </w:pPr>
      <w:r w:rsidRPr="00B73E72">
        <w:rPr>
          <w:sz w:val="28"/>
          <w:szCs w:val="28"/>
        </w:rPr>
        <w:t>выполнением работодателем норм действующего трудового права, локальных нормативных актов, условий коллективного договора;</w:t>
      </w:r>
    </w:p>
    <w:p w14:paraId="16DCE078" w14:textId="77777777" w:rsidR="007E6E6C" w:rsidRPr="00B73E72" w:rsidRDefault="007E6E6C" w:rsidP="007E6E6C">
      <w:pPr>
        <w:pStyle w:val="35"/>
        <w:spacing w:after="0"/>
        <w:ind w:firstLine="426"/>
        <w:contextualSpacing/>
        <w:rPr>
          <w:sz w:val="28"/>
          <w:szCs w:val="28"/>
        </w:rPr>
      </w:pPr>
      <w:r w:rsidRPr="00B73E72">
        <w:rPr>
          <w:sz w:val="28"/>
          <w:szCs w:val="28"/>
        </w:rPr>
        <w:t>правильностью расходования фонда оплаты труда, в том числе экономии фонда оплаты труда, а также внебюджетных средств;</w:t>
      </w:r>
    </w:p>
    <w:p w14:paraId="329C1B22" w14:textId="77777777" w:rsidR="007E6E6C" w:rsidRPr="00B73E72" w:rsidRDefault="007E6E6C" w:rsidP="007E6E6C">
      <w:pPr>
        <w:pStyle w:val="35"/>
        <w:spacing w:after="0"/>
        <w:ind w:firstLine="426"/>
        <w:contextualSpacing/>
        <w:rPr>
          <w:color w:val="000000"/>
          <w:sz w:val="28"/>
          <w:szCs w:val="28"/>
        </w:rPr>
      </w:pPr>
      <w:r w:rsidRPr="00B73E72">
        <w:rPr>
          <w:color w:val="000000"/>
          <w:sz w:val="28"/>
          <w:szCs w:val="28"/>
        </w:rPr>
        <w:t>правильностью ведения и хранения трудовых книжек работников (сведений о трудовой деятельности</w:t>
      </w:r>
      <w:r w:rsidRPr="00B73E72">
        <w:rPr>
          <w:b/>
          <w:sz w:val="28"/>
          <w:szCs w:val="28"/>
        </w:rPr>
        <w:t>)</w:t>
      </w:r>
      <w:r w:rsidRPr="00B73E72">
        <w:rPr>
          <w:color w:val="000000"/>
          <w:sz w:val="28"/>
          <w:szCs w:val="28"/>
        </w:rPr>
        <w:t>своевременностью внесения в них записей, в том числе при присвоении квалификационных категорий по результатам аттестации работников;</w:t>
      </w:r>
    </w:p>
    <w:p w14:paraId="29C9C264" w14:textId="77777777" w:rsidR="007E6E6C" w:rsidRPr="00B73E72" w:rsidRDefault="007E6E6C" w:rsidP="007E6E6C">
      <w:pPr>
        <w:pStyle w:val="35"/>
        <w:spacing w:after="0"/>
        <w:ind w:firstLine="426"/>
        <w:contextualSpacing/>
        <w:rPr>
          <w:sz w:val="28"/>
          <w:szCs w:val="28"/>
        </w:rPr>
      </w:pPr>
      <w:r w:rsidRPr="00B73E72">
        <w:rPr>
          <w:color w:val="000000"/>
          <w:sz w:val="28"/>
          <w:szCs w:val="28"/>
        </w:rPr>
        <w:lastRenderedPageBreak/>
        <w:t xml:space="preserve">своевременным предоставлением </w:t>
      </w:r>
      <w:r w:rsidRPr="00B73E72">
        <w:rPr>
          <w:sz w:val="28"/>
          <w:szCs w:val="28"/>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B73E72">
        <w:rPr>
          <w:rStyle w:val="ae"/>
          <w:sz w:val="28"/>
          <w:szCs w:val="28"/>
        </w:rPr>
        <w:footnoteReference w:id="71"/>
      </w:r>
      <w:r w:rsidRPr="00B73E72">
        <w:rPr>
          <w:color w:val="000000"/>
          <w:sz w:val="28"/>
          <w:szCs w:val="28"/>
        </w:rPr>
        <w:t>)</w:t>
      </w:r>
      <w:r w:rsidRPr="00B73E72">
        <w:rPr>
          <w:sz w:val="28"/>
          <w:szCs w:val="28"/>
        </w:rPr>
        <w:t>;</w:t>
      </w:r>
    </w:p>
    <w:p w14:paraId="3C334467" w14:textId="77777777" w:rsidR="007E6E6C" w:rsidRPr="00B73E72" w:rsidRDefault="007E6E6C" w:rsidP="007E6E6C">
      <w:pPr>
        <w:pStyle w:val="Default"/>
        <w:ind w:firstLine="426"/>
        <w:contextualSpacing/>
        <w:jc w:val="both"/>
        <w:rPr>
          <w:sz w:val="28"/>
          <w:szCs w:val="28"/>
        </w:rPr>
      </w:pPr>
      <w:r w:rsidRPr="00B73E72">
        <w:rPr>
          <w:sz w:val="28"/>
          <w:szCs w:val="28"/>
        </w:rPr>
        <w:t xml:space="preserve">охраной труда в образовательной организации; </w:t>
      </w:r>
    </w:p>
    <w:p w14:paraId="15D4079A" w14:textId="77777777" w:rsidR="007E6E6C" w:rsidRPr="00B73E72" w:rsidRDefault="007E6E6C" w:rsidP="007E6E6C">
      <w:pPr>
        <w:pStyle w:val="Default"/>
        <w:ind w:firstLine="426"/>
        <w:contextualSpacing/>
        <w:jc w:val="both"/>
        <w:rPr>
          <w:sz w:val="28"/>
          <w:szCs w:val="28"/>
        </w:rPr>
      </w:pPr>
      <w:r w:rsidRPr="00B73E72">
        <w:rPr>
          <w:sz w:val="28"/>
          <w:szCs w:val="28"/>
        </w:rPr>
        <w:t xml:space="preserve">правильностью и своевременностью предоставления работникам отпусков и их оплаты; </w:t>
      </w:r>
    </w:p>
    <w:p w14:paraId="02344CCE" w14:textId="77777777" w:rsidR="007E6E6C" w:rsidRPr="00B73E72" w:rsidRDefault="007E6E6C" w:rsidP="007E6E6C">
      <w:pPr>
        <w:pStyle w:val="Default"/>
        <w:ind w:firstLine="426"/>
        <w:contextualSpacing/>
        <w:jc w:val="both"/>
        <w:rPr>
          <w:sz w:val="28"/>
          <w:szCs w:val="28"/>
        </w:rPr>
      </w:pPr>
      <w:r w:rsidRPr="00B73E72">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14:paraId="2B73349B" w14:textId="77777777" w:rsidR="007E6E6C" w:rsidRPr="00B73E72" w:rsidRDefault="007E6E6C" w:rsidP="007E6E6C">
      <w:pPr>
        <w:pStyle w:val="Default"/>
        <w:ind w:firstLine="426"/>
        <w:contextualSpacing/>
        <w:jc w:val="both"/>
        <w:rPr>
          <w:sz w:val="28"/>
          <w:szCs w:val="28"/>
        </w:rPr>
      </w:pPr>
      <w:r w:rsidRPr="00B73E72">
        <w:rPr>
          <w:sz w:val="28"/>
          <w:szCs w:val="28"/>
        </w:rPr>
        <w:t xml:space="preserve">соблюдением порядка аттестации педагогических работников образовательной организации; </w:t>
      </w:r>
    </w:p>
    <w:p w14:paraId="7DB5F9DF" w14:textId="77777777" w:rsidR="007E6E6C" w:rsidRPr="00B73E72" w:rsidRDefault="007E6E6C" w:rsidP="007E6E6C">
      <w:pPr>
        <w:pStyle w:val="Default"/>
        <w:ind w:firstLine="426"/>
        <w:contextualSpacing/>
        <w:jc w:val="both"/>
        <w:rPr>
          <w:sz w:val="28"/>
          <w:szCs w:val="28"/>
        </w:rPr>
      </w:pPr>
      <w:r w:rsidRPr="00B73E72">
        <w:rPr>
          <w:sz w:val="28"/>
          <w:szCs w:val="28"/>
        </w:rPr>
        <w:t xml:space="preserve">10.4.6. Обеспечивать выполнение условий настоящего коллективного договора. </w:t>
      </w:r>
    </w:p>
    <w:p w14:paraId="493FCF81" w14:textId="77777777" w:rsidR="007E6E6C" w:rsidRPr="00B73E72" w:rsidRDefault="007E6E6C" w:rsidP="007E6E6C">
      <w:pPr>
        <w:pStyle w:val="Default"/>
        <w:ind w:firstLine="426"/>
        <w:contextualSpacing/>
        <w:jc w:val="both"/>
        <w:rPr>
          <w:sz w:val="28"/>
          <w:szCs w:val="28"/>
        </w:rPr>
      </w:pPr>
      <w:r w:rsidRPr="00B73E72">
        <w:rPr>
          <w:sz w:val="28"/>
          <w:szCs w:val="28"/>
        </w:rPr>
        <w:t xml:space="preserve">10.4.7.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14:paraId="30086C7E" w14:textId="77777777" w:rsidR="007E6E6C" w:rsidRPr="00B73E72" w:rsidRDefault="007E6E6C" w:rsidP="007E6E6C">
      <w:pPr>
        <w:pStyle w:val="Pa9"/>
        <w:spacing w:line="240" w:lineRule="auto"/>
        <w:ind w:firstLine="426"/>
        <w:contextualSpacing/>
        <w:jc w:val="both"/>
        <w:rPr>
          <w:b/>
          <w:color w:val="000000"/>
          <w:sz w:val="28"/>
          <w:szCs w:val="28"/>
        </w:rPr>
      </w:pPr>
      <w:r w:rsidRPr="00B73E72">
        <w:rPr>
          <w:sz w:val="28"/>
          <w:szCs w:val="28"/>
        </w:rPr>
        <w:t>10.4.8. </w:t>
      </w:r>
      <w:r w:rsidRPr="00B73E72">
        <w:rPr>
          <w:rStyle w:val="A10"/>
          <w:b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14:paraId="4E36F570" w14:textId="77777777" w:rsidR="007E6E6C" w:rsidRPr="00B73E72" w:rsidRDefault="007E6E6C" w:rsidP="007E6E6C">
      <w:pPr>
        <w:pStyle w:val="Pa9"/>
        <w:spacing w:line="240" w:lineRule="auto"/>
        <w:ind w:firstLine="426"/>
        <w:contextualSpacing/>
        <w:jc w:val="both"/>
        <w:rPr>
          <w:color w:val="000000"/>
          <w:sz w:val="28"/>
          <w:szCs w:val="28"/>
        </w:rPr>
      </w:pPr>
      <w:r w:rsidRPr="00B73E72">
        <w:rPr>
          <w:sz w:val="28"/>
          <w:szCs w:val="28"/>
        </w:rPr>
        <w:t>10.4.9. Принимать участие в аттестации работников образовательной организации на соответствие занимаемой должности</w:t>
      </w:r>
      <w:r w:rsidRPr="00B73E72">
        <w:rPr>
          <w:rStyle w:val="A10"/>
          <w:sz w:val="28"/>
          <w:szCs w:val="28"/>
        </w:rPr>
        <w:t>.</w:t>
      </w:r>
    </w:p>
    <w:p w14:paraId="2D72B775" w14:textId="77777777" w:rsidR="007E6E6C" w:rsidRPr="00B73E72" w:rsidRDefault="007E6E6C" w:rsidP="007E6E6C">
      <w:pPr>
        <w:pStyle w:val="Default"/>
        <w:ind w:firstLine="426"/>
        <w:contextualSpacing/>
        <w:jc w:val="both"/>
        <w:rPr>
          <w:sz w:val="28"/>
          <w:szCs w:val="28"/>
        </w:rPr>
      </w:pPr>
      <w:r w:rsidRPr="00B73E72">
        <w:rPr>
          <w:sz w:val="28"/>
          <w:szCs w:val="28"/>
        </w:rPr>
        <w:t xml:space="preserve">10.4.10. Осуществлять проверку уплаты и перечисления членских профсоюзных взносов в соответствии с законодательством Российской Федерации. </w:t>
      </w:r>
    </w:p>
    <w:p w14:paraId="24F4E151" w14:textId="77777777" w:rsidR="007E6E6C" w:rsidRPr="00B73E72" w:rsidRDefault="007E6E6C" w:rsidP="007E6E6C">
      <w:pPr>
        <w:pStyle w:val="Default"/>
        <w:ind w:firstLine="426"/>
        <w:contextualSpacing/>
        <w:jc w:val="both"/>
        <w:rPr>
          <w:sz w:val="28"/>
          <w:szCs w:val="28"/>
        </w:rPr>
      </w:pPr>
      <w:r w:rsidRPr="00B73E72">
        <w:rPr>
          <w:sz w:val="28"/>
          <w:szCs w:val="28"/>
        </w:rPr>
        <w:t xml:space="preserve">10.4.11. Информировать ежегодно членов Профсоюза о своей работе, о деятельности выборных профсоюзных органов. </w:t>
      </w:r>
    </w:p>
    <w:p w14:paraId="6174A3C9" w14:textId="77777777" w:rsidR="007E6E6C" w:rsidRPr="00B73E72" w:rsidRDefault="007E6E6C" w:rsidP="007E6E6C">
      <w:pPr>
        <w:pStyle w:val="Default"/>
        <w:ind w:firstLine="426"/>
        <w:contextualSpacing/>
        <w:jc w:val="both"/>
        <w:rPr>
          <w:sz w:val="28"/>
          <w:szCs w:val="28"/>
        </w:rPr>
      </w:pPr>
      <w:r w:rsidRPr="00B73E72">
        <w:rPr>
          <w:iCs/>
          <w:sz w:val="28"/>
          <w:szCs w:val="28"/>
        </w:rPr>
        <w:t xml:space="preserve">10.4.12. Содействовать оздоровлению детей работников образовательной организации. </w:t>
      </w:r>
    </w:p>
    <w:p w14:paraId="52BC3B2C" w14:textId="77777777" w:rsidR="007E6E6C" w:rsidRPr="00B73E72" w:rsidRDefault="007E6E6C" w:rsidP="007E6E6C">
      <w:pPr>
        <w:pStyle w:val="Default"/>
        <w:ind w:firstLine="426"/>
        <w:contextualSpacing/>
        <w:jc w:val="both"/>
        <w:rPr>
          <w:sz w:val="28"/>
          <w:szCs w:val="28"/>
        </w:rPr>
      </w:pPr>
      <w:r w:rsidRPr="00B73E72">
        <w:rPr>
          <w:iCs/>
          <w:sz w:val="28"/>
          <w:szCs w:val="28"/>
        </w:rPr>
        <w:t xml:space="preserve">10.4.13. Ходатайствовать о представлении к наградам работников образовательной организации – членов Профсоюза. </w:t>
      </w:r>
    </w:p>
    <w:p w14:paraId="1A36E911" w14:textId="77777777" w:rsidR="007E6E6C" w:rsidRPr="00B73E72" w:rsidRDefault="007E6E6C" w:rsidP="007E6E6C">
      <w:pPr>
        <w:pStyle w:val="Default"/>
        <w:ind w:firstLine="426"/>
        <w:contextualSpacing/>
        <w:jc w:val="both"/>
        <w:rPr>
          <w:iCs/>
          <w:sz w:val="28"/>
          <w:szCs w:val="28"/>
        </w:rPr>
      </w:pPr>
      <w:r w:rsidRPr="00B73E72">
        <w:rPr>
          <w:iCs/>
          <w:sz w:val="28"/>
          <w:szCs w:val="28"/>
        </w:rPr>
        <w:t xml:space="preserve">10.4.14.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14:paraId="47980219" w14:textId="77777777" w:rsidR="007E6E6C" w:rsidRPr="00B73E72" w:rsidRDefault="007E6E6C" w:rsidP="007E6E6C">
      <w:pPr>
        <w:pStyle w:val="Pa9"/>
        <w:spacing w:line="240" w:lineRule="auto"/>
        <w:ind w:firstLine="426"/>
        <w:contextualSpacing/>
        <w:jc w:val="both"/>
        <w:rPr>
          <w:rStyle w:val="A10"/>
          <w:b w:val="0"/>
          <w:bCs w:val="0"/>
          <w:sz w:val="28"/>
          <w:szCs w:val="28"/>
        </w:rPr>
      </w:pPr>
      <w:r w:rsidRPr="00B73E72">
        <w:rPr>
          <w:rStyle w:val="A10"/>
          <w:b w:val="0"/>
          <w:sz w:val="28"/>
          <w:szCs w:val="28"/>
        </w:rPr>
        <w:t xml:space="preserve">10.4.15.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B73E72">
        <w:rPr>
          <w:sz w:val="28"/>
          <w:szCs w:val="28"/>
        </w:rPr>
        <w:t>выборным органом первичной профсоюзной организации</w:t>
      </w:r>
      <w:r w:rsidRPr="00B73E72">
        <w:rPr>
          <w:rStyle w:val="A10"/>
          <w:sz w:val="28"/>
          <w:szCs w:val="28"/>
        </w:rPr>
        <w:t>(</w:t>
      </w:r>
      <w:r w:rsidRPr="00B73E72">
        <w:rPr>
          <w:rStyle w:val="A10"/>
          <w:b w:val="0"/>
          <w:sz w:val="28"/>
          <w:szCs w:val="28"/>
        </w:rPr>
        <w:t>без учёта мотивированного мнения).</w:t>
      </w:r>
    </w:p>
    <w:p w14:paraId="2D955984" w14:textId="77777777" w:rsidR="007E6E6C" w:rsidRPr="00B73E72" w:rsidRDefault="007E6E6C" w:rsidP="007E6E6C">
      <w:pPr>
        <w:tabs>
          <w:tab w:val="left" w:pos="993"/>
        </w:tabs>
        <w:ind w:firstLine="426"/>
        <w:jc w:val="both"/>
        <w:rPr>
          <w:sz w:val="28"/>
          <w:szCs w:val="28"/>
        </w:rPr>
      </w:pPr>
      <w:r w:rsidRPr="00B73E72">
        <w:rPr>
          <w:sz w:val="28"/>
          <w:szCs w:val="28"/>
        </w:rPr>
        <w:t>10.4.16. Оказывать членам Профсоюза помощь в вопросах применения трудового  законодательства, разрешения индивидуальных и коллективных трудовых споров.</w:t>
      </w:r>
    </w:p>
    <w:p w14:paraId="5597EE06" w14:textId="77777777" w:rsidR="007E6E6C" w:rsidRPr="00B73E72" w:rsidRDefault="007E6E6C" w:rsidP="007E6E6C">
      <w:pPr>
        <w:tabs>
          <w:tab w:val="left" w:pos="993"/>
        </w:tabs>
        <w:ind w:firstLine="426"/>
        <w:jc w:val="both"/>
        <w:rPr>
          <w:sz w:val="28"/>
          <w:szCs w:val="28"/>
        </w:rPr>
      </w:pPr>
      <w:r w:rsidRPr="00B73E72">
        <w:rPr>
          <w:sz w:val="28"/>
          <w:szCs w:val="28"/>
        </w:rPr>
        <w:t>10.4.17. Содействовать предотвращению в Организации коллективных трудовых споров при выполнении обязательств, включенных в настоящий коллективный договор.</w:t>
      </w:r>
    </w:p>
    <w:p w14:paraId="40934A8D" w14:textId="77777777" w:rsidR="007E6E6C" w:rsidRPr="00B73E72" w:rsidRDefault="007E6E6C" w:rsidP="007E6E6C">
      <w:pPr>
        <w:tabs>
          <w:tab w:val="left" w:pos="993"/>
        </w:tabs>
        <w:ind w:firstLine="426"/>
        <w:jc w:val="both"/>
        <w:rPr>
          <w:sz w:val="28"/>
          <w:szCs w:val="28"/>
        </w:rPr>
      </w:pPr>
      <w:r w:rsidRPr="00B73E72">
        <w:rPr>
          <w:sz w:val="28"/>
          <w:szCs w:val="28"/>
        </w:rPr>
        <w:t xml:space="preserve">10.4.18. Организовывать правовой всеобуч для работников. </w:t>
      </w:r>
    </w:p>
    <w:p w14:paraId="6D9FCC0D" w14:textId="77777777" w:rsidR="007E6E6C" w:rsidRPr="00B73E72" w:rsidRDefault="007E6E6C" w:rsidP="007E6E6C">
      <w:pPr>
        <w:tabs>
          <w:tab w:val="left" w:pos="993"/>
        </w:tabs>
        <w:ind w:firstLine="426"/>
        <w:jc w:val="both"/>
        <w:rPr>
          <w:sz w:val="28"/>
          <w:szCs w:val="28"/>
        </w:rPr>
      </w:pPr>
      <w:r w:rsidRPr="00B73E72">
        <w:rPr>
          <w:sz w:val="28"/>
          <w:szCs w:val="28"/>
        </w:rPr>
        <w:lastRenderedPageBreak/>
        <w:t>10.4.19. Направлять учредителю (собственнику) ОО заявление о нарушении руководителем,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14:paraId="2663FDD8" w14:textId="77777777" w:rsidR="007E6E6C" w:rsidRPr="00B73E72" w:rsidRDefault="007E6E6C" w:rsidP="007E6E6C">
      <w:pPr>
        <w:tabs>
          <w:tab w:val="left" w:pos="993"/>
        </w:tabs>
        <w:ind w:firstLine="426"/>
        <w:jc w:val="both"/>
        <w:rPr>
          <w:sz w:val="28"/>
          <w:szCs w:val="28"/>
        </w:rPr>
      </w:pPr>
      <w:r w:rsidRPr="00B73E72">
        <w:rPr>
          <w:sz w:val="28"/>
          <w:szCs w:val="28"/>
        </w:rPr>
        <w:t>10.4.20. Оказывать материальную помощь членам Профсоюза в соответствии с  Положением об оказании материальной помощи членам Профсоюза работников народного образования и науки РФ,  в пределах утвержденной сметы доходов и расходов членских профсоюзных взносов первичной профсоюзной организации.</w:t>
      </w:r>
    </w:p>
    <w:p w14:paraId="650E0954" w14:textId="77777777" w:rsidR="007E6E6C" w:rsidRPr="00B73E72" w:rsidRDefault="007E6E6C" w:rsidP="007E6E6C">
      <w:pPr>
        <w:pStyle w:val="Pa9"/>
        <w:spacing w:line="240" w:lineRule="auto"/>
        <w:ind w:firstLine="426"/>
        <w:contextualSpacing/>
        <w:jc w:val="both"/>
        <w:rPr>
          <w:color w:val="000000"/>
          <w:sz w:val="28"/>
          <w:szCs w:val="28"/>
        </w:rPr>
      </w:pPr>
      <w:r w:rsidRPr="00B73E72">
        <w:rPr>
          <w:rStyle w:val="A10"/>
          <w:b w:val="0"/>
          <w:sz w:val="28"/>
          <w:szCs w:val="28"/>
        </w:rPr>
        <w:t>10.4.21. Выступать инициатором начала переговоров по заключению коллективного договора на новый срок за три месяца до окончания срока его действия.</w:t>
      </w:r>
    </w:p>
    <w:p w14:paraId="6688CEC1" w14:textId="77777777" w:rsidR="007E6E6C" w:rsidRPr="00B73E72" w:rsidRDefault="007E6E6C" w:rsidP="007E6E6C">
      <w:pPr>
        <w:pStyle w:val="ConsPlusNormal"/>
        <w:ind w:firstLine="426"/>
        <w:jc w:val="both"/>
        <w:rPr>
          <w:rFonts w:ascii="Times New Roman" w:hAnsi="Times New Roman" w:cs="Times New Roman"/>
          <w:sz w:val="28"/>
          <w:szCs w:val="28"/>
        </w:rPr>
      </w:pPr>
      <w:r w:rsidRPr="00B73E72">
        <w:rPr>
          <w:rFonts w:ascii="Times New Roman" w:hAnsi="Times New Roman" w:cs="Times New Roman"/>
          <w:sz w:val="28"/>
          <w:szCs w:val="28"/>
        </w:rPr>
        <w:t>10.5.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 (ст.39 ТК РФ).</w:t>
      </w:r>
    </w:p>
    <w:p w14:paraId="2970A9E4" w14:textId="77777777" w:rsidR="007E6E6C" w:rsidRPr="00B73E72" w:rsidRDefault="007E6E6C" w:rsidP="007E6E6C">
      <w:pPr>
        <w:pStyle w:val="ConsPlusNormal"/>
        <w:ind w:firstLine="426"/>
        <w:jc w:val="both"/>
        <w:rPr>
          <w:rFonts w:ascii="Times New Roman" w:hAnsi="Times New Roman" w:cs="Times New Roman"/>
          <w:sz w:val="28"/>
          <w:szCs w:val="28"/>
        </w:rPr>
      </w:pPr>
      <w:r w:rsidRPr="00B73E72">
        <w:rPr>
          <w:rFonts w:ascii="Times New Roman" w:hAnsi="Times New Roman" w:cs="Times New Roman"/>
          <w:sz w:val="28"/>
          <w:szCs w:val="28"/>
        </w:rPr>
        <w:t xml:space="preserve">10.6.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Калмыкии законодательства и не реже одного раз в год отчитывается перед работниками о его выполнении.  </w:t>
      </w:r>
    </w:p>
    <w:p w14:paraId="62325942" w14:textId="77777777" w:rsidR="007E6E6C" w:rsidRPr="00B73E72" w:rsidRDefault="007E6E6C" w:rsidP="007E6E6C">
      <w:pPr>
        <w:tabs>
          <w:tab w:val="center" w:pos="5089"/>
          <w:tab w:val="left" w:pos="7425"/>
        </w:tabs>
        <w:ind w:firstLine="426"/>
        <w:rPr>
          <w:b/>
          <w:sz w:val="28"/>
          <w:szCs w:val="28"/>
        </w:rPr>
      </w:pPr>
      <w:r w:rsidRPr="00B73E72">
        <w:rPr>
          <w:b/>
          <w:sz w:val="28"/>
          <w:szCs w:val="28"/>
        </w:rPr>
        <w:tab/>
      </w:r>
    </w:p>
    <w:p w14:paraId="4097131E" w14:textId="77777777" w:rsidR="007E6E6C" w:rsidRPr="00B73E72" w:rsidRDefault="007E6E6C" w:rsidP="007E6E6C">
      <w:pPr>
        <w:pStyle w:val="4"/>
        <w:ind w:firstLine="426"/>
        <w:jc w:val="center"/>
        <w:rPr>
          <w:sz w:val="28"/>
          <w:szCs w:val="28"/>
        </w:rPr>
      </w:pPr>
      <w:r w:rsidRPr="00B73E72">
        <w:rPr>
          <w:sz w:val="28"/>
          <w:szCs w:val="28"/>
        </w:rPr>
        <w:t>Х</w:t>
      </w:r>
      <w:r w:rsidRPr="00B73E72">
        <w:rPr>
          <w:sz w:val="28"/>
          <w:szCs w:val="28"/>
          <w:lang w:val="en-US"/>
        </w:rPr>
        <w:t>I</w:t>
      </w:r>
      <w:r w:rsidRPr="00B73E72">
        <w:rPr>
          <w:sz w:val="28"/>
          <w:szCs w:val="28"/>
        </w:rPr>
        <w:t>.  ГАРАНТИИ ПРОФСОЮЗНОЙ ДЕЯТЕЛЬНОСТИ</w:t>
      </w:r>
    </w:p>
    <w:p w14:paraId="7EC52D14" w14:textId="77777777" w:rsidR="007E6E6C" w:rsidRPr="00B73E72" w:rsidRDefault="007E6E6C" w:rsidP="007E6E6C">
      <w:pPr>
        <w:ind w:firstLine="426"/>
        <w:rPr>
          <w:sz w:val="28"/>
          <w:szCs w:val="28"/>
        </w:rPr>
      </w:pPr>
    </w:p>
    <w:p w14:paraId="6D5F4788" w14:textId="77777777" w:rsidR="007E6E6C" w:rsidRPr="00B73E72" w:rsidRDefault="007E6E6C" w:rsidP="007E6E6C">
      <w:pPr>
        <w:ind w:firstLine="426"/>
        <w:jc w:val="both"/>
        <w:rPr>
          <w:sz w:val="28"/>
          <w:szCs w:val="28"/>
        </w:rPr>
      </w:pPr>
      <w:r w:rsidRPr="00B73E72">
        <w:rPr>
          <w:sz w:val="28"/>
          <w:szCs w:val="28"/>
        </w:rPr>
        <w:t xml:space="preserve">11.1. Стороны подтверждают, что права и гарантии деятельности профкома определяются законодательством Российской Федерации и Республики Калмыкия. </w:t>
      </w:r>
    </w:p>
    <w:p w14:paraId="7B482291" w14:textId="77777777" w:rsidR="007E6E6C" w:rsidRPr="00B73E72" w:rsidRDefault="007E6E6C" w:rsidP="007E6E6C">
      <w:pPr>
        <w:pStyle w:val="Pa9"/>
        <w:spacing w:line="240" w:lineRule="auto"/>
        <w:ind w:firstLine="426"/>
        <w:contextualSpacing/>
        <w:jc w:val="both"/>
        <w:rPr>
          <w:rStyle w:val="A10"/>
          <w:sz w:val="28"/>
          <w:szCs w:val="28"/>
        </w:rPr>
      </w:pPr>
      <w:r w:rsidRPr="00B73E72">
        <w:rPr>
          <w:rStyle w:val="A10"/>
          <w:sz w:val="28"/>
          <w:szCs w:val="28"/>
        </w:rPr>
        <w:t xml:space="preserve">11.1. Работодатель: </w:t>
      </w:r>
    </w:p>
    <w:p w14:paraId="1962FFC0" w14:textId="77777777" w:rsidR="007E6E6C" w:rsidRPr="00B73E72" w:rsidRDefault="007E6E6C" w:rsidP="007E6E6C">
      <w:pPr>
        <w:pStyle w:val="Pa9"/>
        <w:spacing w:line="240" w:lineRule="auto"/>
        <w:ind w:firstLine="426"/>
        <w:contextualSpacing/>
        <w:jc w:val="both"/>
        <w:rPr>
          <w:rFonts w:eastAsia="Times New Roman"/>
          <w:sz w:val="28"/>
          <w:szCs w:val="28"/>
        </w:rPr>
      </w:pPr>
      <w:r w:rsidRPr="00B73E72">
        <w:rPr>
          <w:rStyle w:val="A10"/>
          <w:sz w:val="28"/>
          <w:szCs w:val="28"/>
        </w:rPr>
        <w:t>11.1.1. </w:t>
      </w:r>
      <w:r w:rsidRPr="00B73E72">
        <w:rPr>
          <w:rFonts w:eastAsia="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др.,а также предоставляет возможность размещения информации в доступном для всех работников месте в здании образовательной организации;</w:t>
      </w:r>
    </w:p>
    <w:p w14:paraId="05FA31F5" w14:textId="77777777" w:rsidR="007E6E6C" w:rsidRPr="00B73E72" w:rsidRDefault="007E6E6C" w:rsidP="007E6E6C">
      <w:pPr>
        <w:pStyle w:val="35"/>
        <w:spacing w:after="0"/>
        <w:ind w:firstLine="426"/>
        <w:contextualSpacing/>
        <w:jc w:val="both"/>
        <w:rPr>
          <w:sz w:val="28"/>
          <w:szCs w:val="28"/>
        </w:rPr>
      </w:pPr>
      <w:r w:rsidRPr="00B73E72">
        <w:rPr>
          <w:sz w:val="28"/>
          <w:szCs w:val="28"/>
        </w:rPr>
        <w:t>11.1.2. </w:t>
      </w:r>
      <w:r w:rsidRPr="00B73E72">
        <w:rPr>
          <w:spacing w:val="-6"/>
          <w:sz w:val="28"/>
          <w:szCs w:val="28"/>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14:paraId="6A5B493C"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xml:space="preserve">11.1.3.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w:t>
      </w:r>
      <w:r w:rsidRPr="00B73E72">
        <w:rPr>
          <w:color w:val="auto"/>
          <w:sz w:val="28"/>
          <w:szCs w:val="28"/>
        </w:rPr>
        <w:lastRenderedPageBreak/>
        <w:t>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B73E72">
        <w:rPr>
          <w:rFonts w:eastAsia="Arial Unicode MS"/>
          <w:kern w:val="1"/>
          <w:sz w:val="28"/>
          <w:szCs w:val="28"/>
        </w:rPr>
        <w:t> </w:t>
      </w:r>
      <w:r w:rsidRPr="00B73E72">
        <w:rPr>
          <w:color w:val="auto"/>
          <w:sz w:val="28"/>
          <w:szCs w:val="28"/>
        </w:rPr>
        <w:t>января 1996 г. № 10-ФЗ «О профессиональных союзах, их правах и гарантиях деятельности»;</w:t>
      </w:r>
    </w:p>
    <w:p w14:paraId="4B157CB4" w14:textId="77777777" w:rsidR="007E6E6C" w:rsidRPr="00B73E72" w:rsidRDefault="007E6E6C" w:rsidP="007E6E6C">
      <w:pPr>
        <w:pStyle w:val="35"/>
        <w:spacing w:after="0"/>
        <w:ind w:firstLine="426"/>
        <w:contextualSpacing/>
        <w:jc w:val="both"/>
        <w:rPr>
          <w:spacing w:val="-6"/>
          <w:sz w:val="28"/>
          <w:szCs w:val="28"/>
        </w:rPr>
      </w:pPr>
      <w:r w:rsidRPr="00B73E72">
        <w:rPr>
          <w:spacing w:val="-6"/>
          <w:sz w:val="28"/>
          <w:szCs w:val="28"/>
        </w:rPr>
        <w:t>11.1.4.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125DF38A" w14:textId="77777777" w:rsidR="007E6E6C" w:rsidRPr="00B73E72" w:rsidRDefault="007E6E6C" w:rsidP="007E6E6C">
      <w:pPr>
        <w:pStyle w:val="35"/>
        <w:spacing w:after="0"/>
        <w:ind w:firstLine="426"/>
        <w:contextualSpacing/>
        <w:jc w:val="both"/>
        <w:rPr>
          <w:spacing w:val="-6"/>
          <w:sz w:val="28"/>
          <w:szCs w:val="28"/>
        </w:rPr>
      </w:pPr>
      <w:r w:rsidRPr="00B73E72">
        <w:rPr>
          <w:spacing w:val="-6"/>
          <w:sz w:val="28"/>
          <w:szCs w:val="28"/>
        </w:rPr>
        <w:t>11.1.5.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3954A90F" w14:textId="77777777" w:rsidR="007E6E6C" w:rsidRPr="00B73E72" w:rsidRDefault="007E6E6C" w:rsidP="007E6E6C">
      <w:pPr>
        <w:pStyle w:val="Pa9"/>
        <w:spacing w:line="240" w:lineRule="auto"/>
        <w:ind w:firstLine="426"/>
        <w:contextualSpacing/>
        <w:jc w:val="both"/>
        <w:rPr>
          <w:b/>
          <w:color w:val="000000"/>
          <w:sz w:val="28"/>
          <w:szCs w:val="28"/>
        </w:rPr>
      </w:pPr>
      <w:r w:rsidRPr="00B73E72">
        <w:rPr>
          <w:rStyle w:val="A10"/>
          <w:b w:val="0"/>
          <w:sz w:val="28"/>
          <w:szCs w:val="28"/>
        </w:rPr>
        <w:t>11.1.6.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B73E72">
        <w:rPr>
          <w:b/>
          <w:color w:val="000000"/>
          <w:sz w:val="28"/>
          <w:szCs w:val="28"/>
        </w:rPr>
        <w:t xml:space="preserve"> необходимую </w:t>
      </w:r>
      <w:r w:rsidRPr="00B73E72">
        <w:rPr>
          <w:rStyle w:val="A10"/>
          <w:b w:val="0"/>
          <w:sz w:val="28"/>
          <w:szCs w:val="28"/>
        </w:rPr>
        <w:t>информацию;</w:t>
      </w:r>
    </w:p>
    <w:p w14:paraId="7FE67990" w14:textId="77777777" w:rsidR="007E6E6C" w:rsidRPr="00B73E72" w:rsidRDefault="007E6E6C" w:rsidP="007E6E6C">
      <w:pPr>
        <w:pStyle w:val="Pa9"/>
        <w:spacing w:line="240" w:lineRule="auto"/>
        <w:ind w:firstLine="426"/>
        <w:contextualSpacing/>
        <w:jc w:val="both"/>
        <w:rPr>
          <w:rStyle w:val="A10"/>
          <w:b w:val="0"/>
          <w:bCs w:val="0"/>
          <w:sz w:val="28"/>
          <w:szCs w:val="28"/>
        </w:rPr>
      </w:pPr>
      <w:r w:rsidRPr="00B73E72">
        <w:rPr>
          <w:rStyle w:val="A10"/>
          <w:b w:val="0"/>
          <w:sz w:val="28"/>
          <w:szCs w:val="28"/>
        </w:rPr>
        <w:t>11.1.7.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14:paraId="47D296B4" w14:textId="77777777" w:rsidR="007E6E6C" w:rsidRPr="00B73E72" w:rsidRDefault="007E6E6C" w:rsidP="007E6E6C">
      <w:pPr>
        <w:pStyle w:val="Default"/>
        <w:ind w:firstLine="426"/>
        <w:contextualSpacing/>
        <w:jc w:val="both"/>
        <w:rPr>
          <w:sz w:val="28"/>
          <w:szCs w:val="28"/>
        </w:rPr>
      </w:pPr>
      <w:r w:rsidRPr="00B73E72">
        <w:rPr>
          <w:sz w:val="28"/>
          <w:szCs w:val="28"/>
        </w:rPr>
        <w:t xml:space="preserve">11.1.8.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внештатными техническими инспекторами труда Профсоюза, не менее двух раз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по вопросам трудового права, пенсионного и социального обеспечения, охраны труда и другим социально-трудовым вопросам; </w:t>
      </w:r>
    </w:p>
    <w:p w14:paraId="74EC47F0" w14:textId="77777777" w:rsidR="007E6E6C" w:rsidRPr="00B73E72" w:rsidRDefault="007E6E6C" w:rsidP="007E6E6C">
      <w:pPr>
        <w:pStyle w:val="Default"/>
        <w:ind w:firstLine="426"/>
        <w:contextualSpacing/>
        <w:jc w:val="both"/>
        <w:rPr>
          <w:color w:val="auto"/>
          <w:sz w:val="28"/>
          <w:szCs w:val="28"/>
        </w:rPr>
      </w:pPr>
      <w:r w:rsidRPr="00B73E72">
        <w:rPr>
          <w:sz w:val="28"/>
          <w:szCs w:val="28"/>
        </w:rPr>
        <w:t xml:space="preserve">11.1.9. предоставляет возможность уполномоченным по охране труда, членам совместной комиссии по охране труда использовать не менее </w:t>
      </w:r>
      <w:r w:rsidRPr="00B73E72">
        <w:rPr>
          <w:color w:val="FF0000"/>
          <w:sz w:val="28"/>
          <w:szCs w:val="28"/>
        </w:rPr>
        <w:t>___</w:t>
      </w:r>
      <w:r w:rsidR="00B73E72" w:rsidRPr="00B73E72">
        <w:rPr>
          <w:color w:val="FF0000"/>
          <w:sz w:val="28"/>
          <w:szCs w:val="28"/>
        </w:rPr>
        <w:t>2</w:t>
      </w:r>
      <w:r w:rsidRPr="00B73E72">
        <w:rPr>
          <w:color w:val="FF0000"/>
          <w:sz w:val="28"/>
          <w:szCs w:val="28"/>
        </w:rPr>
        <w:t>__ часов</w:t>
      </w:r>
      <w:r w:rsidRPr="00B73E72">
        <w:rPr>
          <w:sz w:val="28"/>
          <w:szCs w:val="28"/>
        </w:rPr>
        <w:t xml:space="preserve">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не менее одного раза в год с сохранением средней заработной платы по основному месту работы;</w:t>
      </w:r>
    </w:p>
    <w:p w14:paraId="2790A625"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11.1.10. </w:t>
      </w:r>
      <w:r w:rsidRPr="00B73E72">
        <w:rPr>
          <w:iCs/>
          <w:color w:val="auto"/>
          <w:sz w:val="28"/>
          <w:szCs w:val="28"/>
        </w:rPr>
        <w:t>предоставляет ежегодно в каникулярное время дополнительный оплачиваемый отпуск председателю первичной профсоюзной организации в количестве 3-х календарных дней, заместителям председателя - 2 календарных дня, уполномоченным по охране труда, членам</w:t>
      </w:r>
      <w:r w:rsidR="00B73E72" w:rsidRPr="00B73E72">
        <w:rPr>
          <w:iCs/>
          <w:color w:val="auto"/>
          <w:sz w:val="28"/>
          <w:szCs w:val="28"/>
        </w:rPr>
        <w:t xml:space="preserve"> </w:t>
      </w:r>
      <w:r w:rsidRPr="00B73E72">
        <w:rPr>
          <w:color w:val="auto"/>
          <w:sz w:val="28"/>
          <w:szCs w:val="28"/>
        </w:rPr>
        <w:t xml:space="preserve">выборного органа первичной </w:t>
      </w:r>
      <w:r w:rsidRPr="00B73E72">
        <w:rPr>
          <w:color w:val="auto"/>
          <w:sz w:val="28"/>
          <w:szCs w:val="28"/>
        </w:rPr>
        <w:lastRenderedPageBreak/>
        <w:t xml:space="preserve">профсоюзной организации (профкома), </w:t>
      </w:r>
      <w:r w:rsidRPr="00B73E72">
        <w:rPr>
          <w:iCs/>
          <w:color w:val="auto"/>
          <w:sz w:val="28"/>
          <w:szCs w:val="28"/>
        </w:rPr>
        <w:t>членам контрольно-ревизионной комиссии первичной профсоюзной организации - 1 календарный день.</w:t>
      </w:r>
    </w:p>
    <w:p w14:paraId="734298E7" w14:textId="77777777" w:rsidR="007E6E6C" w:rsidRPr="00B73E72" w:rsidRDefault="007E6E6C" w:rsidP="007E6E6C">
      <w:pPr>
        <w:pStyle w:val="Default"/>
        <w:ind w:firstLine="426"/>
        <w:contextualSpacing/>
        <w:jc w:val="both"/>
        <w:rPr>
          <w:sz w:val="28"/>
          <w:szCs w:val="28"/>
        </w:rPr>
      </w:pPr>
      <w:r w:rsidRPr="00B73E72">
        <w:rPr>
          <w:b/>
          <w:sz w:val="28"/>
          <w:szCs w:val="28"/>
        </w:rPr>
        <w:t>11.2. Стороны признают следующие гарантии работников</w:t>
      </w:r>
      <w:r w:rsidRPr="00B73E72">
        <w:rPr>
          <w:sz w:val="28"/>
          <w:szCs w:val="28"/>
        </w:rPr>
        <w:t>, входящих в состав выборного органа первичной профсоюзной организации и не освобожденных от основной работы:</w:t>
      </w:r>
    </w:p>
    <w:p w14:paraId="5CF0D059" w14:textId="77777777" w:rsidR="007E6E6C" w:rsidRPr="00B73E72" w:rsidRDefault="007E6E6C" w:rsidP="007E6E6C">
      <w:pPr>
        <w:autoSpaceDE w:val="0"/>
        <w:autoSpaceDN w:val="0"/>
        <w:adjustRightInd w:val="0"/>
        <w:ind w:firstLine="426"/>
        <w:contextualSpacing/>
        <w:jc w:val="both"/>
        <w:rPr>
          <w:rFonts w:eastAsia="Calibri"/>
          <w:strike/>
          <w:color w:val="000000"/>
          <w:sz w:val="28"/>
          <w:szCs w:val="28"/>
          <w:lang w:eastAsia="en-US"/>
        </w:rPr>
      </w:pPr>
      <w:r w:rsidRPr="00B73E72">
        <w:rPr>
          <w:sz w:val="28"/>
          <w:szCs w:val="28"/>
        </w:rPr>
        <w:t>11.2.1. </w:t>
      </w:r>
      <w:r w:rsidRPr="00B73E72">
        <w:rPr>
          <w:rFonts w:eastAsia="Calibri"/>
          <w:color w:val="000000"/>
          <w:sz w:val="28"/>
          <w:szCs w:val="28"/>
          <w:lang w:eastAsia="en-US"/>
        </w:rPr>
        <w:t xml:space="preserve">Члены </w:t>
      </w:r>
      <w:r w:rsidRPr="00B73E72">
        <w:rPr>
          <w:sz w:val="28"/>
          <w:szCs w:val="28"/>
        </w:rPr>
        <w:t>выборного органа первичной профсоюзной организации</w:t>
      </w:r>
      <w:r w:rsidRPr="00B73E72">
        <w:rPr>
          <w:rFonts w:eastAsia="Calibri"/>
          <w:color w:val="000000"/>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B73E72">
        <w:rPr>
          <w:color w:val="000000"/>
          <w:sz w:val="28"/>
          <w:szCs w:val="28"/>
          <w:shd w:val="clear" w:color="auto" w:fill="FFFFFF"/>
        </w:rPr>
        <w:t>, подготовки проекта коллективного договора и заключения коллективного договора</w:t>
      </w:r>
      <w:r w:rsidRPr="00B73E72">
        <w:rPr>
          <w:rFonts w:eastAsia="Calibri"/>
          <w:color w:val="000000"/>
          <w:sz w:val="28"/>
          <w:szCs w:val="28"/>
          <w:lang w:eastAsia="en-US"/>
        </w:rPr>
        <w:t>.</w:t>
      </w:r>
    </w:p>
    <w:p w14:paraId="1D75DF0B" w14:textId="77777777" w:rsidR="007E6E6C" w:rsidRPr="00B73E72" w:rsidRDefault="007E6E6C" w:rsidP="007E6E6C">
      <w:pPr>
        <w:autoSpaceDE w:val="0"/>
        <w:autoSpaceDN w:val="0"/>
        <w:adjustRightInd w:val="0"/>
        <w:ind w:firstLine="426"/>
        <w:contextualSpacing/>
        <w:jc w:val="both"/>
        <w:rPr>
          <w:color w:val="000000"/>
          <w:sz w:val="28"/>
          <w:szCs w:val="28"/>
        </w:rPr>
      </w:pPr>
      <w:r w:rsidRPr="00B73E72">
        <w:rPr>
          <w:rFonts w:eastAsia="Calibri"/>
          <w:color w:val="000000"/>
          <w:sz w:val="28"/>
          <w:szCs w:val="28"/>
          <w:lang w:eastAsia="en-US"/>
        </w:rPr>
        <w:t>11.2.2. </w:t>
      </w:r>
      <w:r w:rsidRPr="00B73E72">
        <w:rPr>
          <w:color w:val="000000"/>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14:paraId="4DFA7460" w14:textId="77777777" w:rsidR="007E6E6C" w:rsidRPr="00B73E72" w:rsidRDefault="007E6E6C" w:rsidP="007E6E6C">
      <w:pPr>
        <w:autoSpaceDE w:val="0"/>
        <w:autoSpaceDN w:val="0"/>
        <w:adjustRightInd w:val="0"/>
        <w:ind w:firstLine="426"/>
        <w:contextualSpacing/>
        <w:jc w:val="both"/>
        <w:rPr>
          <w:color w:val="000000"/>
          <w:sz w:val="28"/>
          <w:szCs w:val="28"/>
        </w:rPr>
      </w:pPr>
      <w:r w:rsidRPr="00B73E72">
        <w:rPr>
          <w:color w:val="000000"/>
          <w:sz w:val="28"/>
          <w:szCs w:val="28"/>
        </w:rPr>
        <w:t>11.2.3.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14:paraId="1C4F5660" w14:textId="77777777" w:rsidR="007E6E6C" w:rsidRPr="00B73E72" w:rsidRDefault="007E6E6C" w:rsidP="007E6E6C">
      <w:pPr>
        <w:autoSpaceDE w:val="0"/>
        <w:autoSpaceDN w:val="0"/>
        <w:adjustRightInd w:val="0"/>
        <w:ind w:firstLine="426"/>
        <w:contextualSpacing/>
        <w:jc w:val="both"/>
        <w:rPr>
          <w:color w:val="000000"/>
          <w:sz w:val="28"/>
          <w:szCs w:val="28"/>
        </w:rPr>
      </w:pPr>
      <w:r w:rsidRPr="00B73E72">
        <w:rPr>
          <w:color w:val="000000"/>
          <w:sz w:val="28"/>
          <w:szCs w:val="28"/>
        </w:rPr>
        <w:t xml:space="preserve">11.2.4. Члены выборного органа первичной профсоюзной организации включаются в состав аттестационной комиссии </w:t>
      </w:r>
      <w:r w:rsidRPr="00B73E72">
        <w:rPr>
          <w:iCs/>
          <w:sz w:val="28"/>
          <w:szCs w:val="28"/>
        </w:rPr>
        <w:t xml:space="preserve">образовательной организации </w:t>
      </w:r>
      <w:r w:rsidRPr="00B73E72">
        <w:rPr>
          <w:color w:val="000000"/>
          <w:sz w:val="28"/>
          <w:szCs w:val="28"/>
        </w:rPr>
        <w:t xml:space="preserve">комиссий </w:t>
      </w:r>
      <w:r w:rsidRPr="00B73E72">
        <w:rPr>
          <w:iCs/>
          <w:sz w:val="28"/>
          <w:szCs w:val="28"/>
        </w:rPr>
        <w:t xml:space="preserve">образовательной организации </w:t>
      </w:r>
      <w:r w:rsidRPr="00B73E72">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14:paraId="2AB17000" w14:textId="77777777" w:rsidR="007E6E6C" w:rsidRPr="00B73E72" w:rsidRDefault="007E6E6C" w:rsidP="007E6E6C">
      <w:pPr>
        <w:autoSpaceDE w:val="0"/>
        <w:autoSpaceDN w:val="0"/>
        <w:adjustRightInd w:val="0"/>
        <w:ind w:firstLine="426"/>
        <w:contextualSpacing/>
        <w:jc w:val="both"/>
        <w:rPr>
          <w:sz w:val="28"/>
          <w:szCs w:val="28"/>
        </w:rPr>
      </w:pPr>
      <w:r w:rsidRPr="00B73E72">
        <w:rPr>
          <w:color w:val="000000"/>
          <w:sz w:val="28"/>
          <w:szCs w:val="28"/>
        </w:rPr>
        <w:t>11.2.5.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r w:rsidRPr="00B73E72">
        <w:rPr>
          <w:sz w:val="28"/>
          <w:szCs w:val="28"/>
        </w:rPr>
        <w:t>, конкурсном отборе на замещение руководящих должностей и др.</w:t>
      </w:r>
    </w:p>
    <w:p w14:paraId="742282A5" w14:textId="77777777" w:rsidR="007E6E6C" w:rsidRPr="00B73E72" w:rsidRDefault="007E6E6C" w:rsidP="007E6E6C">
      <w:pPr>
        <w:pStyle w:val="Pa16"/>
        <w:spacing w:line="240" w:lineRule="auto"/>
        <w:ind w:firstLine="426"/>
        <w:contextualSpacing/>
        <w:jc w:val="both"/>
        <w:rPr>
          <w:b/>
          <w:color w:val="000000"/>
          <w:sz w:val="28"/>
          <w:szCs w:val="28"/>
        </w:rPr>
      </w:pPr>
      <w:r w:rsidRPr="00B73E72">
        <w:rPr>
          <w:b/>
          <w:color w:val="000000"/>
          <w:sz w:val="28"/>
          <w:szCs w:val="28"/>
        </w:rPr>
        <w:t>11.3. Стороны совместно:</w:t>
      </w:r>
    </w:p>
    <w:p w14:paraId="6AFADB31" w14:textId="77777777" w:rsidR="007E6E6C" w:rsidRPr="00B73E72" w:rsidRDefault="007E6E6C" w:rsidP="007E6E6C">
      <w:pPr>
        <w:pStyle w:val="Pa16"/>
        <w:spacing w:line="240" w:lineRule="auto"/>
        <w:ind w:firstLine="426"/>
        <w:contextualSpacing/>
        <w:jc w:val="both"/>
        <w:rPr>
          <w:iCs/>
          <w:sz w:val="28"/>
          <w:szCs w:val="28"/>
        </w:rPr>
      </w:pPr>
      <w:r w:rsidRPr="00B73E72">
        <w:rPr>
          <w:iCs/>
          <w:sz w:val="28"/>
          <w:szCs w:val="28"/>
        </w:rPr>
        <w:t>11.3.1.</w:t>
      </w:r>
      <w:r w:rsidRPr="00B73E72">
        <w:rPr>
          <w:color w:val="000000"/>
          <w:sz w:val="28"/>
          <w:szCs w:val="28"/>
        </w:rPr>
        <w:t> </w:t>
      </w:r>
      <w:r w:rsidRPr="00B73E72">
        <w:rPr>
          <w:iCs/>
          <w:sz w:val="28"/>
          <w:szCs w:val="28"/>
        </w:rPr>
        <w:t xml:space="preserve">представляют работников к награждению отраслевыми и иными наградами, ходатайствуют о представлении к наградам, </w:t>
      </w:r>
      <w:r w:rsidRPr="00B73E72">
        <w:rPr>
          <w:sz w:val="28"/>
          <w:szCs w:val="28"/>
        </w:rPr>
        <w:t xml:space="preserve">присвоении почетных званий </w:t>
      </w:r>
      <w:r w:rsidRPr="00B73E72">
        <w:rPr>
          <w:iCs/>
          <w:sz w:val="28"/>
          <w:szCs w:val="28"/>
        </w:rPr>
        <w:t>работникам образовательной организации;</w:t>
      </w:r>
    </w:p>
    <w:p w14:paraId="34B7CC54" w14:textId="77777777" w:rsidR="007E6E6C" w:rsidRPr="00B73E72" w:rsidRDefault="007E6E6C" w:rsidP="007E6E6C">
      <w:pPr>
        <w:pStyle w:val="Default"/>
        <w:ind w:firstLine="426"/>
        <w:contextualSpacing/>
        <w:jc w:val="both"/>
        <w:rPr>
          <w:sz w:val="28"/>
          <w:szCs w:val="28"/>
        </w:rPr>
      </w:pPr>
      <w:r w:rsidRPr="00B73E72">
        <w:rPr>
          <w:sz w:val="28"/>
          <w:szCs w:val="28"/>
        </w:rPr>
        <w:t>11.3.2.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14:paraId="0A269127" w14:textId="77777777" w:rsidR="007E6E6C" w:rsidRPr="00B73E72" w:rsidRDefault="007E6E6C" w:rsidP="007E6E6C">
      <w:pPr>
        <w:autoSpaceDE w:val="0"/>
        <w:autoSpaceDN w:val="0"/>
        <w:adjustRightInd w:val="0"/>
        <w:ind w:firstLine="426"/>
        <w:contextualSpacing/>
        <w:jc w:val="both"/>
        <w:rPr>
          <w:color w:val="000000"/>
          <w:sz w:val="28"/>
          <w:szCs w:val="28"/>
        </w:rPr>
      </w:pPr>
      <w:r w:rsidRPr="00B73E72">
        <w:rPr>
          <w:color w:val="000000"/>
          <w:sz w:val="28"/>
          <w:szCs w:val="28"/>
        </w:rPr>
        <w:lastRenderedPageBreak/>
        <w:t>11.4.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14:paraId="049B4875" w14:textId="77777777" w:rsidR="007E6E6C" w:rsidRPr="00B73E72" w:rsidRDefault="007E6E6C" w:rsidP="007E6E6C">
      <w:pPr>
        <w:pStyle w:val="aa"/>
        <w:spacing w:after="0"/>
        <w:ind w:left="0" w:firstLine="426"/>
        <w:rPr>
          <w:sz w:val="28"/>
          <w:szCs w:val="28"/>
        </w:rPr>
      </w:pPr>
    </w:p>
    <w:p w14:paraId="54376853" w14:textId="77777777" w:rsidR="007E6E6C" w:rsidRPr="00B73E72" w:rsidRDefault="007E6E6C" w:rsidP="007E6E6C">
      <w:pPr>
        <w:pStyle w:val="a6"/>
        <w:ind w:firstLine="426"/>
        <w:jc w:val="center"/>
        <w:rPr>
          <w:rFonts w:ascii="Times New Roman" w:eastAsia="MS Mincho" w:hAnsi="Times New Roman" w:cs="Times New Roman"/>
          <w:b/>
          <w:sz w:val="28"/>
          <w:szCs w:val="28"/>
        </w:rPr>
      </w:pPr>
      <w:r w:rsidRPr="00B73E72">
        <w:rPr>
          <w:rFonts w:ascii="Times New Roman" w:eastAsia="MS Mincho" w:hAnsi="Times New Roman" w:cs="Times New Roman"/>
          <w:b/>
          <w:sz w:val="28"/>
          <w:szCs w:val="28"/>
          <w:lang w:val="en-US"/>
        </w:rPr>
        <w:t>X</w:t>
      </w:r>
      <w:r w:rsidRPr="00B73E72">
        <w:rPr>
          <w:rFonts w:ascii="Times New Roman" w:hAnsi="Times New Roman" w:cs="Times New Roman"/>
          <w:b/>
          <w:sz w:val="28"/>
          <w:szCs w:val="28"/>
          <w:lang w:val="en-US"/>
        </w:rPr>
        <w:t>II</w:t>
      </w:r>
      <w:r w:rsidRPr="00B73E72">
        <w:rPr>
          <w:rFonts w:ascii="Times New Roman" w:eastAsia="MS Mincho" w:hAnsi="Times New Roman" w:cs="Times New Roman"/>
          <w:b/>
          <w:sz w:val="28"/>
          <w:szCs w:val="28"/>
        </w:rPr>
        <w:t>. КОНТРОЛЬ ЗА ВЫПОЛНЕНИЕМ КОЛЛЕКТИВНОГО ДОГОВОРА. ОТВЕТСТВЕННОСТЬ СТОРОН КОЛЛЕКТИВНОГО ДОГОВОРА</w:t>
      </w:r>
    </w:p>
    <w:p w14:paraId="6CAA1E5A" w14:textId="77777777" w:rsidR="007E6E6C" w:rsidRPr="00B73E72" w:rsidRDefault="007E6E6C" w:rsidP="007E6E6C">
      <w:pPr>
        <w:pStyle w:val="a6"/>
        <w:ind w:firstLine="426"/>
        <w:jc w:val="center"/>
        <w:rPr>
          <w:rFonts w:ascii="Times New Roman" w:eastAsia="MS Mincho" w:hAnsi="Times New Roman" w:cs="Times New Roman"/>
          <w:b/>
          <w:sz w:val="28"/>
          <w:szCs w:val="28"/>
        </w:rPr>
      </w:pPr>
    </w:p>
    <w:p w14:paraId="555B599B" w14:textId="77777777" w:rsidR="007E6E6C" w:rsidRPr="00B73E72" w:rsidRDefault="007E6E6C" w:rsidP="007E6E6C">
      <w:pPr>
        <w:pStyle w:val="Pa16"/>
        <w:spacing w:line="240" w:lineRule="auto"/>
        <w:ind w:firstLine="426"/>
        <w:contextualSpacing/>
        <w:jc w:val="both"/>
        <w:rPr>
          <w:rFonts w:eastAsia="Times New Roman"/>
          <w:color w:val="000000"/>
          <w:sz w:val="28"/>
          <w:szCs w:val="28"/>
        </w:rPr>
      </w:pPr>
      <w:r w:rsidRPr="00B73E72">
        <w:rPr>
          <w:rFonts w:eastAsia="Times New Roman"/>
          <w:color w:val="000000"/>
          <w:sz w:val="28"/>
          <w:szCs w:val="28"/>
        </w:rPr>
        <w:t xml:space="preserve">12.1. Контроль за выполнением настоящего коллективного договора осуществляется сторонами и их представителями, комиссией </w:t>
      </w:r>
      <w:r w:rsidRPr="00B73E72">
        <w:rPr>
          <w:color w:val="000000"/>
          <w:sz w:val="28"/>
          <w:szCs w:val="28"/>
          <w:lang w:eastAsia="en-US"/>
        </w:rPr>
        <w:t>для ведения коллективных переговоров</w:t>
      </w:r>
      <w:r w:rsidRPr="00B73E72">
        <w:rPr>
          <w:color w:val="000000"/>
          <w:sz w:val="28"/>
          <w:szCs w:val="28"/>
          <w:shd w:val="clear" w:color="auto" w:fill="FFFFFF"/>
        </w:rPr>
        <w:t xml:space="preserve">, подготовки проекта коллективного договора и заключения коллективного договора </w:t>
      </w:r>
      <w:r w:rsidR="00B73E72" w:rsidRPr="00B73E72">
        <w:rPr>
          <w:rFonts w:eastAsia="Times New Roman"/>
          <w:color w:val="000000"/>
          <w:sz w:val="28"/>
          <w:szCs w:val="28"/>
        </w:rPr>
        <w:t>МКОУ « Садовская СОШ № 1»</w:t>
      </w:r>
      <w:r w:rsidRPr="00B73E72">
        <w:rPr>
          <w:rFonts w:eastAsia="Times New Roman"/>
          <w:color w:val="000000"/>
          <w:sz w:val="28"/>
          <w:szCs w:val="28"/>
        </w:rPr>
        <w:t>,</w:t>
      </w:r>
      <w:r w:rsidRPr="00B73E72">
        <w:rPr>
          <w:sz w:val="28"/>
          <w:szCs w:val="28"/>
        </w:rPr>
        <w:t xml:space="preserve"> а также соответствующими органами по труду (уполномоченным органом).</w:t>
      </w:r>
    </w:p>
    <w:p w14:paraId="2C897357" w14:textId="77777777" w:rsidR="007E6E6C" w:rsidRPr="00B73E72" w:rsidRDefault="007E6E6C" w:rsidP="007E6E6C">
      <w:pPr>
        <w:pStyle w:val="Default"/>
        <w:ind w:firstLine="426"/>
        <w:contextualSpacing/>
        <w:jc w:val="both"/>
        <w:rPr>
          <w:sz w:val="28"/>
          <w:szCs w:val="28"/>
        </w:rPr>
      </w:pPr>
      <w:r w:rsidRPr="00B73E72">
        <w:rPr>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B73E72">
        <w:rPr>
          <w:rFonts w:eastAsia="Arial Unicode MS"/>
          <w:kern w:val="1"/>
          <w:sz w:val="28"/>
          <w:szCs w:val="28"/>
        </w:rPr>
        <w:t> </w:t>
      </w:r>
      <w:r w:rsidRPr="00B73E72">
        <w:rPr>
          <w:sz w:val="28"/>
          <w:szCs w:val="28"/>
        </w:rPr>
        <w:t>ТК РФ и нормами главы 61</w:t>
      </w:r>
      <w:r w:rsidRPr="00B73E72">
        <w:rPr>
          <w:rFonts w:eastAsia="Arial Unicode MS"/>
          <w:kern w:val="1"/>
          <w:sz w:val="28"/>
          <w:szCs w:val="28"/>
        </w:rPr>
        <w:t> </w:t>
      </w:r>
      <w:r w:rsidRPr="00B73E72">
        <w:rPr>
          <w:sz w:val="28"/>
          <w:szCs w:val="28"/>
        </w:rPr>
        <w:t>ТК РФ, регулирующими вопросы рассмотрения и разрешения коллективных трудовых споров.</w:t>
      </w:r>
    </w:p>
    <w:p w14:paraId="301A96E4" w14:textId="77777777" w:rsidR="007E6E6C" w:rsidRPr="00B73E72" w:rsidRDefault="007E6E6C" w:rsidP="007E6E6C">
      <w:pPr>
        <w:pStyle w:val="Default"/>
        <w:ind w:firstLine="426"/>
        <w:contextualSpacing/>
        <w:jc w:val="both"/>
        <w:rPr>
          <w:b/>
          <w:sz w:val="28"/>
          <w:szCs w:val="28"/>
        </w:rPr>
      </w:pPr>
      <w:r w:rsidRPr="00B73E72">
        <w:rPr>
          <w:b/>
          <w:sz w:val="28"/>
          <w:szCs w:val="28"/>
        </w:rPr>
        <w:t>12.2. </w:t>
      </w:r>
      <w:r w:rsidRPr="00B73E72">
        <w:rPr>
          <w:b/>
          <w:bCs/>
          <w:sz w:val="28"/>
          <w:szCs w:val="28"/>
        </w:rPr>
        <w:t xml:space="preserve">Стороны договорились и обязуются: </w:t>
      </w:r>
    </w:p>
    <w:p w14:paraId="071B6AD8" w14:textId="77777777" w:rsidR="007E6E6C" w:rsidRPr="00B73E72" w:rsidRDefault="007E6E6C" w:rsidP="007E6E6C">
      <w:pPr>
        <w:pStyle w:val="Default"/>
        <w:ind w:firstLine="426"/>
        <w:contextualSpacing/>
        <w:jc w:val="both"/>
        <w:rPr>
          <w:sz w:val="28"/>
          <w:szCs w:val="28"/>
        </w:rPr>
      </w:pPr>
      <w:r w:rsidRPr="00B73E72">
        <w:rPr>
          <w:sz w:val="28"/>
          <w:szCs w:val="28"/>
        </w:rPr>
        <w:t xml:space="preserve">12.2.1.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14:paraId="41DE94EB" w14:textId="77777777" w:rsidR="007E6E6C" w:rsidRPr="00B73E72" w:rsidRDefault="007E6E6C" w:rsidP="007E6E6C">
      <w:pPr>
        <w:pStyle w:val="Default"/>
        <w:ind w:firstLine="426"/>
        <w:contextualSpacing/>
        <w:jc w:val="both"/>
        <w:rPr>
          <w:sz w:val="28"/>
          <w:szCs w:val="28"/>
        </w:rPr>
      </w:pPr>
      <w:r w:rsidRPr="00B73E72">
        <w:rPr>
          <w:sz w:val="28"/>
          <w:szCs w:val="28"/>
        </w:rPr>
        <w:t xml:space="preserve">12.2.2. Совместно разрабатывать и утверждать решением комиссии по подготовке, заключению, контролю исполнения коллективного договора </w:t>
      </w:r>
      <w:r w:rsidRPr="00B73E72">
        <w:rPr>
          <w:b/>
          <w:sz w:val="28"/>
          <w:szCs w:val="28"/>
        </w:rPr>
        <w:t>ежегодный план мероприятий</w:t>
      </w:r>
      <w:r w:rsidRPr="00B73E72">
        <w:rPr>
          <w:sz w:val="28"/>
          <w:szCs w:val="28"/>
        </w:rPr>
        <w:t xml:space="preserve"> по реализации настоящего коллективного договора на текущий год. </w:t>
      </w:r>
    </w:p>
    <w:p w14:paraId="1303DAE8" w14:textId="77777777" w:rsidR="007E6E6C" w:rsidRPr="00B73E72" w:rsidRDefault="007E6E6C" w:rsidP="007E6E6C">
      <w:pPr>
        <w:pStyle w:val="Default"/>
        <w:ind w:firstLine="426"/>
        <w:contextualSpacing/>
        <w:jc w:val="both"/>
        <w:rPr>
          <w:sz w:val="28"/>
          <w:szCs w:val="28"/>
        </w:rPr>
      </w:pPr>
      <w:r w:rsidRPr="00B73E72">
        <w:rPr>
          <w:sz w:val="28"/>
          <w:szCs w:val="28"/>
        </w:rPr>
        <w:t xml:space="preserve">12.2.3. Проводить обсуждение итогов выполнения коллективного договора и отчитываться о его выполнении на общем собрании (конференции) работников </w:t>
      </w:r>
      <w:r w:rsidRPr="00B73E72">
        <w:rPr>
          <w:b/>
          <w:sz w:val="28"/>
          <w:szCs w:val="28"/>
        </w:rPr>
        <w:t>не реже одного раза в год.</w:t>
      </w:r>
    </w:p>
    <w:p w14:paraId="15F1C077" w14:textId="77777777" w:rsidR="007E6E6C" w:rsidRPr="00B73E72" w:rsidRDefault="007E6E6C" w:rsidP="007E6E6C">
      <w:pPr>
        <w:pStyle w:val="Default"/>
        <w:ind w:firstLine="426"/>
        <w:contextualSpacing/>
        <w:jc w:val="both"/>
        <w:rPr>
          <w:sz w:val="28"/>
          <w:szCs w:val="28"/>
        </w:rPr>
      </w:pPr>
      <w:r w:rsidRPr="00B73E72">
        <w:rPr>
          <w:sz w:val="28"/>
          <w:szCs w:val="28"/>
        </w:rPr>
        <w:t xml:space="preserve">12.2.4. Разъяснять положения и обязательства сторон коллективного договора работникам образовательной организации. </w:t>
      </w:r>
    </w:p>
    <w:p w14:paraId="767141F6" w14:textId="77777777" w:rsidR="007E6E6C" w:rsidRPr="00B73E72" w:rsidRDefault="007E6E6C" w:rsidP="007E6E6C">
      <w:pPr>
        <w:pStyle w:val="Default"/>
        <w:ind w:firstLine="426"/>
        <w:contextualSpacing/>
        <w:jc w:val="both"/>
        <w:rPr>
          <w:sz w:val="28"/>
          <w:szCs w:val="28"/>
        </w:rPr>
      </w:pPr>
      <w:r w:rsidRPr="00B73E72">
        <w:rPr>
          <w:sz w:val="28"/>
          <w:szCs w:val="28"/>
        </w:rPr>
        <w:t xml:space="preserve">12.2.5. Представлять другой стороне необходимую информацию в рамках осуществления контроля за выполнением условий коллективного договора </w:t>
      </w:r>
      <w:r w:rsidRPr="00B73E72">
        <w:rPr>
          <w:iCs/>
          <w:sz w:val="28"/>
          <w:szCs w:val="28"/>
        </w:rPr>
        <w:t>в течен</w:t>
      </w:r>
      <w:r w:rsidR="004705B7">
        <w:rPr>
          <w:iCs/>
          <w:sz w:val="28"/>
          <w:szCs w:val="28"/>
        </w:rPr>
        <w:t>ии 7</w:t>
      </w:r>
      <w:r w:rsidRPr="00B73E72">
        <w:rPr>
          <w:iCs/>
          <w:color w:val="FF0000"/>
          <w:sz w:val="28"/>
          <w:szCs w:val="28"/>
        </w:rPr>
        <w:t xml:space="preserve"> </w:t>
      </w:r>
      <w:r w:rsidRPr="004705B7">
        <w:rPr>
          <w:iCs/>
          <w:color w:val="auto"/>
          <w:sz w:val="28"/>
          <w:szCs w:val="28"/>
        </w:rPr>
        <w:t>дней</w:t>
      </w:r>
      <w:r w:rsidR="004705B7">
        <w:rPr>
          <w:iCs/>
          <w:color w:val="auto"/>
          <w:sz w:val="28"/>
          <w:szCs w:val="28"/>
        </w:rPr>
        <w:t xml:space="preserve"> </w:t>
      </w:r>
      <w:r w:rsidRPr="00B73E72">
        <w:rPr>
          <w:sz w:val="28"/>
          <w:szCs w:val="28"/>
        </w:rPr>
        <w:t>со дня получения соответствующего письменного запроса</w:t>
      </w:r>
      <w:r w:rsidRPr="00B73E72">
        <w:rPr>
          <w:rStyle w:val="ae"/>
          <w:sz w:val="28"/>
          <w:szCs w:val="28"/>
        </w:rPr>
        <w:footnoteReference w:id="72"/>
      </w:r>
      <w:r w:rsidRPr="00B73E72">
        <w:rPr>
          <w:sz w:val="28"/>
          <w:szCs w:val="28"/>
        </w:rPr>
        <w:t>.</w:t>
      </w:r>
    </w:p>
    <w:p w14:paraId="71FC6510" w14:textId="77777777" w:rsidR="007E6E6C" w:rsidRPr="00B73E72" w:rsidRDefault="007E6E6C" w:rsidP="007E6E6C">
      <w:pPr>
        <w:pStyle w:val="Default"/>
        <w:ind w:firstLine="426"/>
        <w:contextualSpacing/>
        <w:jc w:val="both"/>
        <w:rPr>
          <w:sz w:val="28"/>
          <w:szCs w:val="28"/>
        </w:rPr>
      </w:pPr>
      <w:r w:rsidRPr="00B73E72">
        <w:rPr>
          <w:sz w:val="28"/>
          <w:szCs w:val="28"/>
        </w:rPr>
        <w:t xml:space="preserve">12.2.6. Лица, представляющие работодателя, виновные в нарушении или невыполнении обязательств по коллективному договору, несут дисциплинарную, административную (ст.5.31 КоАП РФ) и иную ответственность, установленную законодательством Российской Федерации, в том числе по предложениям и требованиям </w:t>
      </w:r>
      <w:r w:rsidRPr="00B73E72">
        <w:rPr>
          <w:color w:val="auto"/>
          <w:sz w:val="28"/>
          <w:szCs w:val="28"/>
        </w:rPr>
        <w:t>выборного органа первичной профсоюзной организации</w:t>
      </w:r>
      <w:r w:rsidRPr="00B73E72">
        <w:rPr>
          <w:sz w:val="28"/>
          <w:szCs w:val="28"/>
        </w:rPr>
        <w:t xml:space="preserve">. </w:t>
      </w:r>
    </w:p>
    <w:p w14:paraId="7ABE09D3" w14:textId="77777777" w:rsidR="007E6E6C" w:rsidRPr="00B73E72" w:rsidRDefault="007E6E6C" w:rsidP="007E6E6C">
      <w:pPr>
        <w:pStyle w:val="Default"/>
        <w:ind w:firstLine="426"/>
        <w:contextualSpacing/>
        <w:jc w:val="both"/>
        <w:rPr>
          <w:sz w:val="28"/>
          <w:szCs w:val="28"/>
        </w:rPr>
      </w:pPr>
      <w:r w:rsidRPr="00B73E72">
        <w:rPr>
          <w:sz w:val="28"/>
          <w:szCs w:val="28"/>
        </w:rPr>
        <w:t xml:space="preserve">12.2.7. Выборный орган первичной профсоюзной организации отвечает за невыполнение обязательств по коллективному договору в части, относящейся </w:t>
      </w:r>
      <w:r w:rsidRPr="00B73E72">
        <w:rPr>
          <w:sz w:val="28"/>
          <w:szCs w:val="28"/>
        </w:rPr>
        <w:lastRenderedPageBreak/>
        <w:t xml:space="preserve">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14:paraId="678BDCF6" w14:textId="77777777" w:rsidR="007E6E6C" w:rsidRPr="00B73E72" w:rsidRDefault="007E6E6C" w:rsidP="007E6E6C">
      <w:pPr>
        <w:ind w:firstLine="426"/>
        <w:jc w:val="both"/>
        <w:rPr>
          <w:sz w:val="28"/>
          <w:szCs w:val="28"/>
        </w:rPr>
      </w:pPr>
    </w:p>
    <w:p w14:paraId="7BA8A633" w14:textId="77777777" w:rsidR="007E6E6C" w:rsidRPr="00B73E72" w:rsidRDefault="007E6E6C" w:rsidP="007E6E6C">
      <w:pPr>
        <w:pStyle w:val="Default"/>
        <w:ind w:firstLine="426"/>
        <w:contextualSpacing/>
        <w:jc w:val="center"/>
        <w:rPr>
          <w:b/>
          <w:bCs/>
          <w:sz w:val="28"/>
          <w:szCs w:val="28"/>
        </w:rPr>
      </w:pPr>
      <w:r w:rsidRPr="00B73E72">
        <w:rPr>
          <w:b/>
          <w:bCs/>
          <w:sz w:val="28"/>
          <w:szCs w:val="28"/>
        </w:rPr>
        <w:t>ХII</w:t>
      </w:r>
      <w:r w:rsidRPr="00B73E72">
        <w:rPr>
          <w:b/>
          <w:bCs/>
          <w:sz w:val="28"/>
          <w:szCs w:val="28"/>
          <w:lang w:val="en-US"/>
        </w:rPr>
        <w:t>I</w:t>
      </w:r>
      <w:r w:rsidRPr="00B73E72">
        <w:rPr>
          <w:b/>
          <w:bCs/>
          <w:sz w:val="28"/>
          <w:szCs w:val="28"/>
        </w:rPr>
        <w:t>. ЗАКЛЮЧИТЕЛЬНЫЕ ПОЛОЖЕНИЯ</w:t>
      </w:r>
    </w:p>
    <w:p w14:paraId="0FFCF4C2" w14:textId="77777777" w:rsidR="007E6E6C" w:rsidRPr="00B73E72" w:rsidRDefault="007E6E6C" w:rsidP="007E6E6C">
      <w:pPr>
        <w:pStyle w:val="Default"/>
        <w:ind w:firstLine="426"/>
        <w:contextualSpacing/>
        <w:jc w:val="center"/>
        <w:rPr>
          <w:sz w:val="28"/>
          <w:szCs w:val="28"/>
        </w:rPr>
      </w:pPr>
    </w:p>
    <w:p w14:paraId="76465E43" w14:textId="77777777" w:rsidR="007E6E6C" w:rsidRPr="00B73E72" w:rsidRDefault="007E6E6C" w:rsidP="007E6E6C">
      <w:pPr>
        <w:pStyle w:val="Default"/>
        <w:ind w:firstLine="426"/>
        <w:contextualSpacing/>
        <w:jc w:val="both"/>
        <w:rPr>
          <w:sz w:val="28"/>
          <w:szCs w:val="28"/>
        </w:rPr>
      </w:pPr>
      <w:r w:rsidRPr="00B73E72">
        <w:rPr>
          <w:sz w:val="28"/>
          <w:szCs w:val="28"/>
        </w:rPr>
        <w:t>13.1. </w:t>
      </w:r>
      <w:r w:rsidRPr="00B73E72">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B73E72">
        <w:rPr>
          <w:sz w:val="28"/>
          <w:szCs w:val="28"/>
        </w:rPr>
        <w:t>локальными нормативными актами образовательной организации, содержащие нормы трудового права, являющиеся</w:t>
      </w:r>
      <w:r w:rsidRPr="00B73E72">
        <w:rPr>
          <w:color w:val="auto"/>
          <w:sz w:val="28"/>
          <w:szCs w:val="28"/>
        </w:rPr>
        <w:t xml:space="preserve"> приложениями к коллективному договору, всех работников образовательной организации </w:t>
      </w:r>
      <w:r w:rsidR="004705B7" w:rsidRPr="004705B7">
        <w:rPr>
          <w:color w:val="auto"/>
          <w:sz w:val="28"/>
          <w:szCs w:val="28"/>
        </w:rPr>
        <w:t>в течение 5 рабочи</w:t>
      </w:r>
      <w:r w:rsidR="004705B7">
        <w:rPr>
          <w:color w:val="auto"/>
          <w:sz w:val="28"/>
          <w:szCs w:val="28"/>
        </w:rPr>
        <w:t>х</w:t>
      </w:r>
      <w:r w:rsidRPr="004705B7">
        <w:rPr>
          <w:color w:val="auto"/>
          <w:sz w:val="28"/>
          <w:szCs w:val="28"/>
        </w:rPr>
        <w:t xml:space="preserve"> дней после его подписания, обеспечивать гласност</w:t>
      </w:r>
      <w:r w:rsidRPr="00B73E72">
        <w:rPr>
          <w:color w:val="auto"/>
          <w:sz w:val="28"/>
          <w:szCs w:val="28"/>
        </w:rPr>
        <w:t>ь содержания и выполнения условий коллективного договора</w:t>
      </w:r>
      <w:r w:rsidRPr="00B73E72">
        <w:rPr>
          <w:sz w:val="28"/>
          <w:szCs w:val="28"/>
        </w:rPr>
        <w:t>, а также предоставлять работникам полную и достоверную информацию, связанную с их трудовыми правами и интересами.</w:t>
      </w:r>
    </w:p>
    <w:p w14:paraId="049B1B7E" w14:textId="77777777" w:rsidR="007E6E6C" w:rsidRPr="00B73E72" w:rsidRDefault="007E6E6C" w:rsidP="007E6E6C">
      <w:pPr>
        <w:pStyle w:val="Default"/>
        <w:ind w:firstLine="426"/>
        <w:contextualSpacing/>
        <w:jc w:val="both"/>
        <w:rPr>
          <w:color w:val="auto"/>
          <w:sz w:val="28"/>
          <w:szCs w:val="28"/>
        </w:rPr>
      </w:pPr>
      <w:r w:rsidRPr="00B73E72">
        <w:rPr>
          <w:sz w:val="28"/>
          <w:szCs w:val="28"/>
        </w:rPr>
        <w:t xml:space="preserve">13.2. Работодатель размещает </w:t>
      </w:r>
      <w:r w:rsidRPr="00B73E72">
        <w:rPr>
          <w:b/>
          <w:sz w:val="28"/>
          <w:szCs w:val="28"/>
        </w:rPr>
        <w:t>в течение десяти рабочих дней</w:t>
      </w:r>
      <w:r w:rsidRPr="00B73E72">
        <w:rPr>
          <w:sz w:val="28"/>
          <w:szCs w:val="28"/>
        </w:rPr>
        <w:t xml:space="preserve">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B73E72">
        <w:rPr>
          <w:color w:val="auto"/>
          <w:sz w:val="28"/>
          <w:szCs w:val="28"/>
        </w:rPr>
        <w:t xml:space="preserve">бразовательной организации в информационно-телекоммуникационной сети «Интернет». </w:t>
      </w:r>
    </w:p>
    <w:p w14:paraId="4D7A5AA8"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xml:space="preserve">13.3. Каждый принимаемый на работу в </w:t>
      </w:r>
      <w:r w:rsidRPr="00B73E72">
        <w:rPr>
          <w:iCs/>
          <w:color w:val="auto"/>
          <w:sz w:val="28"/>
          <w:szCs w:val="28"/>
        </w:rPr>
        <w:t>образовательную организацию</w:t>
      </w:r>
      <w:r w:rsidRPr="00B73E72">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14:paraId="69F4CD79" w14:textId="77777777" w:rsidR="007E6E6C" w:rsidRPr="004705B7" w:rsidRDefault="007E6E6C" w:rsidP="007E6E6C">
      <w:pPr>
        <w:pStyle w:val="Default"/>
        <w:ind w:firstLine="426"/>
        <w:contextualSpacing/>
        <w:jc w:val="both"/>
        <w:rPr>
          <w:b/>
          <w:color w:val="auto"/>
          <w:sz w:val="28"/>
          <w:szCs w:val="28"/>
        </w:rPr>
      </w:pPr>
      <w:r w:rsidRPr="00B73E72">
        <w:rPr>
          <w:color w:val="auto"/>
          <w:sz w:val="28"/>
          <w:szCs w:val="28"/>
        </w:rPr>
        <w:t>13.4</w:t>
      </w:r>
      <w:r w:rsidRPr="004705B7">
        <w:rPr>
          <w:color w:val="auto"/>
          <w:sz w:val="28"/>
          <w:szCs w:val="28"/>
        </w:rPr>
        <w:t xml:space="preserve">. Настоящий коллективный договор вступает в силу с момента его подписания сторонамии действует </w:t>
      </w:r>
      <w:r w:rsidRPr="004705B7">
        <w:rPr>
          <w:b/>
          <w:color w:val="auto"/>
          <w:sz w:val="28"/>
          <w:szCs w:val="28"/>
          <w:lang w:eastAsia="ar-SA"/>
        </w:rPr>
        <w:t>до 31 декабря 2023 года включительно</w:t>
      </w:r>
      <w:r w:rsidRPr="004705B7">
        <w:rPr>
          <w:b/>
          <w:color w:val="auto"/>
          <w:sz w:val="28"/>
          <w:szCs w:val="28"/>
        </w:rPr>
        <w:t>.</w:t>
      </w:r>
    </w:p>
    <w:p w14:paraId="6F7B911E" w14:textId="77777777" w:rsidR="007E6E6C" w:rsidRPr="00B73E72" w:rsidRDefault="007E6E6C" w:rsidP="007E6E6C">
      <w:pPr>
        <w:pStyle w:val="Default"/>
        <w:ind w:firstLine="426"/>
        <w:contextualSpacing/>
        <w:jc w:val="both"/>
        <w:rPr>
          <w:color w:val="auto"/>
          <w:sz w:val="28"/>
          <w:szCs w:val="28"/>
        </w:rPr>
      </w:pPr>
      <w:r w:rsidRPr="004705B7">
        <w:rPr>
          <w:color w:val="auto"/>
          <w:sz w:val="28"/>
          <w:szCs w:val="28"/>
        </w:rPr>
        <w:t>13.5. До истечения указанного срока стороны вправе продлевать действие</w:t>
      </w:r>
      <w:r w:rsidRPr="00B73E72">
        <w:rPr>
          <w:color w:val="auto"/>
          <w:sz w:val="28"/>
          <w:szCs w:val="28"/>
        </w:rPr>
        <w:t xml:space="preserve"> коллективного договора</w:t>
      </w:r>
      <w:r w:rsidRPr="00B73E72">
        <w:rPr>
          <w:sz w:val="28"/>
          <w:szCs w:val="28"/>
        </w:rPr>
        <w:t xml:space="preserve"> на срок до трех лет</w:t>
      </w:r>
      <w:r w:rsidRPr="00B73E72">
        <w:rPr>
          <w:color w:val="auto"/>
          <w:sz w:val="28"/>
          <w:szCs w:val="28"/>
        </w:rPr>
        <w:t xml:space="preserve">, продлевать коллективный договор с изменениями и дополнениями или заключить новый коллективный договор. </w:t>
      </w:r>
    </w:p>
    <w:p w14:paraId="727B16E5" w14:textId="77777777" w:rsidR="007E6E6C" w:rsidRPr="00B73E72" w:rsidRDefault="007E6E6C" w:rsidP="007E6E6C">
      <w:pPr>
        <w:ind w:firstLine="426"/>
        <w:contextualSpacing/>
        <w:jc w:val="both"/>
        <w:rPr>
          <w:sz w:val="28"/>
          <w:szCs w:val="28"/>
        </w:rPr>
      </w:pPr>
      <w:r w:rsidRPr="00B73E72">
        <w:rPr>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14:paraId="772A37B7" w14:textId="77777777" w:rsidR="007E6E6C" w:rsidRPr="00B73E72" w:rsidRDefault="007E6E6C" w:rsidP="007E6E6C">
      <w:pPr>
        <w:ind w:firstLine="426"/>
        <w:contextualSpacing/>
        <w:jc w:val="both"/>
        <w:rPr>
          <w:sz w:val="28"/>
          <w:szCs w:val="28"/>
        </w:rPr>
      </w:pPr>
      <w:r w:rsidRPr="00B73E72">
        <w:rPr>
          <w:sz w:val="28"/>
          <w:szCs w:val="28"/>
        </w:rPr>
        <w:t>13.6.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B73E72">
        <w:rPr>
          <w:rStyle w:val="ae"/>
          <w:sz w:val="28"/>
          <w:szCs w:val="28"/>
        </w:rPr>
        <w:footnoteReference w:id="73"/>
      </w:r>
      <w:r w:rsidRPr="00B73E72">
        <w:rPr>
          <w:sz w:val="28"/>
          <w:szCs w:val="28"/>
        </w:rPr>
        <w:t xml:space="preserve">. </w:t>
      </w:r>
    </w:p>
    <w:p w14:paraId="29A8504F" w14:textId="77777777" w:rsidR="007E6E6C" w:rsidRPr="00B73E72" w:rsidRDefault="007E6E6C" w:rsidP="007E6E6C">
      <w:pPr>
        <w:ind w:firstLine="426"/>
        <w:contextualSpacing/>
        <w:jc w:val="both"/>
        <w:rPr>
          <w:sz w:val="28"/>
          <w:szCs w:val="28"/>
        </w:rPr>
      </w:pPr>
      <w:r w:rsidRPr="00B73E72">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14:paraId="391D9EAC" w14:textId="77777777" w:rsidR="007E6E6C" w:rsidRPr="00B73E72" w:rsidRDefault="007E6E6C" w:rsidP="007E6E6C">
      <w:pPr>
        <w:ind w:firstLine="426"/>
        <w:contextualSpacing/>
        <w:jc w:val="both"/>
        <w:rPr>
          <w:sz w:val="28"/>
          <w:szCs w:val="28"/>
        </w:rPr>
      </w:pPr>
      <w:r w:rsidRPr="00B73E72">
        <w:rPr>
          <w:sz w:val="28"/>
          <w:szCs w:val="28"/>
        </w:rPr>
        <w:lastRenderedPageBreak/>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405CFA43"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xml:space="preserve">13.7.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14:paraId="49F9A4A5"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xml:space="preserve">13.8.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092E32A6"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13.9.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4C59C293"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13.10. При ликвидации образовательной организации коллективный договор сохраняет свое действие в течение всего срока проведения ликвидации.</w:t>
      </w:r>
    </w:p>
    <w:p w14:paraId="2A8A6B0E" w14:textId="77777777" w:rsidR="007E6E6C" w:rsidRPr="00B73E72" w:rsidRDefault="007E6E6C" w:rsidP="007E6E6C">
      <w:pPr>
        <w:ind w:firstLine="426"/>
        <w:jc w:val="both"/>
        <w:rPr>
          <w:sz w:val="28"/>
          <w:szCs w:val="28"/>
        </w:rPr>
      </w:pPr>
      <w:r w:rsidRPr="00B73E72">
        <w:rPr>
          <w:sz w:val="28"/>
          <w:szCs w:val="28"/>
        </w:rPr>
        <w:t>13.11.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1B39AFE9" w14:textId="77777777" w:rsidR="007E6E6C" w:rsidRPr="00B73E72" w:rsidRDefault="007E6E6C" w:rsidP="007E6E6C">
      <w:pPr>
        <w:pStyle w:val="Default"/>
        <w:ind w:firstLine="426"/>
        <w:contextualSpacing/>
        <w:jc w:val="both"/>
        <w:rPr>
          <w:color w:val="auto"/>
          <w:sz w:val="28"/>
          <w:szCs w:val="28"/>
        </w:rPr>
      </w:pPr>
      <w:r w:rsidRPr="00B73E72">
        <w:rPr>
          <w:color w:val="auto"/>
          <w:sz w:val="28"/>
          <w:szCs w:val="28"/>
        </w:rPr>
        <w:t xml:space="preserve">13.12.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14:paraId="0F1E3D7D" w14:textId="77777777" w:rsidR="007E6E6C" w:rsidRPr="004705B7" w:rsidRDefault="007E6E6C" w:rsidP="007E6E6C">
      <w:pPr>
        <w:pStyle w:val="Default"/>
        <w:ind w:firstLine="426"/>
        <w:contextualSpacing/>
        <w:jc w:val="both"/>
        <w:rPr>
          <w:color w:val="auto"/>
          <w:sz w:val="28"/>
          <w:szCs w:val="28"/>
        </w:rPr>
      </w:pPr>
      <w:r w:rsidRPr="004705B7">
        <w:rPr>
          <w:color w:val="auto"/>
          <w:sz w:val="28"/>
          <w:szCs w:val="28"/>
        </w:rPr>
        <w:t xml:space="preserve">13.13. Настоящий коллективный договор состоит из основного текста и приложений к нему, являющихся неотъемлемой частью данного коллективного договора: </w:t>
      </w:r>
    </w:p>
    <w:p w14:paraId="16298E99" w14:textId="77777777" w:rsidR="007E6E6C" w:rsidRPr="004705B7" w:rsidRDefault="007E6E6C" w:rsidP="007E6E6C">
      <w:pPr>
        <w:pStyle w:val="Default"/>
        <w:ind w:firstLine="426"/>
        <w:contextualSpacing/>
        <w:rPr>
          <w:color w:val="auto"/>
          <w:sz w:val="28"/>
          <w:szCs w:val="28"/>
        </w:rPr>
      </w:pPr>
      <w:r w:rsidRPr="004705B7">
        <w:rPr>
          <w:color w:val="auto"/>
          <w:sz w:val="28"/>
          <w:szCs w:val="28"/>
        </w:rPr>
        <w:t xml:space="preserve">приложение № 1 ………..; </w:t>
      </w:r>
    </w:p>
    <w:p w14:paraId="5350412C" w14:textId="77777777" w:rsidR="007E6E6C" w:rsidRPr="00B73E72" w:rsidRDefault="007E6E6C" w:rsidP="007E6E6C">
      <w:pPr>
        <w:pStyle w:val="Default"/>
        <w:ind w:firstLine="426"/>
        <w:contextualSpacing/>
        <w:rPr>
          <w:i/>
          <w:iCs/>
          <w:color w:val="FF0000"/>
          <w:sz w:val="28"/>
          <w:szCs w:val="28"/>
        </w:rPr>
      </w:pPr>
    </w:p>
    <w:p w14:paraId="48E11AA9" w14:textId="77777777" w:rsidR="007E6E6C" w:rsidRPr="00B73E72" w:rsidRDefault="007E6E6C" w:rsidP="007E6E6C">
      <w:pPr>
        <w:pStyle w:val="Default"/>
        <w:ind w:firstLine="426"/>
        <w:contextualSpacing/>
        <w:rPr>
          <w:color w:val="auto"/>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4667"/>
        <w:gridCol w:w="4667"/>
      </w:tblGrid>
      <w:tr w:rsidR="007E6E6C" w:rsidRPr="00B73E72" w14:paraId="05CE5217" w14:textId="77777777" w:rsidTr="007E6E6C">
        <w:trPr>
          <w:trHeight w:val="1525"/>
        </w:trPr>
        <w:tc>
          <w:tcPr>
            <w:tcW w:w="4667" w:type="dxa"/>
          </w:tcPr>
          <w:p w14:paraId="7EC8B1E3" w14:textId="77777777" w:rsidR="007E6E6C" w:rsidRPr="00B73E72" w:rsidRDefault="007E6E6C" w:rsidP="007E6E6C">
            <w:pPr>
              <w:pStyle w:val="Default"/>
              <w:ind w:firstLine="426"/>
              <w:contextualSpacing/>
              <w:rPr>
                <w:sz w:val="28"/>
                <w:szCs w:val="28"/>
              </w:rPr>
            </w:pPr>
            <w:r w:rsidRPr="00B73E72">
              <w:rPr>
                <w:b/>
                <w:bCs/>
                <w:sz w:val="28"/>
                <w:szCs w:val="28"/>
              </w:rPr>
              <w:t xml:space="preserve">От работодателя: </w:t>
            </w:r>
          </w:p>
          <w:p w14:paraId="745D5244" w14:textId="77777777" w:rsidR="007E6E6C" w:rsidRPr="00B73E72" w:rsidRDefault="007E6E6C" w:rsidP="007E6E6C">
            <w:pPr>
              <w:pStyle w:val="Default"/>
              <w:ind w:firstLine="426"/>
              <w:contextualSpacing/>
              <w:rPr>
                <w:sz w:val="28"/>
                <w:szCs w:val="28"/>
              </w:rPr>
            </w:pPr>
            <w:r w:rsidRPr="00B73E72">
              <w:rPr>
                <w:sz w:val="28"/>
                <w:szCs w:val="28"/>
              </w:rPr>
              <w:t xml:space="preserve">Руководитель образовательной организации </w:t>
            </w:r>
          </w:p>
          <w:p w14:paraId="3B29DDD5" w14:textId="77777777" w:rsidR="007E6E6C" w:rsidRPr="00B73E72" w:rsidRDefault="007E6E6C" w:rsidP="007E6E6C">
            <w:pPr>
              <w:pStyle w:val="Default"/>
              <w:ind w:firstLine="426"/>
              <w:contextualSpacing/>
              <w:rPr>
                <w:sz w:val="28"/>
                <w:szCs w:val="28"/>
              </w:rPr>
            </w:pPr>
            <w:r w:rsidRPr="00B73E72">
              <w:rPr>
                <w:sz w:val="28"/>
                <w:szCs w:val="28"/>
              </w:rPr>
              <w:t>________________________ ________________________</w:t>
            </w:r>
          </w:p>
          <w:p w14:paraId="50301A35" w14:textId="77777777" w:rsidR="007E6E6C" w:rsidRPr="00B73E72" w:rsidRDefault="007E6E6C" w:rsidP="007E6E6C">
            <w:pPr>
              <w:pStyle w:val="Default"/>
              <w:ind w:firstLine="426"/>
              <w:contextualSpacing/>
              <w:rPr>
                <w:sz w:val="28"/>
                <w:szCs w:val="28"/>
              </w:rPr>
            </w:pPr>
            <w:r w:rsidRPr="00B73E72">
              <w:rPr>
                <w:sz w:val="28"/>
                <w:szCs w:val="28"/>
              </w:rPr>
              <w:t xml:space="preserve">(подпись) (Ф.И.О.) </w:t>
            </w:r>
          </w:p>
          <w:p w14:paraId="606A3752" w14:textId="77777777" w:rsidR="007E6E6C" w:rsidRPr="00B73E72" w:rsidRDefault="007E6E6C" w:rsidP="007E6E6C">
            <w:pPr>
              <w:pStyle w:val="Default"/>
              <w:ind w:firstLine="426"/>
              <w:contextualSpacing/>
              <w:rPr>
                <w:sz w:val="28"/>
                <w:szCs w:val="28"/>
              </w:rPr>
            </w:pPr>
            <w:r w:rsidRPr="00B73E72">
              <w:rPr>
                <w:sz w:val="28"/>
                <w:szCs w:val="28"/>
              </w:rPr>
              <w:t xml:space="preserve">М.П. </w:t>
            </w:r>
          </w:p>
          <w:p w14:paraId="65D93D59" w14:textId="77777777" w:rsidR="007E6E6C" w:rsidRPr="00B73E72" w:rsidRDefault="007E6E6C" w:rsidP="007E6E6C">
            <w:pPr>
              <w:pStyle w:val="Default"/>
              <w:ind w:firstLine="426"/>
              <w:contextualSpacing/>
              <w:rPr>
                <w:sz w:val="28"/>
                <w:szCs w:val="28"/>
              </w:rPr>
            </w:pPr>
            <w:r w:rsidRPr="00B73E72">
              <w:rPr>
                <w:sz w:val="28"/>
                <w:szCs w:val="28"/>
              </w:rPr>
              <w:t xml:space="preserve">« __ » _________________ 20__ г. </w:t>
            </w:r>
          </w:p>
        </w:tc>
        <w:tc>
          <w:tcPr>
            <w:tcW w:w="4667" w:type="dxa"/>
          </w:tcPr>
          <w:p w14:paraId="5A136323" w14:textId="77777777" w:rsidR="007E6E6C" w:rsidRPr="00B73E72" w:rsidRDefault="007E6E6C" w:rsidP="007E6E6C">
            <w:pPr>
              <w:pStyle w:val="Default"/>
              <w:ind w:firstLine="426"/>
              <w:contextualSpacing/>
              <w:rPr>
                <w:sz w:val="28"/>
                <w:szCs w:val="28"/>
              </w:rPr>
            </w:pPr>
            <w:r w:rsidRPr="00B73E72">
              <w:rPr>
                <w:b/>
                <w:bCs/>
                <w:sz w:val="28"/>
                <w:szCs w:val="28"/>
              </w:rPr>
              <w:t xml:space="preserve">От работников: </w:t>
            </w:r>
          </w:p>
          <w:p w14:paraId="34CF0D75" w14:textId="77777777" w:rsidR="007E6E6C" w:rsidRPr="00B73E72" w:rsidRDefault="007E6E6C" w:rsidP="007E6E6C">
            <w:pPr>
              <w:pStyle w:val="Default"/>
              <w:ind w:firstLine="426"/>
              <w:contextualSpacing/>
              <w:rPr>
                <w:sz w:val="28"/>
                <w:szCs w:val="28"/>
              </w:rPr>
            </w:pPr>
            <w:r w:rsidRPr="00B73E72">
              <w:rPr>
                <w:sz w:val="28"/>
                <w:szCs w:val="28"/>
              </w:rPr>
              <w:t xml:space="preserve">Председатель первичной профсоюзной </w:t>
            </w:r>
            <w:r w:rsidR="00B73E72" w:rsidRPr="00B73E72">
              <w:rPr>
                <w:sz w:val="28"/>
                <w:szCs w:val="28"/>
              </w:rPr>
              <w:t xml:space="preserve">    </w:t>
            </w:r>
            <w:r w:rsidRPr="00B73E72">
              <w:rPr>
                <w:sz w:val="28"/>
                <w:szCs w:val="28"/>
              </w:rPr>
              <w:t xml:space="preserve">организации </w:t>
            </w:r>
          </w:p>
          <w:p w14:paraId="06440FE2" w14:textId="77777777" w:rsidR="007E6E6C" w:rsidRPr="00B73E72" w:rsidRDefault="007E6E6C" w:rsidP="007E6E6C">
            <w:pPr>
              <w:pStyle w:val="Default"/>
              <w:ind w:firstLine="426"/>
              <w:contextualSpacing/>
              <w:rPr>
                <w:sz w:val="28"/>
                <w:szCs w:val="28"/>
              </w:rPr>
            </w:pPr>
            <w:r w:rsidRPr="00B73E72">
              <w:rPr>
                <w:sz w:val="28"/>
                <w:szCs w:val="28"/>
              </w:rPr>
              <w:t>_______________________ _______________________</w:t>
            </w:r>
          </w:p>
          <w:p w14:paraId="7C22046D" w14:textId="77777777" w:rsidR="007E6E6C" w:rsidRPr="00B73E72" w:rsidRDefault="007E6E6C" w:rsidP="007E6E6C">
            <w:pPr>
              <w:pStyle w:val="Default"/>
              <w:ind w:firstLine="426"/>
              <w:contextualSpacing/>
              <w:rPr>
                <w:sz w:val="28"/>
                <w:szCs w:val="28"/>
              </w:rPr>
            </w:pPr>
            <w:r w:rsidRPr="00B73E72">
              <w:rPr>
                <w:sz w:val="28"/>
                <w:szCs w:val="28"/>
              </w:rPr>
              <w:t xml:space="preserve">(подпись) (Ф.И.О.) </w:t>
            </w:r>
          </w:p>
          <w:p w14:paraId="4010B3B2" w14:textId="77777777" w:rsidR="007E6E6C" w:rsidRPr="00B73E72" w:rsidRDefault="007E6E6C" w:rsidP="007E6E6C">
            <w:pPr>
              <w:pStyle w:val="Default"/>
              <w:ind w:firstLine="426"/>
              <w:contextualSpacing/>
              <w:rPr>
                <w:sz w:val="28"/>
                <w:szCs w:val="28"/>
              </w:rPr>
            </w:pPr>
            <w:r w:rsidRPr="00B73E72">
              <w:rPr>
                <w:sz w:val="28"/>
                <w:szCs w:val="28"/>
              </w:rPr>
              <w:t xml:space="preserve">М.П. </w:t>
            </w:r>
          </w:p>
          <w:p w14:paraId="5BCA954B" w14:textId="77777777" w:rsidR="007E6E6C" w:rsidRPr="00B73E72" w:rsidRDefault="007E6E6C" w:rsidP="007E6E6C">
            <w:pPr>
              <w:pStyle w:val="Default"/>
              <w:ind w:firstLine="426"/>
              <w:contextualSpacing/>
              <w:rPr>
                <w:sz w:val="28"/>
                <w:szCs w:val="28"/>
              </w:rPr>
            </w:pPr>
            <w:r w:rsidRPr="00B73E72">
              <w:rPr>
                <w:sz w:val="28"/>
                <w:szCs w:val="28"/>
              </w:rPr>
              <w:t xml:space="preserve">« __ » _________________ 20__ г. </w:t>
            </w:r>
          </w:p>
        </w:tc>
      </w:tr>
    </w:tbl>
    <w:p w14:paraId="572FE8C9" w14:textId="77777777" w:rsidR="007E6E6C" w:rsidRPr="00B73E72" w:rsidRDefault="007E6E6C" w:rsidP="007E6E6C">
      <w:pPr>
        <w:spacing w:before="240"/>
        <w:ind w:firstLine="540"/>
        <w:jc w:val="center"/>
        <w:rPr>
          <w:b/>
          <w:sz w:val="28"/>
          <w:szCs w:val="28"/>
        </w:rPr>
      </w:pPr>
    </w:p>
    <w:p w14:paraId="64025C35" w14:textId="77777777" w:rsidR="007E6E6C" w:rsidRPr="00B73E72" w:rsidRDefault="007E6E6C" w:rsidP="007E6E6C">
      <w:pPr>
        <w:rPr>
          <w:b/>
          <w:sz w:val="28"/>
          <w:szCs w:val="28"/>
        </w:rPr>
      </w:pPr>
    </w:p>
    <w:p w14:paraId="49983A64" w14:textId="77777777" w:rsidR="004E1E25" w:rsidRPr="00B73E72" w:rsidRDefault="004E1E25" w:rsidP="007E6E6C">
      <w:pPr>
        <w:rPr>
          <w:sz w:val="28"/>
          <w:szCs w:val="28"/>
        </w:rPr>
      </w:pPr>
    </w:p>
    <w:sectPr w:rsidR="004E1E25" w:rsidRPr="00B73E72" w:rsidSect="007E6E6C">
      <w:footerReference w:type="even" r:id="rId11"/>
      <w:footerReference w:type="default" r:id="rId12"/>
      <w:pgSz w:w="11906" w:h="16838"/>
      <w:pgMar w:top="624" w:right="567" w:bottom="907"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9E50C" w14:textId="77777777" w:rsidR="00225F16" w:rsidRDefault="00225F16" w:rsidP="007E6E6C">
      <w:r>
        <w:separator/>
      </w:r>
    </w:p>
  </w:endnote>
  <w:endnote w:type="continuationSeparator" w:id="0">
    <w:p w14:paraId="73BE3A02" w14:textId="77777777" w:rsidR="00225F16" w:rsidRDefault="00225F16" w:rsidP="007E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Georgia">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184DD" w14:textId="77777777" w:rsidR="00481565" w:rsidRDefault="00476E9A">
    <w:pPr>
      <w:pStyle w:val="af2"/>
      <w:framePr w:wrap="around" w:vAnchor="text" w:hAnchor="margin" w:xAlign="right" w:y="1"/>
      <w:rPr>
        <w:rStyle w:val="afffffe"/>
        <w:rFonts w:cs="Arial"/>
      </w:rPr>
    </w:pPr>
    <w:r>
      <w:rPr>
        <w:rStyle w:val="afffffe"/>
        <w:rFonts w:cs="Arial"/>
      </w:rPr>
      <w:fldChar w:fldCharType="begin"/>
    </w:r>
    <w:r w:rsidR="00481565">
      <w:rPr>
        <w:rStyle w:val="afffffe"/>
        <w:rFonts w:cs="Arial"/>
      </w:rPr>
      <w:instrText xml:space="preserve">PAGE  </w:instrText>
    </w:r>
    <w:r>
      <w:rPr>
        <w:rStyle w:val="afffffe"/>
        <w:rFonts w:cs="Arial"/>
      </w:rPr>
      <w:fldChar w:fldCharType="end"/>
    </w:r>
  </w:p>
  <w:p w14:paraId="3002EAED" w14:textId="77777777" w:rsidR="00481565" w:rsidRDefault="00481565">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CF3C0" w14:textId="77777777" w:rsidR="00481565" w:rsidRDefault="00476E9A">
    <w:pPr>
      <w:pStyle w:val="af2"/>
      <w:framePr w:wrap="around" w:vAnchor="text" w:hAnchor="margin" w:xAlign="right" w:y="1"/>
      <w:rPr>
        <w:rStyle w:val="afffffe"/>
        <w:rFonts w:cs="Arial"/>
      </w:rPr>
    </w:pPr>
    <w:r>
      <w:rPr>
        <w:rStyle w:val="afffffe"/>
        <w:rFonts w:cs="Arial"/>
      </w:rPr>
      <w:fldChar w:fldCharType="begin"/>
    </w:r>
    <w:r w:rsidR="00481565">
      <w:rPr>
        <w:rStyle w:val="afffffe"/>
        <w:rFonts w:cs="Arial"/>
      </w:rPr>
      <w:instrText xml:space="preserve">PAGE  </w:instrText>
    </w:r>
    <w:r>
      <w:rPr>
        <w:rStyle w:val="afffffe"/>
        <w:rFonts w:cs="Arial"/>
      </w:rPr>
      <w:fldChar w:fldCharType="separate"/>
    </w:r>
    <w:r w:rsidR="001E52B9">
      <w:rPr>
        <w:rStyle w:val="afffffe"/>
        <w:rFonts w:cs="Arial"/>
        <w:noProof/>
      </w:rPr>
      <w:t>2</w:t>
    </w:r>
    <w:r>
      <w:rPr>
        <w:rStyle w:val="afffffe"/>
        <w:rFonts w:cs="Arial"/>
      </w:rPr>
      <w:fldChar w:fldCharType="end"/>
    </w:r>
  </w:p>
  <w:p w14:paraId="784FD50D" w14:textId="77777777" w:rsidR="00481565" w:rsidRDefault="00481565">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F7D18" w14:textId="77777777" w:rsidR="00225F16" w:rsidRDefault="00225F16" w:rsidP="007E6E6C">
      <w:r>
        <w:separator/>
      </w:r>
    </w:p>
  </w:footnote>
  <w:footnote w:type="continuationSeparator" w:id="0">
    <w:p w14:paraId="407DC85B" w14:textId="77777777" w:rsidR="00225F16" w:rsidRDefault="00225F16" w:rsidP="007E6E6C">
      <w:r>
        <w:continuationSeparator/>
      </w:r>
    </w:p>
  </w:footnote>
  <w:footnote w:id="1">
    <w:p w14:paraId="3A96651A" w14:textId="77777777" w:rsidR="00481565" w:rsidRDefault="00481565" w:rsidP="007E6E6C">
      <w:pPr>
        <w:pStyle w:val="ac"/>
        <w:jc w:val="both"/>
      </w:pPr>
      <w:r>
        <w:rPr>
          <w:rStyle w:val="ae"/>
        </w:rPr>
        <w:footnoteRef/>
      </w:r>
      <w:r>
        <w:t xml:space="preserve"> Правила внутреннего трудового распорядка являются приложением к коллективному договору.</w:t>
      </w:r>
    </w:p>
  </w:footnote>
  <w:footnote w:id="2">
    <w:p w14:paraId="36B174C8" w14:textId="77777777" w:rsidR="00481565" w:rsidRPr="003A5A3C" w:rsidRDefault="00481565" w:rsidP="007E6E6C">
      <w:pPr>
        <w:pStyle w:val="ac"/>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3">
    <w:p w14:paraId="50D9EA6E" w14:textId="77777777" w:rsidR="00481565" w:rsidRPr="00EB03E3" w:rsidRDefault="00481565" w:rsidP="007E6E6C">
      <w:pPr>
        <w:pStyle w:val="ac"/>
        <w:jc w:val="both"/>
      </w:pPr>
      <w:r w:rsidRPr="00DE2E9A">
        <w:rPr>
          <w:rStyle w:val="ae"/>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4">
    <w:p w14:paraId="53036CA1" w14:textId="77777777" w:rsidR="00481565" w:rsidRDefault="00481565" w:rsidP="007E6E6C">
      <w:pPr>
        <w:pStyle w:val="ac"/>
        <w:jc w:val="both"/>
      </w:pPr>
      <w:r w:rsidRPr="00EB03E3">
        <w:rPr>
          <w:rStyle w:val="ae"/>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5">
    <w:p w14:paraId="456B4131" w14:textId="77777777" w:rsidR="00481565" w:rsidRDefault="00481565" w:rsidP="007E6E6C">
      <w:pPr>
        <w:pStyle w:val="ac"/>
      </w:pPr>
      <w:r>
        <w:rPr>
          <w:rStyle w:val="ae"/>
        </w:rPr>
        <w:footnoteRef/>
      </w:r>
      <w:r>
        <w:t xml:space="preserve"> При наличии утвержденного Минтрудом России профстандарта по занимаемой работником  должности.</w:t>
      </w:r>
    </w:p>
  </w:footnote>
  <w:footnote w:id="6">
    <w:p w14:paraId="3EB0D370" w14:textId="77777777" w:rsidR="00481565" w:rsidRPr="00832D98" w:rsidRDefault="00481565" w:rsidP="007E6E6C">
      <w:pPr>
        <w:autoSpaceDE w:val="0"/>
        <w:autoSpaceDN w:val="0"/>
        <w:adjustRightInd w:val="0"/>
        <w:jc w:val="both"/>
        <w:rPr>
          <w:sz w:val="20"/>
          <w:szCs w:val="20"/>
        </w:rPr>
      </w:pPr>
      <w:r>
        <w:rPr>
          <w:rStyle w:val="ae"/>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7">
    <w:p w14:paraId="20AC32FA" w14:textId="77777777" w:rsidR="00481565" w:rsidRPr="00833558" w:rsidRDefault="00481565" w:rsidP="007E6E6C">
      <w:pPr>
        <w:autoSpaceDE w:val="0"/>
        <w:autoSpaceDN w:val="0"/>
        <w:adjustRightInd w:val="0"/>
        <w:jc w:val="both"/>
        <w:rPr>
          <w:sz w:val="20"/>
          <w:szCs w:val="20"/>
        </w:rPr>
      </w:pPr>
      <w:r>
        <w:rPr>
          <w:rStyle w:val="ae"/>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8">
    <w:p w14:paraId="092C58A5" w14:textId="77777777" w:rsidR="00481565" w:rsidRDefault="00481565" w:rsidP="007E6E6C">
      <w:pPr>
        <w:pStyle w:val="ac"/>
      </w:pPr>
      <w:r>
        <w:rPr>
          <w:rStyle w:val="ae"/>
        </w:rPr>
        <w:footnoteRef/>
      </w:r>
      <w:r w:rsidRPr="00EB03E3">
        <w:t>Там же. Пункт 1.</w:t>
      </w:r>
      <w:r>
        <w:t>4</w:t>
      </w:r>
      <w:r w:rsidRPr="00EB03E3">
        <w:t xml:space="preserve"> приложения № 2</w:t>
      </w:r>
      <w:r>
        <w:t>.</w:t>
      </w:r>
    </w:p>
  </w:footnote>
  <w:footnote w:id="9">
    <w:p w14:paraId="055171C9" w14:textId="77777777" w:rsidR="00481565" w:rsidRDefault="00481565" w:rsidP="007E6E6C">
      <w:pPr>
        <w:pStyle w:val="ac"/>
        <w:jc w:val="both"/>
      </w:pPr>
      <w:r>
        <w:rPr>
          <w:rStyle w:val="ae"/>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0">
    <w:p w14:paraId="2086D635" w14:textId="77777777" w:rsidR="00481565" w:rsidRDefault="00481565" w:rsidP="007E6E6C">
      <w:pPr>
        <w:pStyle w:val="ac"/>
      </w:pPr>
      <w:r>
        <w:rPr>
          <w:rStyle w:val="ae"/>
        </w:rPr>
        <w:footnoteRef/>
      </w:r>
      <w:r>
        <w:t xml:space="preserve"> Часть третья статьи 68 ТК РФ.</w:t>
      </w:r>
    </w:p>
  </w:footnote>
  <w:footnote w:id="11">
    <w:p w14:paraId="6FD46CD8" w14:textId="77777777" w:rsidR="00481565" w:rsidRDefault="00481565" w:rsidP="007E6E6C">
      <w:pPr>
        <w:pStyle w:val="ac"/>
        <w:jc w:val="both"/>
      </w:pPr>
      <w:r>
        <w:rPr>
          <w:rStyle w:val="ae"/>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14:paraId="43608026" w14:textId="77777777" w:rsidR="00481565" w:rsidRPr="00024235" w:rsidRDefault="00481565" w:rsidP="007E6E6C">
      <w:pPr>
        <w:pStyle w:val="ac"/>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14:paraId="6820F803" w14:textId="77777777" w:rsidR="00481565" w:rsidRDefault="00481565" w:rsidP="007E6E6C">
      <w:pPr>
        <w:pStyle w:val="ac"/>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2">
    <w:p w14:paraId="53D76C7F" w14:textId="77777777" w:rsidR="00481565" w:rsidRPr="00344ADE" w:rsidRDefault="00481565" w:rsidP="007E6E6C">
      <w:pPr>
        <w:pStyle w:val="ac"/>
        <w:jc w:val="both"/>
      </w:pPr>
      <w:r w:rsidRPr="00F7546E">
        <w:rPr>
          <w:rStyle w:val="ae"/>
        </w:rPr>
        <w:footnoteRef/>
      </w:r>
      <w:r w:rsidRPr="00344ADE">
        <w:t>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13">
    <w:p w14:paraId="0A6A2313" w14:textId="77777777" w:rsidR="00481565" w:rsidRPr="00344ADE" w:rsidRDefault="00481565" w:rsidP="007E6E6C">
      <w:pPr>
        <w:pStyle w:val="af"/>
        <w:spacing w:before="0" w:after="0"/>
        <w:jc w:val="both"/>
        <w:rPr>
          <w:sz w:val="20"/>
          <w:szCs w:val="20"/>
        </w:rPr>
      </w:pPr>
      <w:r w:rsidRPr="00344ADE">
        <w:rPr>
          <w:rStyle w:val="ae"/>
        </w:rPr>
        <w:footnoteRef/>
      </w:r>
      <w:r w:rsidRPr="00344ADE">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Минобрнауки России от 21 марта 2017 г. № 08-554 «О принятии мер по устранению избыточной̆ отчётности». </w:t>
      </w:r>
    </w:p>
  </w:footnote>
  <w:footnote w:id="14">
    <w:p w14:paraId="24D048B3" w14:textId="77777777" w:rsidR="00481565" w:rsidRPr="00344ADE" w:rsidRDefault="00481565" w:rsidP="007E6E6C">
      <w:pPr>
        <w:pStyle w:val="ac"/>
      </w:pPr>
      <w:r w:rsidRPr="00344ADE">
        <w:rPr>
          <w:rStyle w:val="ae"/>
        </w:rPr>
        <w:footnoteRef/>
      </w:r>
      <w:r w:rsidRPr="00344ADE">
        <w:rPr>
          <w:bCs/>
          <w:shd w:val="clear" w:color="auto" w:fill="FFFFFF"/>
        </w:rPr>
        <w:t>Постановление Совета Министров - Правительства РФ от 5 февраля 1993 г. № 99«Об организации работы по содействию занятости в условиях массового высвобождения»</w:t>
      </w:r>
    </w:p>
  </w:footnote>
  <w:footnote w:id="15">
    <w:p w14:paraId="6581C8BA" w14:textId="77777777" w:rsidR="00481565" w:rsidRDefault="00481565" w:rsidP="007E6E6C">
      <w:pPr>
        <w:pStyle w:val="ac"/>
        <w:jc w:val="both"/>
      </w:pPr>
      <w:r w:rsidRPr="00161C2D">
        <w:rPr>
          <w:rStyle w:val="ae"/>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16">
    <w:p w14:paraId="3EFE6F45" w14:textId="77777777" w:rsidR="00481565" w:rsidRDefault="00481565" w:rsidP="007E6E6C">
      <w:pPr>
        <w:pStyle w:val="ac"/>
        <w:jc w:val="both"/>
      </w:pPr>
      <w:r>
        <w:rPr>
          <w:rStyle w:val="ae"/>
        </w:rPr>
        <w:footnoteRef/>
      </w:r>
      <w:r>
        <w:t xml:space="preserve"> Отраслевое соглашение по организациям, находящимся в ведении Министерства образования и науки Республики Калмыкия, на 2020 - 2022 годы (пункт 4.2).</w:t>
      </w:r>
    </w:p>
  </w:footnote>
  <w:footnote w:id="17">
    <w:p w14:paraId="41FF92E4" w14:textId="77777777" w:rsidR="00481565" w:rsidRPr="00672959" w:rsidRDefault="00481565" w:rsidP="007E6E6C">
      <w:pPr>
        <w:pStyle w:val="ac"/>
        <w:jc w:val="both"/>
      </w:pPr>
      <w:r w:rsidRPr="00672959">
        <w:rPr>
          <w:rStyle w:val="ae"/>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18">
    <w:p w14:paraId="04B31318" w14:textId="77777777" w:rsidR="00481565" w:rsidRDefault="00481565" w:rsidP="007E6E6C">
      <w:pPr>
        <w:pStyle w:val="ac"/>
        <w:jc w:val="both"/>
      </w:pPr>
      <w:r>
        <w:rPr>
          <w:rStyle w:val="ae"/>
        </w:rPr>
        <w:footnoteRef/>
      </w:r>
      <w:r>
        <w:t xml:space="preserve"> Пункт 3 статьи 13 Федерального закона от 12.01.1996 № 10-ФЗ «О профессиональных союзах, их правах и гарантиях деятельности».</w:t>
      </w:r>
    </w:p>
  </w:footnote>
  <w:footnote w:id="19">
    <w:p w14:paraId="64F02029" w14:textId="77777777" w:rsidR="00481565" w:rsidRDefault="00481565" w:rsidP="007E6E6C">
      <w:pPr>
        <w:pStyle w:val="ac"/>
        <w:jc w:val="both"/>
      </w:pPr>
      <w:r>
        <w:rPr>
          <w:rStyle w:val="ae"/>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0">
    <w:p w14:paraId="6B0EB7AF" w14:textId="77777777" w:rsidR="00481565" w:rsidRDefault="00481565" w:rsidP="007E6E6C">
      <w:pPr>
        <w:pStyle w:val="ac"/>
        <w:jc w:val="both"/>
      </w:pPr>
      <w:r>
        <w:rPr>
          <w:rStyle w:val="ae"/>
        </w:rPr>
        <w:footnoteRef/>
      </w:r>
      <w:r>
        <w:t xml:space="preserve"> П</w:t>
      </w:r>
      <w:r w:rsidRPr="006726BA">
        <w:t>остановления Правительства Российской Федерации от 16 апреля 2003 г. № 225 «О трудовых книжках».</w:t>
      </w:r>
    </w:p>
  </w:footnote>
  <w:footnote w:id="21">
    <w:p w14:paraId="2EA998E8" w14:textId="77777777" w:rsidR="00481565" w:rsidRPr="00AA737A" w:rsidRDefault="00481565" w:rsidP="007E6E6C">
      <w:pPr>
        <w:jc w:val="both"/>
        <w:rPr>
          <w:sz w:val="20"/>
          <w:szCs w:val="20"/>
        </w:rPr>
      </w:pPr>
      <w:r w:rsidRPr="008A668F">
        <w:rPr>
          <w:rStyle w:val="ae"/>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 xml:space="preserve">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№1601; приложение 1или 2 к приказу № 1601).</w:t>
      </w:r>
    </w:p>
  </w:footnote>
  <w:footnote w:id="22">
    <w:p w14:paraId="3B5BB826" w14:textId="77777777" w:rsidR="00481565" w:rsidRDefault="00481565" w:rsidP="007E6E6C">
      <w:pPr>
        <w:pStyle w:val="ac"/>
        <w:jc w:val="both"/>
      </w:pPr>
      <w:r w:rsidRPr="00AA737A">
        <w:rPr>
          <w:rStyle w:val="ae"/>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536).</w:t>
      </w:r>
    </w:p>
  </w:footnote>
  <w:footnote w:id="23">
    <w:p w14:paraId="48B468AA" w14:textId="77777777" w:rsidR="00481565" w:rsidRPr="007A2BBE" w:rsidRDefault="00481565" w:rsidP="007E6E6C">
      <w:pPr>
        <w:autoSpaceDE w:val="0"/>
        <w:autoSpaceDN w:val="0"/>
        <w:adjustRightInd w:val="0"/>
        <w:jc w:val="both"/>
        <w:rPr>
          <w:sz w:val="20"/>
          <w:szCs w:val="20"/>
        </w:rPr>
      </w:pPr>
      <w:r>
        <w:rPr>
          <w:rStyle w:val="ae"/>
        </w:rPr>
        <w:footnoteRef/>
      </w:r>
      <w:r w:rsidRPr="00533105">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0"/>
          <w:szCs w:val="20"/>
        </w:rPr>
        <w:t>.</w:t>
      </w:r>
    </w:p>
  </w:footnote>
  <w:footnote w:id="24">
    <w:p w14:paraId="4C2019F3" w14:textId="77777777" w:rsidR="00481565" w:rsidRPr="00C11F23" w:rsidRDefault="00481565" w:rsidP="007E6E6C">
      <w:pPr>
        <w:pStyle w:val="ac"/>
      </w:pPr>
      <w:r w:rsidRPr="00C11F23">
        <w:rPr>
          <w:rStyle w:val="ae"/>
        </w:rPr>
        <w:footnoteRef/>
      </w:r>
      <w:r w:rsidRPr="00C11F23">
        <w:t xml:space="preserve"> За исключением случая, если работник не женщина, работающая  в сельской местности.</w:t>
      </w:r>
    </w:p>
  </w:footnote>
  <w:footnote w:id="25">
    <w:p w14:paraId="0690511A" w14:textId="77777777" w:rsidR="00481565" w:rsidRPr="00C11F23" w:rsidRDefault="00481565" w:rsidP="007E6E6C">
      <w:pPr>
        <w:pStyle w:val="ac"/>
      </w:pPr>
      <w:r w:rsidRPr="00C11F23">
        <w:rPr>
          <w:rStyle w:val="ae"/>
        </w:rPr>
        <w:footnoteRef/>
      </w:r>
      <w:r w:rsidRPr="00C11F23">
        <w:t xml:space="preserve"> Для организаций, расположенных в сельской местности. Если ваша школа расположена в городе или рабочем поселке – исключите данный пункт. </w:t>
      </w:r>
    </w:p>
  </w:footnote>
  <w:footnote w:id="26">
    <w:p w14:paraId="69841368" w14:textId="77777777" w:rsidR="00481565" w:rsidRPr="00C11F23" w:rsidRDefault="00481565" w:rsidP="007E6E6C">
      <w:pPr>
        <w:pStyle w:val="ConsPlusNormal"/>
        <w:ind w:firstLine="0"/>
        <w:jc w:val="both"/>
        <w:rPr>
          <w:rFonts w:ascii="Times New Roman" w:hAnsi="Times New Roman" w:cs="Times New Roman"/>
        </w:rPr>
      </w:pPr>
      <w:r w:rsidRPr="00C11F23">
        <w:rPr>
          <w:rStyle w:val="ae"/>
          <w:rFonts w:ascii="Times New Roman" w:hAnsi="Times New Roman" w:cs="Times New Roman"/>
        </w:rPr>
        <w:footnoteRef/>
      </w:r>
      <w:r w:rsidRPr="00C11F23">
        <w:rPr>
          <w:rFonts w:ascii="Times New Roman" w:hAnsi="Times New Roman" w:cs="Times New Roman"/>
        </w:rPr>
        <w:t xml:space="preserve"> Обратите внимание на то, что требуется не согласие работника на «окна», а именно его заявление, его инициатива. п.3.1. Приказ Минобрнауки России от 11.05.2016 N 536.</w:t>
      </w:r>
    </w:p>
  </w:footnote>
  <w:footnote w:id="27">
    <w:p w14:paraId="0AE96922" w14:textId="77777777" w:rsidR="00481565" w:rsidRPr="00717182" w:rsidRDefault="00481565" w:rsidP="007E6E6C">
      <w:pPr>
        <w:pStyle w:val="ac"/>
        <w:jc w:val="both"/>
      </w:pPr>
      <w:r w:rsidRPr="00717182">
        <w:rPr>
          <w:rStyle w:val="ae"/>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28">
    <w:p w14:paraId="3772E37E" w14:textId="77777777" w:rsidR="00481565" w:rsidRPr="00101282" w:rsidRDefault="00481565" w:rsidP="007E6E6C">
      <w:pPr>
        <w:pStyle w:val="ac"/>
        <w:jc w:val="both"/>
      </w:pPr>
      <w:r>
        <w:rPr>
          <w:rStyle w:val="ae"/>
        </w:rPr>
        <w:footnoteRef/>
      </w:r>
      <w:r>
        <w:t xml:space="preserve"> Статья 169 ТК РФ; а также п</w:t>
      </w:r>
      <w:r w:rsidRPr="00101282">
        <w:t>исьмо Минпросвещения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29">
    <w:p w14:paraId="4D8E1DB5" w14:textId="77777777" w:rsidR="00481565" w:rsidRDefault="00481565" w:rsidP="007E6E6C">
      <w:pPr>
        <w:pStyle w:val="ac"/>
      </w:pPr>
      <w:r w:rsidRPr="00717182">
        <w:rPr>
          <w:rStyle w:val="ae"/>
        </w:rPr>
        <w:footnoteRef/>
      </w:r>
      <w:r w:rsidRPr="00717182">
        <w:t xml:space="preserve"> На основе рекомендации, содержащейся в пункте 2.4 указанных Особенностей.</w:t>
      </w:r>
    </w:p>
  </w:footnote>
  <w:footnote w:id="30">
    <w:p w14:paraId="601686CA" w14:textId="77777777" w:rsidR="00481565" w:rsidRDefault="00481565" w:rsidP="007E6E6C">
      <w:pPr>
        <w:pStyle w:val="ac"/>
        <w:jc w:val="both"/>
      </w:pPr>
      <w:r w:rsidRPr="00717182">
        <w:rPr>
          <w:rStyle w:val="ae"/>
        </w:rPr>
        <w:footnoteRef/>
      </w:r>
      <w:r w:rsidRPr="00717182">
        <w:t xml:space="preserve"> Положение об оплате труда работников может быть приложением к коллективному договору</w:t>
      </w:r>
      <w:r>
        <w:t>.</w:t>
      </w:r>
    </w:p>
  </w:footnote>
  <w:footnote w:id="31">
    <w:p w14:paraId="5B3DCBA6" w14:textId="77777777" w:rsidR="00481565" w:rsidRDefault="00481565" w:rsidP="007E6E6C">
      <w:pPr>
        <w:pStyle w:val="ac"/>
        <w:jc w:val="both"/>
      </w:pPr>
      <w:r>
        <w:rPr>
          <w:rStyle w:val="ae"/>
        </w:rPr>
        <w:footnoteRef/>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2">
    <w:p w14:paraId="6CBA7818" w14:textId="77777777" w:rsidR="00481565" w:rsidRDefault="00481565" w:rsidP="007E6E6C">
      <w:pPr>
        <w:pStyle w:val="ac"/>
      </w:pPr>
      <w:r>
        <w:rPr>
          <w:rStyle w:val="ae"/>
        </w:rPr>
        <w:footnoteRef/>
      </w:r>
      <w:hyperlink r:id="rId2" w:history="1">
        <w:r w:rsidRPr="001A6CD2">
          <w:t>Письмо</w:t>
        </w:r>
      </w:hyperlink>
      <w:r w:rsidRPr="001A6CD2">
        <w:t xml:space="preserve"> Роструда от 24.12.2007 № 5277-6-1</w:t>
      </w:r>
    </w:p>
  </w:footnote>
  <w:footnote w:id="33">
    <w:p w14:paraId="489E13EC" w14:textId="77777777" w:rsidR="00481565" w:rsidRPr="00E71608" w:rsidRDefault="00481565" w:rsidP="007E6E6C">
      <w:pPr>
        <w:pStyle w:val="ConsPlusNormal"/>
        <w:widowControl/>
        <w:ind w:firstLine="0"/>
        <w:jc w:val="both"/>
        <w:rPr>
          <w:rFonts w:ascii="Times New Roman" w:hAnsi="Times New Roman" w:cs="Times New Roman"/>
        </w:rPr>
      </w:pPr>
      <w:r>
        <w:rPr>
          <w:rStyle w:val="ae"/>
        </w:rPr>
        <w:footnoteRef/>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34">
    <w:p w14:paraId="736F3174" w14:textId="77777777" w:rsidR="00481565" w:rsidRDefault="00481565" w:rsidP="007E6E6C">
      <w:pPr>
        <w:pStyle w:val="ac"/>
        <w:jc w:val="both"/>
      </w:pPr>
      <w:r>
        <w:rPr>
          <w:rStyle w:val="ae"/>
        </w:rPr>
        <w:footnoteRef/>
      </w:r>
      <w:r w:rsidRPr="00100DC0">
        <w:t xml:space="preserve">В соответствии </w:t>
      </w:r>
      <w:r>
        <w:t>со статьёй262</w:t>
      </w:r>
      <w:r w:rsidRPr="00100DC0">
        <w:t xml:space="preserve"> ТК РФ его продолжительность не может быть менее </w:t>
      </w:r>
      <w:r>
        <w:t>четырёх</w:t>
      </w:r>
      <w:r w:rsidRPr="00100DC0">
        <w:t xml:space="preserve"> календарных дней.</w:t>
      </w:r>
    </w:p>
  </w:footnote>
  <w:footnote w:id="35">
    <w:p w14:paraId="0BC91E7D" w14:textId="77777777" w:rsidR="00481565" w:rsidRPr="00E71608" w:rsidRDefault="00481565" w:rsidP="007E6E6C">
      <w:pPr>
        <w:pStyle w:val="ConsPlusNormal"/>
        <w:widowControl/>
        <w:ind w:firstLine="0"/>
        <w:jc w:val="both"/>
        <w:rPr>
          <w:rFonts w:ascii="Times New Roman" w:hAnsi="Times New Roman" w:cs="Times New Roman"/>
        </w:rPr>
      </w:pPr>
      <w:r>
        <w:rPr>
          <w:rStyle w:val="ae"/>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6">
    <w:p w14:paraId="3DA351E4" w14:textId="77777777" w:rsidR="00481565" w:rsidRDefault="00481565" w:rsidP="007E6E6C">
      <w:pPr>
        <w:pStyle w:val="ac"/>
      </w:pPr>
      <w:r>
        <w:rPr>
          <w:rStyle w:val="ae"/>
        </w:rPr>
        <w:footnoteRef/>
      </w:r>
      <w:r>
        <w:t xml:space="preserve"> Статья 121 ТК РФ.</w:t>
      </w:r>
    </w:p>
  </w:footnote>
  <w:footnote w:id="37">
    <w:p w14:paraId="3D895F4F" w14:textId="77777777" w:rsidR="00481565" w:rsidRPr="00F9421C" w:rsidRDefault="00481565" w:rsidP="007E6E6C">
      <w:pPr>
        <w:pStyle w:val="ac"/>
        <w:jc w:val="both"/>
      </w:pPr>
      <w:r>
        <w:rPr>
          <w:rStyle w:val="ae"/>
        </w:rPr>
        <w:footnoteRef/>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38">
    <w:p w14:paraId="5A1A3E7A" w14:textId="77777777" w:rsidR="00481565" w:rsidRDefault="00481565" w:rsidP="007E6E6C">
      <w:pPr>
        <w:pStyle w:val="ac"/>
        <w:jc w:val="both"/>
      </w:pPr>
      <w:r>
        <w:rPr>
          <w:rStyle w:val="ae"/>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39">
    <w:p w14:paraId="3BDBB3EC" w14:textId="77777777" w:rsidR="00481565" w:rsidRDefault="00481565" w:rsidP="007E6E6C">
      <w:pPr>
        <w:pStyle w:val="ac"/>
        <w:jc w:val="both"/>
      </w:pPr>
      <w:r>
        <w:rPr>
          <w:rStyle w:val="ae"/>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14:paraId="76924A42" w14:textId="77777777" w:rsidR="00481565" w:rsidRDefault="00481565" w:rsidP="007E6E6C">
      <w:pPr>
        <w:pStyle w:val="ac"/>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0">
    <w:p w14:paraId="6537CAE6" w14:textId="77777777" w:rsidR="00481565" w:rsidRDefault="00481565" w:rsidP="007E6E6C">
      <w:pPr>
        <w:pStyle w:val="ac"/>
      </w:pPr>
      <w:r>
        <w:rPr>
          <w:rStyle w:val="ae"/>
        </w:rPr>
        <w:footnoteRef/>
      </w:r>
      <w:r>
        <w:t xml:space="preserve"> Пункт 2.3 указанных Особенностей.</w:t>
      </w:r>
    </w:p>
  </w:footnote>
  <w:footnote w:id="41">
    <w:p w14:paraId="286FBC63" w14:textId="77777777" w:rsidR="00481565" w:rsidRDefault="00481565" w:rsidP="007E6E6C">
      <w:pPr>
        <w:pStyle w:val="ac"/>
        <w:contextualSpacing/>
        <w:jc w:val="both"/>
      </w:pPr>
      <w:r>
        <w:rPr>
          <w:rStyle w:val="ae"/>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14:paraId="619AEBD8" w14:textId="77777777" w:rsidR="00481565" w:rsidRDefault="00481565" w:rsidP="007E6E6C">
      <w:pPr>
        <w:pStyle w:val="ac"/>
      </w:pPr>
      <w:r>
        <w:t>Конкретные размеры оплаты труда за работу в ночное время могут устанавливаться положением об оплате труда работников.</w:t>
      </w:r>
    </w:p>
  </w:footnote>
  <w:footnote w:id="42">
    <w:p w14:paraId="0F569B0F" w14:textId="77777777" w:rsidR="00481565" w:rsidRPr="00C11F23" w:rsidRDefault="00481565" w:rsidP="007E6E6C">
      <w:pPr>
        <w:pStyle w:val="ac"/>
      </w:pPr>
      <w:r w:rsidRPr="00C11F23">
        <w:rPr>
          <w:rStyle w:val="ae"/>
        </w:rPr>
        <w:footnoteRef/>
      </w:r>
      <w:r w:rsidRPr="00C11F23">
        <w:t xml:space="preserve"> Например, если класс-комплект состоит из первого и третьего класса, то в учебную нагрузку учителя может быть включено до 50% часов больше, чем предусмотрено в учебном плане для третьего класса, если в целях обеспечения качества занятия по ряду предметов будут проводиться с каждым классом отдельно.</w:t>
      </w:r>
    </w:p>
  </w:footnote>
  <w:footnote w:id="43">
    <w:p w14:paraId="08873CE9" w14:textId="77777777" w:rsidR="00481565" w:rsidRDefault="00481565" w:rsidP="007E6E6C">
      <w:pPr>
        <w:pStyle w:val="ac"/>
        <w:jc w:val="both"/>
      </w:pPr>
      <w:r>
        <w:rPr>
          <w:rStyle w:val="ae"/>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44">
    <w:p w14:paraId="47385B6F" w14:textId="77777777" w:rsidR="00481565" w:rsidRPr="000C63A2" w:rsidRDefault="00481565" w:rsidP="007E6E6C">
      <w:pPr>
        <w:pStyle w:val="ac"/>
        <w:jc w:val="both"/>
      </w:pPr>
      <w:r>
        <w:rPr>
          <w:rStyle w:val="ae"/>
        </w:rPr>
        <w:footnoteRef/>
      </w:r>
      <w:r w:rsidRPr="000C63A2">
        <w:rPr>
          <w:bCs/>
          <w:shd w:val="clear" w:color="auto" w:fill="FFFFFF"/>
        </w:rPr>
        <w:t>Порядокопределения учебной нагрузки педагогических работников, оговариваемой в трудовом договоре</w:t>
      </w:r>
      <w:r w:rsidRPr="000C63A2">
        <w:rPr>
          <w:bCs/>
        </w:rPr>
        <w:br/>
      </w:r>
      <w:r w:rsidRPr="000C63A2">
        <w:rPr>
          <w:bCs/>
          <w:shd w:val="clear" w:color="auto" w:fill="FFFFFF"/>
        </w:rPr>
        <w:t>(утв. </w:t>
      </w:r>
      <w:hyperlink r:id="rId3" w:history="1">
        <w:r w:rsidRPr="000C63A2">
          <w:rPr>
            <w:rStyle w:val="af7"/>
            <w:bCs/>
            <w:shd w:val="clear" w:color="auto" w:fill="FFFFFF"/>
          </w:rPr>
          <w:t>приказом</w:t>
        </w:r>
      </w:hyperlink>
      <w:r w:rsidRPr="000C63A2">
        <w:rPr>
          <w:bCs/>
          <w:shd w:val="clear" w:color="auto" w:fill="FFFFFF"/>
        </w:rPr>
        <w:t xml:space="preserve"> Министерства образования и науки РФ от 22 декабря 2014 г. </w:t>
      </w:r>
      <w:r>
        <w:rPr>
          <w:bCs/>
          <w:shd w:val="clear" w:color="auto" w:fill="FFFFFF"/>
        </w:rPr>
        <w:t>№</w:t>
      </w:r>
      <w:r w:rsidRPr="000C63A2">
        <w:rPr>
          <w:bCs/>
          <w:shd w:val="clear" w:color="auto" w:fill="FFFFFF"/>
        </w:rPr>
        <w:t> 1601), пункт 2.6.</w:t>
      </w:r>
    </w:p>
  </w:footnote>
  <w:footnote w:id="45">
    <w:p w14:paraId="58189248" w14:textId="77777777" w:rsidR="00481565" w:rsidRDefault="00481565" w:rsidP="007E6E6C">
      <w:pPr>
        <w:pStyle w:val="ac"/>
        <w:jc w:val="both"/>
      </w:pPr>
      <w:r>
        <w:rPr>
          <w:rStyle w:val="ae"/>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6">
    <w:p w14:paraId="41B0AFA5" w14:textId="77777777" w:rsidR="00481565" w:rsidRDefault="00481565" w:rsidP="007E6E6C">
      <w:pPr>
        <w:pStyle w:val="ac"/>
        <w:jc w:val="both"/>
      </w:pPr>
      <w:r>
        <w:rPr>
          <w:rStyle w:val="ae"/>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7">
    <w:p w14:paraId="324F1E77" w14:textId="77777777" w:rsidR="00481565" w:rsidRDefault="00481565" w:rsidP="007E6E6C">
      <w:pPr>
        <w:pStyle w:val="ac"/>
      </w:pPr>
      <w:r>
        <w:rPr>
          <w:rStyle w:val="ae"/>
        </w:rPr>
        <w:footnoteRef/>
      </w:r>
      <w:r w:rsidRPr="000C63A2">
        <w:rPr>
          <w:rFonts w:eastAsia="Calibri"/>
        </w:rPr>
        <w:t>Письмо Минтруда РФ от 04.09.2018 № 14-1/ООГ-7353, Постановление Конституционного Суда РФ от 11.04.2019г. № 17-П</w:t>
      </w:r>
    </w:p>
  </w:footnote>
  <w:footnote w:id="48">
    <w:p w14:paraId="205086AF" w14:textId="77777777" w:rsidR="00481565" w:rsidRPr="00241C3E" w:rsidRDefault="00481565" w:rsidP="007E6E6C">
      <w:pPr>
        <w:pStyle w:val="ac"/>
        <w:jc w:val="both"/>
      </w:pPr>
      <w:r>
        <w:rPr>
          <w:rStyle w:val="ae"/>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49">
    <w:p w14:paraId="4C4BBE0B" w14:textId="77777777" w:rsidR="00481565" w:rsidRPr="00C11F23" w:rsidRDefault="00481565" w:rsidP="007E6E6C">
      <w:pPr>
        <w:pStyle w:val="ac"/>
      </w:pPr>
      <w:r w:rsidRPr="00C11F23">
        <w:rPr>
          <w:rStyle w:val="ae"/>
        </w:rPr>
        <w:footnoteRef/>
      </w:r>
      <w:r w:rsidRPr="00C11F23">
        <w:t xml:space="preserve"> Данный размер является примерным, исходя из логики – 25 учеников – 100%. Может быть установлен другой размер.</w:t>
      </w:r>
    </w:p>
  </w:footnote>
  <w:footnote w:id="50">
    <w:p w14:paraId="10C67701" w14:textId="77777777" w:rsidR="00481565" w:rsidRPr="00CF3C15" w:rsidRDefault="00481565" w:rsidP="007E6E6C">
      <w:pPr>
        <w:pStyle w:val="ac"/>
      </w:pPr>
      <w:r w:rsidRPr="00CF3C15">
        <w:rPr>
          <w:rStyle w:val="ae"/>
        </w:rPr>
        <w:footnoteRef/>
      </w:r>
      <w:r w:rsidRPr="00CF3C15">
        <w:t xml:space="preserve"> Данный пункт включается в коллективный договор только для общеобразовательной организации. Для остальных типов ОО данный пункт необходимо исключить.</w:t>
      </w:r>
    </w:p>
  </w:footnote>
  <w:footnote w:id="51">
    <w:p w14:paraId="28D00E06" w14:textId="77777777" w:rsidR="00481565" w:rsidRPr="00CF3C15" w:rsidRDefault="00481565" w:rsidP="007E6E6C">
      <w:pPr>
        <w:pStyle w:val="1"/>
        <w:shd w:val="clear" w:color="auto" w:fill="FFFFFF"/>
        <w:spacing w:before="0" w:after="0"/>
        <w:jc w:val="both"/>
        <w:textAlignment w:val="baseline"/>
        <w:rPr>
          <w:rFonts w:ascii="Times New Roman" w:hAnsi="Times New Roman" w:cs="Times New Roman"/>
          <w:b w:val="0"/>
          <w:color w:val="auto"/>
        </w:rPr>
      </w:pPr>
      <w:r w:rsidRPr="00CF3C15">
        <w:rPr>
          <w:rStyle w:val="ae"/>
          <w:rFonts w:ascii="Times New Roman" w:hAnsi="Times New Roman" w:cs="Times New Roman"/>
          <w:b w:val="0"/>
          <w:color w:val="auto"/>
        </w:rPr>
        <w:footnoteRef/>
      </w:r>
      <w:r w:rsidRPr="00CF3C15">
        <w:rPr>
          <w:rFonts w:ascii="Times New Roman" w:hAnsi="Times New Roman" w:cs="Times New Roman"/>
          <w:b w:val="0"/>
          <w:color w:val="auto"/>
        </w:rPr>
        <w:t xml:space="preserve"> Письмо Минобрнауки РФ от 29.12.2017г. № </w:t>
      </w:r>
      <w:r w:rsidRPr="00CF3C15">
        <w:rPr>
          <w:rFonts w:ascii="Times New Roman" w:hAnsi="Times New Roman" w:cs="Times New Roman"/>
          <w:b w:val="0"/>
          <w:color w:val="auto"/>
          <w:spacing w:val="2"/>
        </w:rPr>
        <w:t>ВП-1992/02 «О методических рекомендациях по формированию системы оплаты труда работников общеобразовательных организаций», примечания 1, 2</w:t>
      </w:r>
    </w:p>
  </w:footnote>
  <w:footnote w:id="52">
    <w:p w14:paraId="50B6B98C" w14:textId="77777777" w:rsidR="00481565" w:rsidRPr="00CF3C15" w:rsidRDefault="00481565" w:rsidP="007E6E6C">
      <w:pPr>
        <w:pStyle w:val="ac"/>
        <w:jc w:val="both"/>
      </w:pPr>
      <w:r w:rsidRPr="00CF3C15">
        <w:rPr>
          <w:rStyle w:val="ae"/>
        </w:rPr>
        <w:footnoteRef/>
      </w:r>
      <w:r w:rsidRPr="00CF3C15">
        <w:t xml:space="preserve"> Письмо Минобрнауки РФ от 29.12.2017г. № </w:t>
      </w:r>
      <w:r w:rsidRPr="00CF3C15">
        <w:rPr>
          <w:spacing w:val="2"/>
        </w:rPr>
        <w:t>ВП-1992/02 «О методических рекомендациях по формированию системы оплаты труда работников общеобразовательных организаций», пункт 2.2</w:t>
      </w:r>
      <w:r w:rsidRPr="00CF3C15">
        <w:t>.</w:t>
      </w:r>
    </w:p>
  </w:footnote>
  <w:footnote w:id="53">
    <w:p w14:paraId="0CF900A3" w14:textId="77777777" w:rsidR="00481565" w:rsidRPr="00D070A2" w:rsidRDefault="00481565" w:rsidP="007E6E6C">
      <w:pPr>
        <w:pStyle w:val="2"/>
        <w:shd w:val="clear" w:color="auto" w:fill="FFFFFF"/>
        <w:spacing w:before="0" w:after="0"/>
        <w:jc w:val="both"/>
        <w:textAlignment w:val="baseline"/>
        <w:rPr>
          <w:rFonts w:ascii="Times New Roman" w:hAnsi="Times New Roman" w:cs="Times New Roman"/>
          <w:b w:val="0"/>
          <w:color w:val="auto"/>
          <w:sz w:val="20"/>
          <w:szCs w:val="20"/>
        </w:rPr>
      </w:pPr>
      <w:r w:rsidRPr="00CF3C15">
        <w:rPr>
          <w:rStyle w:val="ae"/>
          <w:rFonts w:ascii="Times New Roman" w:hAnsi="Times New Roman" w:cs="Times New Roman"/>
          <w:sz w:val="20"/>
          <w:szCs w:val="20"/>
        </w:rPr>
        <w:footnoteRef/>
      </w:r>
      <w:r w:rsidRPr="00CF3C15">
        <w:rPr>
          <w:rFonts w:ascii="Times New Roman" w:hAnsi="Times New Roman" w:cs="Times New Roman"/>
          <w:b w:val="0"/>
          <w:bCs w:val="0"/>
          <w:color w:val="auto"/>
          <w:spacing w:val="2"/>
          <w:sz w:val="20"/>
          <w:szCs w:val="20"/>
        </w:rPr>
        <w:t>Положение об оплате труда работников государственных организаций системы образования Республики</w:t>
      </w:r>
      <w:r w:rsidRPr="00D070A2">
        <w:rPr>
          <w:rFonts w:ascii="Times New Roman" w:hAnsi="Times New Roman" w:cs="Times New Roman"/>
          <w:b w:val="0"/>
          <w:bCs w:val="0"/>
          <w:color w:val="auto"/>
          <w:spacing w:val="2"/>
          <w:sz w:val="20"/>
          <w:szCs w:val="20"/>
        </w:rPr>
        <w:t>Калмыкия (утв. п</w:t>
      </w:r>
      <w:r w:rsidRPr="00D070A2">
        <w:rPr>
          <w:rFonts w:ascii="Times New Roman" w:hAnsi="Times New Roman" w:cs="Times New Roman"/>
          <w:b w:val="0"/>
          <w:color w:val="auto"/>
          <w:spacing w:val="2"/>
          <w:sz w:val="20"/>
          <w:szCs w:val="20"/>
        </w:rPr>
        <w:t>остановлением ПравительстваРК от 17.05.2016 г. № 169), пункт 3.7.</w:t>
      </w:r>
    </w:p>
  </w:footnote>
  <w:footnote w:id="54">
    <w:p w14:paraId="479A1959" w14:textId="77777777" w:rsidR="00481565" w:rsidRPr="00AC41E3" w:rsidRDefault="00481565" w:rsidP="007E6E6C">
      <w:pPr>
        <w:pStyle w:val="ac"/>
        <w:jc w:val="both"/>
      </w:pPr>
      <w:r>
        <w:rPr>
          <w:rStyle w:val="ae"/>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55">
    <w:p w14:paraId="7DCB44A5" w14:textId="77777777" w:rsidR="00481565" w:rsidRDefault="00481565" w:rsidP="007E6E6C">
      <w:pPr>
        <w:pStyle w:val="ac"/>
        <w:jc w:val="both"/>
      </w:pPr>
      <w:r w:rsidRPr="00AC41E3">
        <w:rPr>
          <w:rStyle w:val="ae"/>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56">
    <w:p w14:paraId="7A155B8F" w14:textId="77777777" w:rsidR="00481565" w:rsidRDefault="00481565" w:rsidP="007E6E6C">
      <w:pPr>
        <w:pStyle w:val="ac"/>
        <w:jc w:val="both"/>
      </w:pPr>
      <w:r>
        <w:rPr>
          <w:rStyle w:val="ae"/>
        </w:rPr>
        <w:footnoteRef/>
      </w:r>
      <w:r>
        <w:t xml:space="preserve"> Часть 1 статьи 217 ТК РФ.</w:t>
      </w:r>
    </w:p>
  </w:footnote>
  <w:footnote w:id="57">
    <w:p w14:paraId="20667343" w14:textId="77777777" w:rsidR="00481565" w:rsidRDefault="00481565" w:rsidP="007E6E6C">
      <w:pPr>
        <w:pStyle w:val="ac"/>
        <w:jc w:val="both"/>
      </w:pPr>
      <w:r>
        <w:rPr>
          <w:rStyle w:val="ae"/>
        </w:rPr>
        <w:footnoteRef/>
      </w:r>
      <w:r>
        <w:t xml:space="preserve"> Положение о системе управления охраной труда может являться приложением к коллективному договору.</w:t>
      </w:r>
    </w:p>
  </w:footnote>
  <w:footnote w:id="58">
    <w:p w14:paraId="1560A3FD" w14:textId="77777777" w:rsidR="00481565" w:rsidRDefault="00481565" w:rsidP="007E6E6C">
      <w:pPr>
        <w:pStyle w:val="ac"/>
        <w:jc w:val="both"/>
      </w:pPr>
      <w:r>
        <w:rPr>
          <w:rStyle w:val="ae"/>
        </w:rPr>
        <w:footnoteRef/>
      </w:r>
      <w:r>
        <w:t xml:space="preserve"> Федеральный закон от 28 декабря 2013 г. № 426-ФЗ «О специальной оценке условий труда».</w:t>
      </w:r>
    </w:p>
  </w:footnote>
  <w:footnote w:id="59">
    <w:p w14:paraId="377FE1CD" w14:textId="77777777" w:rsidR="00481565" w:rsidRDefault="00481565" w:rsidP="007E6E6C">
      <w:pPr>
        <w:pStyle w:val="ac"/>
        <w:jc w:val="both"/>
      </w:pPr>
      <w:r>
        <w:rPr>
          <w:rStyle w:val="ae"/>
        </w:rPr>
        <w:footnoteRef/>
      </w:r>
      <w:r>
        <w:t xml:space="preserve"> Положение о порядке работы по специальной оценке условий труда может являться приложением к коллективному договору.</w:t>
      </w:r>
    </w:p>
  </w:footnote>
  <w:footnote w:id="60">
    <w:p w14:paraId="4006347D" w14:textId="77777777" w:rsidR="00481565" w:rsidRDefault="00481565" w:rsidP="007E6E6C">
      <w:pPr>
        <w:pStyle w:val="ac"/>
        <w:jc w:val="both"/>
      </w:pPr>
      <w:r>
        <w:rPr>
          <w:rStyle w:val="ae"/>
        </w:rPr>
        <w:footnoteRef/>
      </w:r>
      <w:r w:rsidRPr="00192F1F">
        <w:t>Размер доплаты за работу с молодыми педагогами определяется в Положении об оплате труда работников, а также в дополнительном соглашении к трудовому договору</w:t>
      </w:r>
      <w:r>
        <w:t>.</w:t>
      </w:r>
    </w:p>
  </w:footnote>
  <w:footnote w:id="61">
    <w:p w14:paraId="49187008" w14:textId="77777777" w:rsidR="00481565" w:rsidRPr="007F0109" w:rsidRDefault="00481565" w:rsidP="007E6E6C">
      <w:pPr>
        <w:pStyle w:val="ac"/>
      </w:pPr>
      <w:r w:rsidRPr="007F0109">
        <w:rPr>
          <w:rStyle w:val="ae"/>
        </w:rPr>
        <w:footnoteRef/>
      </w:r>
      <w:r w:rsidRPr="007F0109">
        <w:rPr>
          <w:spacing w:val="2"/>
          <w:shd w:val="clear" w:color="auto" w:fill="FFFFFF"/>
        </w:rPr>
        <w:t>С учётом Рекомендаций по сокращению и устранению избыточной отчётности учителей (письмо Минобрнауки России и Общероссийского Профсоюза образования от 16 мая 2016 года N 664/08)</w:t>
      </w:r>
    </w:p>
  </w:footnote>
  <w:footnote w:id="62">
    <w:p w14:paraId="498ECDD4" w14:textId="77777777" w:rsidR="00481565" w:rsidRPr="007F0109" w:rsidRDefault="00481565" w:rsidP="007E6E6C">
      <w:pPr>
        <w:pStyle w:val="ac"/>
        <w:jc w:val="both"/>
        <w:rPr>
          <w:sz w:val="18"/>
          <w:szCs w:val="18"/>
        </w:rPr>
      </w:pPr>
    </w:p>
  </w:footnote>
  <w:footnote w:id="63">
    <w:p w14:paraId="067B1F93" w14:textId="77777777" w:rsidR="00481565" w:rsidRDefault="00481565" w:rsidP="007E6E6C">
      <w:pPr>
        <w:pStyle w:val="ac"/>
      </w:pPr>
      <w:r>
        <w:rPr>
          <w:rStyle w:val="ae"/>
        </w:rPr>
        <w:footnoteRef/>
      </w:r>
      <w:r>
        <w:t xml:space="preserve"> Ст. 196-197 ТК РФ от 30.12.2001 № 197-ФЗ.</w:t>
      </w:r>
    </w:p>
  </w:footnote>
  <w:footnote w:id="64">
    <w:p w14:paraId="3C7710E9" w14:textId="77777777" w:rsidR="00481565" w:rsidRDefault="00481565" w:rsidP="007E6E6C">
      <w:pPr>
        <w:pStyle w:val="ac"/>
      </w:pPr>
      <w:r>
        <w:rPr>
          <w:rStyle w:val="ae"/>
        </w:rPr>
        <w:footnoteRef/>
      </w:r>
      <w:r>
        <w:t xml:space="preserve"> Ч</w:t>
      </w:r>
      <w:r w:rsidRPr="00DF09CC">
        <w:t>асть 2 статьи 197</w:t>
      </w:r>
      <w:r>
        <w:t xml:space="preserve"> ТК РФ от 30.12.2001 № 197-ФЗ.</w:t>
      </w:r>
    </w:p>
  </w:footnote>
  <w:footnote w:id="65">
    <w:p w14:paraId="3ED09190" w14:textId="77777777" w:rsidR="00481565" w:rsidRPr="0087545E" w:rsidRDefault="00481565" w:rsidP="007E6E6C">
      <w:pPr>
        <w:pStyle w:val="Default"/>
        <w:jc w:val="both"/>
        <w:rPr>
          <w:color w:val="auto"/>
          <w:sz w:val="20"/>
          <w:szCs w:val="20"/>
        </w:rPr>
      </w:pPr>
      <w:r>
        <w:rPr>
          <w:rStyle w:val="ae"/>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66">
    <w:p w14:paraId="626D0FC3" w14:textId="77777777" w:rsidR="00481565" w:rsidRDefault="00481565" w:rsidP="007E6E6C">
      <w:pPr>
        <w:pStyle w:val="ac"/>
        <w:jc w:val="both"/>
      </w:pPr>
      <w:r>
        <w:rPr>
          <w:rStyle w:val="ae"/>
        </w:rPr>
        <w:footnoteRef/>
      </w:r>
      <w:r>
        <w:t xml:space="preserve"> С учетом норм </w:t>
      </w:r>
      <w:r w:rsidRPr="00EC16B2">
        <w:t>Приказ</w:t>
      </w:r>
      <w:r>
        <w:t>а</w:t>
      </w:r>
      <w:r w:rsidRPr="00EC16B2">
        <w:t xml:space="preserve"> 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67">
    <w:p w14:paraId="0D028C80" w14:textId="77777777" w:rsidR="00481565" w:rsidRDefault="00481565" w:rsidP="007E6E6C">
      <w:pPr>
        <w:pStyle w:val="ac"/>
        <w:jc w:val="both"/>
      </w:pPr>
      <w:r>
        <w:rPr>
          <w:rStyle w:val="ae"/>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68">
    <w:p w14:paraId="35D4CA1D" w14:textId="77777777" w:rsidR="00481565" w:rsidRDefault="00481565" w:rsidP="007E6E6C">
      <w:pPr>
        <w:pStyle w:val="ac"/>
        <w:jc w:val="both"/>
      </w:pPr>
      <w:r>
        <w:rPr>
          <w:rStyle w:val="ae"/>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69">
    <w:p w14:paraId="3F5A9C8B" w14:textId="77777777" w:rsidR="00481565" w:rsidRPr="006D0FB6" w:rsidRDefault="00481565" w:rsidP="007E6E6C">
      <w:pPr>
        <w:pStyle w:val="ac"/>
        <w:jc w:val="both"/>
      </w:pPr>
      <w:r>
        <w:rPr>
          <w:rStyle w:val="ae"/>
        </w:rPr>
        <w:footnoteRef/>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70">
    <w:p w14:paraId="12344A74" w14:textId="77777777" w:rsidR="00481565" w:rsidRPr="00BD5619" w:rsidRDefault="00481565" w:rsidP="007E6E6C">
      <w:pPr>
        <w:pStyle w:val="afc"/>
        <w:widowControl/>
        <w:ind w:left="0" w:right="0"/>
        <w:jc w:val="both"/>
        <w:rPr>
          <w:sz w:val="20"/>
        </w:rPr>
      </w:pPr>
      <w:r w:rsidRPr="00C11F23">
        <w:rPr>
          <w:rStyle w:val="ae"/>
          <w:sz w:val="20"/>
        </w:rPr>
        <w:footnoteRef/>
      </w:r>
      <w:r w:rsidRPr="00C11F23">
        <w:rPr>
          <w:sz w:val="20"/>
        </w:rPr>
        <w:t xml:space="preserve"> Если в вашей организации проводятся подобные мероприятии, то в вашем коллективном договоре </w:t>
      </w:r>
      <w:r>
        <w:rPr>
          <w:sz w:val="20"/>
        </w:rPr>
        <w:t xml:space="preserve"> (Раздел «Рабочее время и время отдыха») </w:t>
      </w:r>
      <w:r w:rsidRPr="00C11F23">
        <w:rPr>
          <w:sz w:val="20"/>
        </w:rPr>
        <w:t xml:space="preserve">должен быть прописан порядок и условий выполнения педагогическими работниками таких работ (ознакомление с графиком работника, уведомление, получение согласия на работу в выходной или праздничный день, инструктаж по технике безопасности), в т.ч. перечень конкретных мер, компенсирующих затраты труда работника (к примеру, предоставление другого дня отдыха, установление дополнительных выплат, оплата командировочных расходов). </w:t>
      </w:r>
      <w:r w:rsidRPr="00BD5619">
        <w:rPr>
          <w:sz w:val="20"/>
        </w:rPr>
        <w:t>Если не проводятся – убрать этот пункт.</w:t>
      </w:r>
    </w:p>
  </w:footnote>
  <w:footnote w:id="71">
    <w:p w14:paraId="7B190254" w14:textId="77777777" w:rsidR="00481565" w:rsidRDefault="00481565" w:rsidP="007E6E6C">
      <w:pPr>
        <w:pStyle w:val="ac"/>
      </w:pPr>
      <w:r>
        <w:rPr>
          <w:rStyle w:val="ae"/>
        </w:rPr>
        <w:footnoteRef/>
      </w:r>
      <w:r>
        <w:t xml:space="preserve"> Статья 66.1. ТК РФ</w:t>
      </w:r>
    </w:p>
  </w:footnote>
  <w:footnote w:id="72">
    <w:p w14:paraId="097B4795" w14:textId="77777777" w:rsidR="00481565" w:rsidRDefault="00481565" w:rsidP="007E6E6C">
      <w:pPr>
        <w:pStyle w:val="ac"/>
        <w:jc w:val="both"/>
      </w:pPr>
      <w:r w:rsidRPr="00003C25">
        <w:rPr>
          <w:rStyle w:val="ae"/>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73">
    <w:p w14:paraId="5975C45E" w14:textId="77777777" w:rsidR="00481565" w:rsidRPr="00B73E72" w:rsidRDefault="00481565" w:rsidP="007E6E6C">
      <w:pPr>
        <w:pStyle w:val="ac"/>
        <w:jc w:val="both"/>
        <w:rPr>
          <w:color w:val="FF0000"/>
        </w:rPr>
      </w:pPr>
      <w:r w:rsidRPr="00472487">
        <w:rPr>
          <w:rStyle w:val="ae"/>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w:t>
      </w:r>
      <w:r w:rsidRPr="00B73E72">
        <w:t>либо в порядке, установленном коллективным договором</w:t>
      </w:r>
      <w:r w:rsidRPr="00B73E72">
        <w:rPr>
          <w:color w:val="FF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62111"/>
    <w:multiLevelType w:val="hybridMultilevel"/>
    <w:tmpl w:val="9882396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15:restartNumberingAfterBreak="0">
    <w:nsid w:val="060054DA"/>
    <w:multiLevelType w:val="hybridMultilevel"/>
    <w:tmpl w:val="D898DCCE"/>
    <w:lvl w:ilvl="0" w:tplc="D06EB3C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17BC3576"/>
    <w:multiLevelType w:val="hybridMultilevel"/>
    <w:tmpl w:val="5BC4D670"/>
    <w:lvl w:ilvl="0" w:tplc="D06EB3C0">
      <w:start w:val="1"/>
      <w:numFmt w:val="bullet"/>
      <w:lvlText w:val=""/>
      <w:lvlJc w:val="left"/>
      <w:pPr>
        <w:tabs>
          <w:tab w:val="num" w:pos="1495"/>
        </w:tabs>
        <w:ind w:left="1495" w:hanging="360"/>
      </w:pPr>
      <w:rPr>
        <w:rFonts w:ascii="Symbol" w:hAnsi="Symbol" w:hint="default"/>
      </w:rPr>
    </w:lvl>
    <w:lvl w:ilvl="1" w:tplc="0419000F">
      <w:start w:val="1"/>
      <w:numFmt w:val="decimal"/>
      <w:lvlText w:val="%2."/>
      <w:lvlJc w:val="left"/>
      <w:pPr>
        <w:tabs>
          <w:tab w:val="num" w:pos="1211"/>
        </w:tabs>
        <w:ind w:left="1211" w:hanging="360"/>
      </w:pPr>
      <w:rPr>
        <w:rFonts w:hint="default"/>
      </w:rPr>
    </w:lvl>
    <w:lvl w:ilvl="2" w:tplc="D06EB3C0">
      <w:start w:val="1"/>
      <w:numFmt w:val="bullet"/>
      <w:lvlText w:val=""/>
      <w:lvlJc w:val="left"/>
      <w:pPr>
        <w:tabs>
          <w:tab w:val="num" w:pos="2454"/>
        </w:tabs>
        <w:ind w:left="2454" w:hanging="360"/>
      </w:pPr>
      <w:rPr>
        <w:rFonts w:ascii="Symbol" w:hAnsi="Symbol"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3" w15:restartNumberingAfterBreak="0">
    <w:nsid w:val="397E5E49"/>
    <w:multiLevelType w:val="hybridMultilevel"/>
    <w:tmpl w:val="AA2C021A"/>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4" w15:restartNumberingAfterBreak="0">
    <w:nsid w:val="4C3264EB"/>
    <w:multiLevelType w:val="hybridMultilevel"/>
    <w:tmpl w:val="D5FCB4A0"/>
    <w:lvl w:ilvl="0" w:tplc="D06EB3C0">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14"/>
        </w:tabs>
        <w:ind w:left="2814" w:hanging="360"/>
      </w:pPr>
      <w:rPr>
        <w:rFonts w:ascii="Courier New" w:hAnsi="Courier New" w:cs="Courier New" w:hint="default"/>
      </w:rPr>
    </w:lvl>
    <w:lvl w:ilvl="2" w:tplc="04190005" w:tentative="1">
      <w:start w:val="1"/>
      <w:numFmt w:val="bullet"/>
      <w:lvlText w:val=""/>
      <w:lvlJc w:val="left"/>
      <w:pPr>
        <w:tabs>
          <w:tab w:val="num" w:pos="3534"/>
        </w:tabs>
        <w:ind w:left="3534" w:hanging="360"/>
      </w:pPr>
      <w:rPr>
        <w:rFonts w:ascii="Wingdings" w:hAnsi="Wingdings" w:hint="default"/>
      </w:rPr>
    </w:lvl>
    <w:lvl w:ilvl="3" w:tplc="04190001" w:tentative="1">
      <w:start w:val="1"/>
      <w:numFmt w:val="bullet"/>
      <w:lvlText w:val=""/>
      <w:lvlJc w:val="left"/>
      <w:pPr>
        <w:tabs>
          <w:tab w:val="num" w:pos="4254"/>
        </w:tabs>
        <w:ind w:left="4254" w:hanging="360"/>
      </w:pPr>
      <w:rPr>
        <w:rFonts w:ascii="Symbol" w:hAnsi="Symbol" w:hint="default"/>
      </w:rPr>
    </w:lvl>
    <w:lvl w:ilvl="4" w:tplc="04190003" w:tentative="1">
      <w:start w:val="1"/>
      <w:numFmt w:val="bullet"/>
      <w:lvlText w:val="o"/>
      <w:lvlJc w:val="left"/>
      <w:pPr>
        <w:tabs>
          <w:tab w:val="num" w:pos="4974"/>
        </w:tabs>
        <w:ind w:left="4974" w:hanging="360"/>
      </w:pPr>
      <w:rPr>
        <w:rFonts w:ascii="Courier New" w:hAnsi="Courier New" w:cs="Courier New" w:hint="default"/>
      </w:rPr>
    </w:lvl>
    <w:lvl w:ilvl="5" w:tplc="04190005" w:tentative="1">
      <w:start w:val="1"/>
      <w:numFmt w:val="bullet"/>
      <w:lvlText w:val=""/>
      <w:lvlJc w:val="left"/>
      <w:pPr>
        <w:tabs>
          <w:tab w:val="num" w:pos="5694"/>
        </w:tabs>
        <w:ind w:left="5694" w:hanging="360"/>
      </w:pPr>
      <w:rPr>
        <w:rFonts w:ascii="Wingdings" w:hAnsi="Wingdings" w:hint="default"/>
      </w:rPr>
    </w:lvl>
    <w:lvl w:ilvl="6" w:tplc="04190001" w:tentative="1">
      <w:start w:val="1"/>
      <w:numFmt w:val="bullet"/>
      <w:lvlText w:val=""/>
      <w:lvlJc w:val="left"/>
      <w:pPr>
        <w:tabs>
          <w:tab w:val="num" w:pos="6414"/>
        </w:tabs>
        <w:ind w:left="6414" w:hanging="360"/>
      </w:pPr>
      <w:rPr>
        <w:rFonts w:ascii="Symbol" w:hAnsi="Symbol" w:hint="default"/>
      </w:rPr>
    </w:lvl>
    <w:lvl w:ilvl="7" w:tplc="04190003" w:tentative="1">
      <w:start w:val="1"/>
      <w:numFmt w:val="bullet"/>
      <w:lvlText w:val="o"/>
      <w:lvlJc w:val="left"/>
      <w:pPr>
        <w:tabs>
          <w:tab w:val="num" w:pos="7134"/>
        </w:tabs>
        <w:ind w:left="7134" w:hanging="360"/>
      </w:pPr>
      <w:rPr>
        <w:rFonts w:ascii="Courier New" w:hAnsi="Courier New" w:cs="Courier New" w:hint="default"/>
      </w:rPr>
    </w:lvl>
    <w:lvl w:ilvl="8" w:tplc="04190005" w:tentative="1">
      <w:start w:val="1"/>
      <w:numFmt w:val="bullet"/>
      <w:lvlText w:val=""/>
      <w:lvlJc w:val="left"/>
      <w:pPr>
        <w:tabs>
          <w:tab w:val="num" w:pos="7854"/>
        </w:tabs>
        <w:ind w:left="7854" w:hanging="360"/>
      </w:pPr>
      <w:rPr>
        <w:rFonts w:ascii="Wingdings" w:hAnsi="Wingdings" w:hint="default"/>
      </w:rPr>
    </w:lvl>
  </w:abstractNum>
  <w:abstractNum w:abstractNumId="5" w15:restartNumberingAfterBreak="0">
    <w:nsid w:val="68251F10"/>
    <w:multiLevelType w:val="hybridMultilevel"/>
    <w:tmpl w:val="C97E7B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73723C16"/>
    <w:multiLevelType w:val="multilevel"/>
    <w:tmpl w:val="B6CE799E"/>
    <w:lvl w:ilvl="0">
      <w:start w:val="1"/>
      <w:numFmt w:val="decimal"/>
      <w:lvlText w:val="%1."/>
      <w:lvlJc w:val="left"/>
      <w:pPr>
        <w:tabs>
          <w:tab w:val="num" w:pos="644"/>
        </w:tabs>
        <w:ind w:left="644" w:hanging="360"/>
      </w:pPr>
      <w:rPr>
        <w:color w:val="auto"/>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8" w15:restartNumberingAfterBreak="0">
    <w:nsid w:val="73D760B3"/>
    <w:multiLevelType w:val="hybridMultilevel"/>
    <w:tmpl w:val="F2007AD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8978C6"/>
    <w:multiLevelType w:val="hybridMultilevel"/>
    <w:tmpl w:val="1128738A"/>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2"/>
  </w:num>
  <w:num w:numId="4">
    <w:abstractNumId w:val="3"/>
  </w:num>
  <w:num w:numId="5">
    <w:abstractNumId w:val="7"/>
  </w:num>
  <w:num w:numId="6">
    <w:abstractNumId w:val="4"/>
  </w:num>
  <w:num w:numId="7">
    <w:abstractNumId w:val="6"/>
  </w:num>
  <w:num w:numId="8">
    <w:abstractNumId w:val="1"/>
  </w:num>
  <w:num w:numId="9">
    <w:abstractNumId w:val="8"/>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E6C"/>
    <w:rsid w:val="001E52B9"/>
    <w:rsid w:val="00225F16"/>
    <w:rsid w:val="002A4BA2"/>
    <w:rsid w:val="002C1152"/>
    <w:rsid w:val="002E6019"/>
    <w:rsid w:val="00304DA9"/>
    <w:rsid w:val="004553C0"/>
    <w:rsid w:val="004705B7"/>
    <w:rsid w:val="00476E9A"/>
    <w:rsid w:val="00481565"/>
    <w:rsid w:val="004E1E25"/>
    <w:rsid w:val="004E6A8E"/>
    <w:rsid w:val="00543B94"/>
    <w:rsid w:val="005D3DCF"/>
    <w:rsid w:val="00604736"/>
    <w:rsid w:val="00670F57"/>
    <w:rsid w:val="00785984"/>
    <w:rsid w:val="007D3121"/>
    <w:rsid w:val="007E6E6C"/>
    <w:rsid w:val="00846D9F"/>
    <w:rsid w:val="008F5CD8"/>
    <w:rsid w:val="008F6E3E"/>
    <w:rsid w:val="00910496"/>
    <w:rsid w:val="00956017"/>
    <w:rsid w:val="00973828"/>
    <w:rsid w:val="00A77C1B"/>
    <w:rsid w:val="00B0532A"/>
    <w:rsid w:val="00B73E72"/>
    <w:rsid w:val="00BD5619"/>
    <w:rsid w:val="00C11D34"/>
    <w:rsid w:val="00C55E65"/>
    <w:rsid w:val="00C66070"/>
    <w:rsid w:val="00CD5989"/>
    <w:rsid w:val="00E977BA"/>
    <w:rsid w:val="00EC6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0EA1B"/>
  <w15:docId w15:val="{FEF2A0FF-8E48-4FF9-B892-54AF04D4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6E6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7E6E6C"/>
    <w:pPr>
      <w:suppressAutoHyphens w:val="0"/>
      <w:autoSpaceDE w:val="0"/>
      <w:autoSpaceDN w:val="0"/>
      <w:adjustRightInd w:val="0"/>
      <w:spacing w:before="108" w:after="108"/>
      <w:jc w:val="center"/>
      <w:outlineLvl w:val="0"/>
    </w:pPr>
    <w:rPr>
      <w:rFonts w:ascii="Arial" w:eastAsia="Calibri" w:hAnsi="Arial" w:cs="Arial"/>
      <w:b/>
      <w:bCs/>
      <w:color w:val="000080"/>
      <w:sz w:val="20"/>
      <w:szCs w:val="20"/>
      <w:lang w:eastAsia="ru-RU"/>
    </w:rPr>
  </w:style>
  <w:style w:type="paragraph" w:styleId="2">
    <w:name w:val="heading 2"/>
    <w:basedOn w:val="1"/>
    <w:next w:val="a"/>
    <w:link w:val="20"/>
    <w:uiPriority w:val="9"/>
    <w:qFormat/>
    <w:rsid w:val="007E6E6C"/>
    <w:pPr>
      <w:widowControl w:val="0"/>
      <w:outlineLvl w:val="1"/>
    </w:pPr>
    <w:rPr>
      <w:rFonts w:eastAsiaTheme="minorEastAsia"/>
      <w:color w:val="26282F"/>
      <w:sz w:val="26"/>
      <w:szCs w:val="26"/>
    </w:rPr>
  </w:style>
  <w:style w:type="paragraph" w:styleId="3">
    <w:name w:val="heading 3"/>
    <w:basedOn w:val="2"/>
    <w:next w:val="a"/>
    <w:link w:val="30"/>
    <w:uiPriority w:val="9"/>
    <w:qFormat/>
    <w:rsid w:val="007E6E6C"/>
    <w:pPr>
      <w:outlineLvl w:val="2"/>
    </w:pPr>
  </w:style>
  <w:style w:type="paragraph" w:styleId="4">
    <w:name w:val="heading 4"/>
    <w:basedOn w:val="a"/>
    <w:next w:val="a"/>
    <w:link w:val="40"/>
    <w:uiPriority w:val="9"/>
    <w:qFormat/>
    <w:rsid w:val="007E6E6C"/>
    <w:pPr>
      <w:keepNext/>
      <w:suppressAutoHyphens w:val="0"/>
      <w:ind w:firstLine="709"/>
      <w:jc w:val="both"/>
      <w:outlineLvl w:val="3"/>
    </w:pPr>
    <w:rPr>
      <w:b/>
      <w:szCs w:val="20"/>
      <w:lang w:eastAsia="ru-RU"/>
    </w:rPr>
  </w:style>
  <w:style w:type="paragraph" w:styleId="5">
    <w:name w:val="heading 5"/>
    <w:basedOn w:val="a"/>
    <w:next w:val="a"/>
    <w:link w:val="50"/>
    <w:uiPriority w:val="9"/>
    <w:qFormat/>
    <w:rsid w:val="007E6E6C"/>
    <w:pPr>
      <w:keepNext/>
      <w:suppressAutoHyphens w:val="0"/>
      <w:ind w:firstLine="709"/>
      <w:jc w:val="both"/>
      <w:outlineLvl w:val="4"/>
    </w:pPr>
    <w:rPr>
      <w:sz w:val="36"/>
      <w:szCs w:val="20"/>
      <w:lang w:eastAsia="ru-RU"/>
    </w:rPr>
  </w:style>
  <w:style w:type="paragraph" w:styleId="6">
    <w:name w:val="heading 6"/>
    <w:basedOn w:val="a"/>
    <w:next w:val="a"/>
    <w:link w:val="60"/>
    <w:uiPriority w:val="9"/>
    <w:qFormat/>
    <w:rsid w:val="007E6E6C"/>
    <w:pPr>
      <w:keepNext/>
      <w:suppressAutoHyphens w:val="0"/>
      <w:jc w:val="center"/>
      <w:outlineLvl w:val="5"/>
    </w:pPr>
    <w:rPr>
      <w:b/>
      <w:sz w:val="36"/>
      <w:szCs w:val="20"/>
      <w:lang w:eastAsia="ru-RU"/>
    </w:rPr>
  </w:style>
  <w:style w:type="paragraph" w:styleId="7">
    <w:name w:val="heading 7"/>
    <w:basedOn w:val="a"/>
    <w:next w:val="a"/>
    <w:link w:val="70"/>
    <w:uiPriority w:val="9"/>
    <w:qFormat/>
    <w:rsid w:val="007E6E6C"/>
    <w:pPr>
      <w:keepNext/>
      <w:suppressAutoHyphens w:val="0"/>
      <w:ind w:firstLine="720"/>
      <w:jc w:val="both"/>
      <w:outlineLvl w:val="6"/>
    </w:pPr>
    <w:rPr>
      <w:rFonts w:eastAsiaTheme="minorEastAsia"/>
      <w:b/>
      <w:sz w:val="20"/>
      <w:szCs w:val="20"/>
      <w:lang w:eastAsia="ru-RU"/>
    </w:rPr>
  </w:style>
  <w:style w:type="paragraph" w:styleId="8">
    <w:name w:val="heading 8"/>
    <w:basedOn w:val="a"/>
    <w:next w:val="a"/>
    <w:link w:val="80"/>
    <w:uiPriority w:val="9"/>
    <w:qFormat/>
    <w:rsid w:val="007E6E6C"/>
    <w:pPr>
      <w:suppressAutoHyphens w:val="0"/>
      <w:spacing w:before="240" w:after="60"/>
      <w:outlineLvl w:val="7"/>
    </w:pPr>
    <w:rPr>
      <w:rFonts w:eastAsiaTheme="minorEastAsia"/>
      <w:i/>
      <w:iCs/>
      <w:lang w:eastAsia="ru-RU"/>
    </w:rPr>
  </w:style>
  <w:style w:type="paragraph" w:styleId="9">
    <w:name w:val="heading 9"/>
    <w:basedOn w:val="a"/>
    <w:next w:val="a"/>
    <w:link w:val="90"/>
    <w:uiPriority w:val="9"/>
    <w:qFormat/>
    <w:rsid w:val="007E6E6C"/>
    <w:pPr>
      <w:suppressAutoHyphens w:val="0"/>
      <w:spacing w:before="240" w:after="60"/>
      <w:outlineLvl w:val="8"/>
    </w:pPr>
    <w:rPr>
      <w:rFonts w:ascii="Arial" w:eastAsiaTheme="minorEastAsia"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6E6C"/>
    <w:rPr>
      <w:rFonts w:ascii="Arial" w:eastAsia="Calibri" w:hAnsi="Arial" w:cs="Arial"/>
      <w:b/>
      <w:bCs/>
      <w:color w:val="000080"/>
      <w:sz w:val="20"/>
      <w:szCs w:val="20"/>
      <w:lang w:eastAsia="ru-RU"/>
    </w:rPr>
  </w:style>
  <w:style w:type="character" w:customStyle="1" w:styleId="20">
    <w:name w:val="Заголовок 2 Знак"/>
    <w:basedOn w:val="a0"/>
    <w:link w:val="2"/>
    <w:uiPriority w:val="9"/>
    <w:rsid w:val="007E6E6C"/>
    <w:rPr>
      <w:rFonts w:ascii="Arial" w:eastAsiaTheme="minorEastAsia" w:hAnsi="Arial" w:cs="Arial"/>
      <w:b/>
      <w:bCs/>
      <w:color w:val="26282F"/>
      <w:sz w:val="26"/>
      <w:szCs w:val="26"/>
      <w:lang w:eastAsia="ru-RU"/>
    </w:rPr>
  </w:style>
  <w:style w:type="character" w:customStyle="1" w:styleId="30">
    <w:name w:val="Заголовок 3 Знак"/>
    <w:basedOn w:val="a0"/>
    <w:link w:val="3"/>
    <w:uiPriority w:val="9"/>
    <w:rsid w:val="007E6E6C"/>
    <w:rPr>
      <w:rFonts w:ascii="Arial" w:eastAsiaTheme="minorEastAsia" w:hAnsi="Arial" w:cs="Arial"/>
      <w:b/>
      <w:bCs/>
      <w:color w:val="26282F"/>
      <w:sz w:val="26"/>
      <w:szCs w:val="26"/>
      <w:lang w:eastAsia="ru-RU"/>
    </w:rPr>
  </w:style>
  <w:style w:type="character" w:customStyle="1" w:styleId="40">
    <w:name w:val="Заголовок 4 Знак"/>
    <w:basedOn w:val="a0"/>
    <w:link w:val="4"/>
    <w:uiPriority w:val="9"/>
    <w:rsid w:val="007E6E6C"/>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
    <w:rsid w:val="007E6E6C"/>
    <w:rPr>
      <w:rFonts w:ascii="Times New Roman" w:eastAsia="Times New Roman" w:hAnsi="Times New Roman" w:cs="Times New Roman"/>
      <w:sz w:val="36"/>
      <w:szCs w:val="20"/>
      <w:lang w:eastAsia="ru-RU"/>
    </w:rPr>
  </w:style>
  <w:style w:type="character" w:customStyle="1" w:styleId="60">
    <w:name w:val="Заголовок 6 Знак"/>
    <w:basedOn w:val="a0"/>
    <w:link w:val="6"/>
    <w:uiPriority w:val="9"/>
    <w:rsid w:val="007E6E6C"/>
    <w:rPr>
      <w:rFonts w:ascii="Times New Roman" w:eastAsia="Times New Roman" w:hAnsi="Times New Roman" w:cs="Times New Roman"/>
      <w:b/>
      <w:sz w:val="36"/>
      <w:szCs w:val="20"/>
      <w:lang w:eastAsia="ru-RU"/>
    </w:rPr>
  </w:style>
  <w:style w:type="character" w:customStyle="1" w:styleId="70">
    <w:name w:val="Заголовок 7 Знак"/>
    <w:basedOn w:val="a0"/>
    <w:link w:val="7"/>
    <w:uiPriority w:val="9"/>
    <w:rsid w:val="007E6E6C"/>
    <w:rPr>
      <w:rFonts w:ascii="Times New Roman" w:eastAsiaTheme="minorEastAsia" w:hAnsi="Times New Roman" w:cs="Times New Roman"/>
      <w:b/>
      <w:sz w:val="20"/>
      <w:szCs w:val="20"/>
      <w:lang w:eastAsia="ru-RU"/>
    </w:rPr>
  </w:style>
  <w:style w:type="character" w:customStyle="1" w:styleId="80">
    <w:name w:val="Заголовок 8 Знак"/>
    <w:basedOn w:val="a0"/>
    <w:link w:val="8"/>
    <w:uiPriority w:val="9"/>
    <w:rsid w:val="007E6E6C"/>
    <w:rPr>
      <w:rFonts w:ascii="Times New Roman" w:eastAsiaTheme="minorEastAsia" w:hAnsi="Times New Roman" w:cs="Times New Roman"/>
      <w:i/>
      <w:iCs/>
      <w:sz w:val="24"/>
      <w:szCs w:val="24"/>
      <w:lang w:eastAsia="ru-RU"/>
    </w:rPr>
  </w:style>
  <w:style w:type="character" w:customStyle="1" w:styleId="90">
    <w:name w:val="Заголовок 9 Знак"/>
    <w:basedOn w:val="a0"/>
    <w:link w:val="9"/>
    <w:uiPriority w:val="9"/>
    <w:rsid w:val="007E6E6C"/>
    <w:rPr>
      <w:rFonts w:ascii="Arial" w:eastAsiaTheme="minorEastAsia" w:hAnsi="Arial" w:cs="Arial"/>
      <w:lang w:eastAsia="ru-RU"/>
    </w:rPr>
  </w:style>
  <w:style w:type="paragraph" w:styleId="a3">
    <w:name w:val="List Paragraph"/>
    <w:basedOn w:val="a"/>
    <w:uiPriority w:val="34"/>
    <w:qFormat/>
    <w:rsid w:val="007E6E6C"/>
    <w:pPr>
      <w:suppressAutoHyphens w:val="0"/>
      <w:ind w:left="720"/>
    </w:pPr>
    <w:rPr>
      <w:rFonts w:ascii="Calibri" w:hAnsi="Calibri"/>
      <w:lang w:eastAsia="ru-RU"/>
    </w:rPr>
  </w:style>
  <w:style w:type="paragraph" w:styleId="a4">
    <w:name w:val="No Spacing"/>
    <w:link w:val="a5"/>
    <w:uiPriority w:val="1"/>
    <w:qFormat/>
    <w:rsid w:val="007E6E6C"/>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uiPriority w:val="1"/>
    <w:locked/>
    <w:rsid w:val="007E6E6C"/>
    <w:rPr>
      <w:rFonts w:ascii="Times New Roman" w:eastAsia="Times New Roman" w:hAnsi="Times New Roman" w:cs="Times New Roman"/>
      <w:sz w:val="24"/>
      <w:szCs w:val="24"/>
      <w:lang w:eastAsia="ru-RU"/>
    </w:rPr>
  </w:style>
  <w:style w:type="character" w:customStyle="1" w:styleId="c10">
    <w:name w:val="c10"/>
    <w:basedOn w:val="a0"/>
    <w:rsid w:val="007E6E6C"/>
  </w:style>
  <w:style w:type="paragraph" w:customStyle="1" w:styleId="c5">
    <w:name w:val="c5"/>
    <w:basedOn w:val="a"/>
    <w:rsid w:val="007E6E6C"/>
    <w:pPr>
      <w:suppressAutoHyphens w:val="0"/>
      <w:spacing w:before="100" w:beforeAutospacing="1" w:after="100" w:afterAutospacing="1"/>
    </w:pPr>
    <w:rPr>
      <w:lang w:eastAsia="ru-RU"/>
    </w:rPr>
  </w:style>
  <w:style w:type="paragraph" w:styleId="21">
    <w:name w:val="Body Text Indent 2"/>
    <w:basedOn w:val="a"/>
    <w:link w:val="22"/>
    <w:uiPriority w:val="99"/>
    <w:rsid w:val="007E6E6C"/>
    <w:pPr>
      <w:suppressAutoHyphens w:val="0"/>
      <w:spacing w:after="120" w:line="480" w:lineRule="auto"/>
      <w:ind w:left="283"/>
    </w:pPr>
    <w:rPr>
      <w:sz w:val="20"/>
      <w:szCs w:val="20"/>
      <w:lang w:eastAsia="ru-RU"/>
    </w:rPr>
  </w:style>
  <w:style w:type="character" w:customStyle="1" w:styleId="22">
    <w:name w:val="Основной текст с отступом 2 Знак"/>
    <w:basedOn w:val="a0"/>
    <w:link w:val="21"/>
    <w:uiPriority w:val="99"/>
    <w:rsid w:val="007E6E6C"/>
    <w:rPr>
      <w:rFonts w:ascii="Times New Roman" w:eastAsia="Times New Roman" w:hAnsi="Times New Roman" w:cs="Times New Roman"/>
      <w:sz w:val="20"/>
      <w:szCs w:val="20"/>
      <w:lang w:eastAsia="ru-RU"/>
    </w:rPr>
  </w:style>
  <w:style w:type="paragraph" w:styleId="a6">
    <w:name w:val="Plain Text"/>
    <w:basedOn w:val="a"/>
    <w:link w:val="a7"/>
    <w:rsid w:val="007E6E6C"/>
    <w:pPr>
      <w:suppressAutoHyphens w:val="0"/>
    </w:pPr>
    <w:rPr>
      <w:rFonts w:ascii="Courier New" w:hAnsi="Courier New" w:cs="Courier New"/>
      <w:sz w:val="20"/>
      <w:szCs w:val="20"/>
      <w:lang w:eastAsia="ru-RU"/>
    </w:rPr>
  </w:style>
  <w:style w:type="character" w:customStyle="1" w:styleId="a7">
    <w:name w:val="Текст Знак"/>
    <w:basedOn w:val="a0"/>
    <w:link w:val="a6"/>
    <w:rsid w:val="007E6E6C"/>
    <w:rPr>
      <w:rFonts w:ascii="Courier New" w:eastAsia="Times New Roman" w:hAnsi="Courier New" w:cs="Courier New"/>
      <w:sz w:val="20"/>
      <w:szCs w:val="20"/>
      <w:lang w:eastAsia="ru-RU"/>
    </w:rPr>
  </w:style>
  <w:style w:type="paragraph" w:styleId="a8">
    <w:name w:val="Balloon Text"/>
    <w:basedOn w:val="a"/>
    <w:link w:val="a9"/>
    <w:uiPriority w:val="99"/>
    <w:rsid w:val="007E6E6C"/>
    <w:pPr>
      <w:suppressAutoHyphens w:val="0"/>
    </w:pPr>
    <w:rPr>
      <w:rFonts w:ascii="Tahoma" w:hAnsi="Tahoma" w:cs="Tahoma"/>
      <w:sz w:val="16"/>
      <w:szCs w:val="16"/>
      <w:lang w:eastAsia="ru-RU"/>
    </w:rPr>
  </w:style>
  <w:style w:type="character" w:customStyle="1" w:styleId="a9">
    <w:name w:val="Текст выноски Знак"/>
    <w:basedOn w:val="a0"/>
    <w:link w:val="a8"/>
    <w:uiPriority w:val="99"/>
    <w:rsid w:val="007E6E6C"/>
    <w:rPr>
      <w:rFonts w:ascii="Tahoma" w:eastAsia="Times New Roman" w:hAnsi="Tahoma" w:cs="Tahoma"/>
      <w:sz w:val="16"/>
      <w:szCs w:val="16"/>
      <w:lang w:eastAsia="ru-RU"/>
    </w:rPr>
  </w:style>
  <w:style w:type="paragraph" w:styleId="aa">
    <w:name w:val="Body Text Indent"/>
    <w:basedOn w:val="a"/>
    <w:link w:val="ab"/>
    <w:uiPriority w:val="99"/>
    <w:rsid w:val="007E6E6C"/>
    <w:pPr>
      <w:suppressAutoHyphens w:val="0"/>
      <w:spacing w:after="120"/>
      <w:ind w:left="283"/>
    </w:pPr>
    <w:rPr>
      <w:lang w:eastAsia="ru-RU"/>
    </w:rPr>
  </w:style>
  <w:style w:type="character" w:customStyle="1" w:styleId="ab">
    <w:name w:val="Основной текст с отступом Знак"/>
    <w:basedOn w:val="a0"/>
    <w:link w:val="aa"/>
    <w:uiPriority w:val="99"/>
    <w:rsid w:val="007E6E6C"/>
    <w:rPr>
      <w:rFonts w:ascii="Times New Roman" w:eastAsia="Times New Roman" w:hAnsi="Times New Roman" w:cs="Times New Roman"/>
      <w:sz w:val="24"/>
      <w:szCs w:val="24"/>
      <w:lang w:eastAsia="ru-RU"/>
    </w:rPr>
  </w:style>
  <w:style w:type="paragraph" w:styleId="31">
    <w:name w:val="Body Text Indent 3"/>
    <w:basedOn w:val="a"/>
    <w:link w:val="32"/>
    <w:rsid w:val="007E6E6C"/>
    <w:pPr>
      <w:suppressAutoHyphens w:val="0"/>
      <w:spacing w:after="120"/>
      <w:ind w:left="283"/>
    </w:pPr>
    <w:rPr>
      <w:sz w:val="16"/>
      <w:szCs w:val="16"/>
      <w:lang w:eastAsia="ru-RU"/>
    </w:rPr>
  </w:style>
  <w:style w:type="character" w:customStyle="1" w:styleId="32">
    <w:name w:val="Основной текст с отступом 3 Знак"/>
    <w:basedOn w:val="a0"/>
    <w:link w:val="31"/>
    <w:rsid w:val="007E6E6C"/>
    <w:rPr>
      <w:rFonts w:ascii="Times New Roman" w:eastAsia="Times New Roman" w:hAnsi="Times New Roman" w:cs="Times New Roman"/>
      <w:sz w:val="16"/>
      <w:szCs w:val="16"/>
      <w:lang w:eastAsia="ru-RU"/>
    </w:rPr>
  </w:style>
  <w:style w:type="paragraph" w:customStyle="1" w:styleId="ConsPlusNonformat">
    <w:name w:val="ConsPlusNonformat"/>
    <w:rsid w:val="007E6E6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7E6E6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BodyText24">
    <w:name w:val="Body Text 24"/>
    <w:basedOn w:val="a"/>
    <w:rsid w:val="007E6E6C"/>
    <w:pPr>
      <w:widowControl w:val="0"/>
      <w:suppressAutoHyphens w:val="0"/>
      <w:overflowPunct w:val="0"/>
      <w:autoSpaceDE w:val="0"/>
      <w:autoSpaceDN w:val="0"/>
      <w:adjustRightInd w:val="0"/>
      <w:jc w:val="both"/>
      <w:textAlignment w:val="baseline"/>
    </w:pPr>
    <w:rPr>
      <w:sz w:val="28"/>
      <w:szCs w:val="20"/>
      <w:lang w:eastAsia="ru-RU"/>
    </w:rPr>
  </w:style>
  <w:style w:type="paragraph" w:customStyle="1" w:styleId="11">
    <w:name w:val="Текст1"/>
    <w:basedOn w:val="a"/>
    <w:rsid w:val="007E6E6C"/>
    <w:pPr>
      <w:widowControl w:val="0"/>
    </w:pPr>
    <w:rPr>
      <w:rFonts w:ascii="Courier New" w:hAnsi="Courier New" w:cs="Courier New"/>
      <w:sz w:val="20"/>
      <w:szCs w:val="20"/>
      <w:lang w:eastAsia="ru-RU"/>
    </w:rPr>
  </w:style>
  <w:style w:type="paragraph" w:styleId="33">
    <w:name w:val="List 3"/>
    <w:basedOn w:val="a"/>
    <w:rsid w:val="007E6E6C"/>
    <w:pPr>
      <w:widowControl w:val="0"/>
      <w:ind w:left="849" w:hanging="283"/>
      <w:contextualSpacing/>
    </w:pPr>
    <w:rPr>
      <w:szCs w:val="20"/>
      <w:lang w:eastAsia="ru-RU"/>
    </w:rPr>
  </w:style>
  <w:style w:type="paragraph" w:styleId="34">
    <w:name w:val="List Continue 3"/>
    <w:basedOn w:val="a"/>
    <w:rsid w:val="007E6E6C"/>
    <w:pPr>
      <w:widowControl w:val="0"/>
      <w:spacing w:after="120"/>
      <w:ind w:left="849"/>
      <w:contextualSpacing/>
    </w:pPr>
    <w:rPr>
      <w:szCs w:val="20"/>
      <w:lang w:eastAsia="ru-RU"/>
    </w:rPr>
  </w:style>
  <w:style w:type="paragraph" w:customStyle="1" w:styleId="ConsPlusNormal">
    <w:name w:val="ConsPlusNormal"/>
    <w:rsid w:val="007E6E6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footnote text"/>
    <w:basedOn w:val="a"/>
    <w:link w:val="ad"/>
    <w:uiPriority w:val="99"/>
    <w:unhideWhenUsed/>
    <w:rsid w:val="007E6E6C"/>
    <w:pPr>
      <w:suppressAutoHyphens w:val="0"/>
    </w:pPr>
    <w:rPr>
      <w:sz w:val="20"/>
      <w:szCs w:val="20"/>
      <w:lang w:eastAsia="ru-RU"/>
    </w:rPr>
  </w:style>
  <w:style w:type="character" w:customStyle="1" w:styleId="ad">
    <w:name w:val="Текст сноски Знак"/>
    <w:basedOn w:val="a0"/>
    <w:link w:val="ac"/>
    <w:uiPriority w:val="99"/>
    <w:rsid w:val="007E6E6C"/>
    <w:rPr>
      <w:rFonts w:ascii="Times New Roman" w:eastAsia="Times New Roman" w:hAnsi="Times New Roman" w:cs="Times New Roman"/>
      <w:sz w:val="20"/>
      <w:szCs w:val="20"/>
      <w:lang w:eastAsia="ru-RU"/>
    </w:rPr>
  </w:style>
  <w:style w:type="character" w:styleId="ae">
    <w:name w:val="footnote reference"/>
    <w:basedOn w:val="a0"/>
    <w:uiPriority w:val="99"/>
    <w:unhideWhenUsed/>
    <w:rsid w:val="007E6E6C"/>
    <w:rPr>
      <w:vertAlign w:val="superscript"/>
    </w:rPr>
  </w:style>
  <w:style w:type="paragraph" w:styleId="af">
    <w:name w:val="Normal (Web)"/>
    <w:basedOn w:val="a"/>
    <w:uiPriority w:val="99"/>
    <w:unhideWhenUsed/>
    <w:rsid w:val="007E6E6C"/>
    <w:pPr>
      <w:suppressAutoHyphens w:val="0"/>
      <w:spacing w:before="240" w:after="240"/>
    </w:pPr>
    <w:rPr>
      <w:lang w:eastAsia="ru-RU"/>
    </w:rPr>
  </w:style>
  <w:style w:type="paragraph" w:styleId="HTML">
    <w:name w:val="HTML Preformatted"/>
    <w:basedOn w:val="a"/>
    <w:link w:val="HTML0"/>
    <w:uiPriority w:val="99"/>
    <w:rsid w:val="007E6E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1"/>
      <w:sz w:val="20"/>
      <w:szCs w:val="20"/>
    </w:rPr>
  </w:style>
  <w:style w:type="character" w:customStyle="1" w:styleId="HTML0">
    <w:name w:val="Стандартный HTML Знак"/>
    <w:basedOn w:val="a0"/>
    <w:link w:val="HTML"/>
    <w:uiPriority w:val="99"/>
    <w:rsid w:val="007E6E6C"/>
    <w:rPr>
      <w:rFonts w:ascii="Arial Unicode MS" w:eastAsia="Arial Unicode MS" w:hAnsi="Arial Unicode MS" w:cs="Arial Unicode MS"/>
      <w:kern w:val="1"/>
      <w:sz w:val="20"/>
      <w:szCs w:val="20"/>
      <w:lang w:eastAsia="ar-SA"/>
    </w:rPr>
  </w:style>
  <w:style w:type="paragraph" w:styleId="af0">
    <w:name w:val="header"/>
    <w:basedOn w:val="a"/>
    <w:link w:val="af1"/>
    <w:unhideWhenUsed/>
    <w:rsid w:val="007E6E6C"/>
    <w:pPr>
      <w:tabs>
        <w:tab w:val="center" w:pos="4677"/>
        <w:tab w:val="right" w:pos="9355"/>
      </w:tabs>
      <w:suppressAutoHyphens w:val="0"/>
      <w:spacing w:after="200" w:line="276" w:lineRule="auto"/>
    </w:pPr>
    <w:rPr>
      <w:rFonts w:ascii="Calibri" w:eastAsia="Calibri" w:hAnsi="Calibri"/>
      <w:sz w:val="22"/>
      <w:szCs w:val="22"/>
      <w:lang w:eastAsia="en-US"/>
    </w:rPr>
  </w:style>
  <w:style w:type="character" w:customStyle="1" w:styleId="af1">
    <w:name w:val="Верхний колонтитул Знак"/>
    <w:basedOn w:val="a0"/>
    <w:link w:val="af0"/>
    <w:rsid w:val="007E6E6C"/>
    <w:rPr>
      <w:rFonts w:ascii="Calibri" w:eastAsia="Calibri" w:hAnsi="Calibri" w:cs="Times New Roman"/>
    </w:rPr>
  </w:style>
  <w:style w:type="paragraph" w:styleId="af2">
    <w:name w:val="footer"/>
    <w:basedOn w:val="a"/>
    <w:link w:val="af3"/>
    <w:uiPriority w:val="99"/>
    <w:unhideWhenUsed/>
    <w:rsid w:val="007E6E6C"/>
    <w:pPr>
      <w:tabs>
        <w:tab w:val="center" w:pos="4677"/>
        <w:tab w:val="right" w:pos="9355"/>
      </w:tabs>
      <w:suppressAutoHyphens w:val="0"/>
      <w:spacing w:after="200" w:line="276" w:lineRule="auto"/>
    </w:pPr>
    <w:rPr>
      <w:rFonts w:ascii="Calibri" w:eastAsia="Calibri" w:hAnsi="Calibri"/>
      <w:sz w:val="22"/>
      <w:szCs w:val="22"/>
      <w:lang w:eastAsia="en-US"/>
    </w:rPr>
  </w:style>
  <w:style w:type="character" w:customStyle="1" w:styleId="af3">
    <w:name w:val="Нижний колонтитул Знак"/>
    <w:basedOn w:val="a0"/>
    <w:link w:val="af2"/>
    <w:uiPriority w:val="99"/>
    <w:rsid w:val="007E6E6C"/>
    <w:rPr>
      <w:rFonts w:ascii="Calibri" w:eastAsia="Calibri" w:hAnsi="Calibri" w:cs="Times New Roman"/>
    </w:rPr>
  </w:style>
  <w:style w:type="paragraph" w:styleId="af4">
    <w:name w:val="endnote text"/>
    <w:basedOn w:val="a"/>
    <w:link w:val="af5"/>
    <w:unhideWhenUsed/>
    <w:rsid w:val="007E6E6C"/>
    <w:pPr>
      <w:suppressAutoHyphens w:val="0"/>
      <w:spacing w:after="200" w:line="276" w:lineRule="auto"/>
    </w:pPr>
    <w:rPr>
      <w:rFonts w:ascii="Calibri" w:eastAsia="Calibri" w:hAnsi="Calibri"/>
      <w:sz w:val="20"/>
      <w:szCs w:val="20"/>
      <w:lang w:eastAsia="en-US"/>
    </w:rPr>
  </w:style>
  <w:style w:type="character" w:customStyle="1" w:styleId="af5">
    <w:name w:val="Текст концевой сноски Знак"/>
    <w:basedOn w:val="a0"/>
    <w:link w:val="af4"/>
    <w:rsid w:val="007E6E6C"/>
    <w:rPr>
      <w:rFonts w:ascii="Calibri" w:eastAsia="Calibri" w:hAnsi="Calibri" w:cs="Times New Roman"/>
      <w:sz w:val="20"/>
      <w:szCs w:val="20"/>
    </w:rPr>
  </w:style>
  <w:style w:type="character" w:styleId="af6">
    <w:name w:val="endnote reference"/>
    <w:basedOn w:val="a0"/>
    <w:uiPriority w:val="99"/>
    <w:unhideWhenUsed/>
    <w:rsid w:val="007E6E6C"/>
    <w:rPr>
      <w:vertAlign w:val="superscript"/>
    </w:rPr>
  </w:style>
  <w:style w:type="paragraph" w:customStyle="1" w:styleId="ConsNormal">
    <w:name w:val="ConsNormal"/>
    <w:link w:val="ConsNormal0"/>
    <w:rsid w:val="007E6E6C"/>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character" w:customStyle="1" w:styleId="ConsNormal0">
    <w:name w:val="ConsNormal Знак"/>
    <w:link w:val="ConsNormal"/>
    <w:rsid w:val="007E6E6C"/>
    <w:rPr>
      <w:rFonts w:ascii="Arial" w:eastAsia="Arial" w:hAnsi="Arial" w:cs="Times New Roman"/>
      <w:sz w:val="20"/>
      <w:szCs w:val="20"/>
      <w:lang w:eastAsia="ar-SA"/>
    </w:rPr>
  </w:style>
  <w:style w:type="paragraph" w:customStyle="1" w:styleId="310">
    <w:name w:val="Основной текст с отступом 31"/>
    <w:basedOn w:val="a"/>
    <w:rsid w:val="007E6E6C"/>
    <w:pPr>
      <w:spacing w:after="120"/>
      <w:ind w:left="283"/>
    </w:pPr>
    <w:rPr>
      <w:sz w:val="16"/>
      <w:szCs w:val="16"/>
    </w:rPr>
  </w:style>
  <w:style w:type="character" w:styleId="af7">
    <w:name w:val="Hyperlink"/>
    <w:basedOn w:val="a0"/>
    <w:uiPriority w:val="99"/>
    <w:rsid w:val="007E6E6C"/>
    <w:rPr>
      <w:color w:val="0000FF"/>
      <w:u w:val="single"/>
    </w:rPr>
  </w:style>
  <w:style w:type="character" w:styleId="af8">
    <w:name w:val="Emphasis"/>
    <w:basedOn w:val="a0"/>
    <w:qFormat/>
    <w:rsid w:val="007E6E6C"/>
    <w:rPr>
      <w:i/>
      <w:iCs/>
    </w:rPr>
  </w:style>
  <w:style w:type="character" w:customStyle="1" w:styleId="af9">
    <w:name w:val="Гипертекстовая ссылка"/>
    <w:basedOn w:val="a0"/>
    <w:uiPriority w:val="99"/>
    <w:rsid w:val="007E6E6C"/>
    <w:rPr>
      <w:color w:val="008000"/>
    </w:rPr>
  </w:style>
  <w:style w:type="paragraph" w:styleId="afa">
    <w:name w:val="List"/>
    <w:basedOn w:val="a"/>
    <w:rsid w:val="007E6E6C"/>
    <w:pPr>
      <w:suppressAutoHyphens w:val="0"/>
      <w:ind w:left="283" w:hanging="283"/>
      <w:contextualSpacing/>
    </w:pPr>
    <w:rPr>
      <w:lang w:eastAsia="ru-RU"/>
    </w:rPr>
  </w:style>
  <w:style w:type="paragraph" w:styleId="afb">
    <w:name w:val="List Continue"/>
    <w:basedOn w:val="a"/>
    <w:rsid w:val="007E6E6C"/>
    <w:pPr>
      <w:suppressAutoHyphens w:val="0"/>
      <w:spacing w:after="120"/>
      <w:ind w:left="283"/>
      <w:contextualSpacing/>
    </w:pPr>
    <w:rPr>
      <w:lang w:eastAsia="ru-RU"/>
    </w:rPr>
  </w:style>
  <w:style w:type="paragraph" w:styleId="35">
    <w:name w:val="Body Text 3"/>
    <w:basedOn w:val="a"/>
    <w:link w:val="36"/>
    <w:uiPriority w:val="99"/>
    <w:rsid w:val="007E6E6C"/>
    <w:pPr>
      <w:suppressAutoHyphens w:val="0"/>
      <w:spacing w:after="120"/>
    </w:pPr>
    <w:rPr>
      <w:sz w:val="16"/>
      <w:szCs w:val="16"/>
      <w:lang w:eastAsia="ru-RU"/>
    </w:rPr>
  </w:style>
  <w:style w:type="character" w:customStyle="1" w:styleId="36">
    <w:name w:val="Основной текст 3 Знак"/>
    <w:basedOn w:val="a0"/>
    <w:link w:val="35"/>
    <w:uiPriority w:val="99"/>
    <w:rsid w:val="007E6E6C"/>
    <w:rPr>
      <w:rFonts w:ascii="Times New Roman" w:eastAsia="Times New Roman" w:hAnsi="Times New Roman" w:cs="Times New Roman"/>
      <w:sz w:val="16"/>
      <w:szCs w:val="16"/>
      <w:lang w:eastAsia="ru-RU"/>
    </w:rPr>
  </w:style>
  <w:style w:type="paragraph" w:customStyle="1" w:styleId="s1">
    <w:name w:val="s_1"/>
    <w:basedOn w:val="a"/>
    <w:rsid w:val="007E6E6C"/>
    <w:pPr>
      <w:suppressAutoHyphens w:val="0"/>
      <w:spacing w:before="100" w:beforeAutospacing="1" w:after="100" w:afterAutospacing="1"/>
    </w:pPr>
    <w:rPr>
      <w:lang w:eastAsia="ru-RU"/>
    </w:rPr>
  </w:style>
  <w:style w:type="character" w:customStyle="1" w:styleId="apple-converted-space">
    <w:name w:val="apple-converted-space"/>
    <w:basedOn w:val="a0"/>
    <w:rsid w:val="007E6E6C"/>
  </w:style>
  <w:style w:type="paragraph" w:styleId="afc">
    <w:name w:val="Block Text"/>
    <w:basedOn w:val="a"/>
    <w:uiPriority w:val="99"/>
    <w:rsid w:val="007E6E6C"/>
    <w:pPr>
      <w:widowControl w:val="0"/>
      <w:suppressAutoHyphens w:val="0"/>
      <w:snapToGrid w:val="0"/>
      <w:ind w:left="280" w:right="200"/>
      <w:jc w:val="center"/>
    </w:pPr>
    <w:rPr>
      <w:sz w:val="28"/>
      <w:szCs w:val="20"/>
      <w:lang w:eastAsia="ru-RU"/>
    </w:rPr>
  </w:style>
  <w:style w:type="paragraph" w:styleId="afd">
    <w:name w:val="Body Text"/>
    <w:basedOn w:val="a"/>
    <w:link w:val="afe"/>
    <w:uiPriority w:val="99"/>
    <w:rsid w:val="007E6E6C"/>
    <w:pPr>
      <w:suppressAutoHyphens w:val="0"/>
      <w:spacing w:after="120"/>
    </w:pPr>
    <w:rPr>
      <w:lang w:eastAsia="ru-RU"/>
    </w:rPr>
  </w:style>
  <w:style w:type="character" w:customStyle="1" w:styleId="afe">
    <w:name w:val="Основной текст Знак"/>
    <w:basedOn w:val="a0"/>
    <w:link w:val="afd"/>
    <w:uiPriority w:val="99"/>
    <w:rsid w:val="007E6E6C"/>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7E6E6C"/>
    <w:pPr>
      <w:widowControl w:val="0"/>
      <w:shd w:val="clear" w:color="auto" w:fill="FFFFFF"/>
      <w:tabs>
        <w:tab w:val="left" w:pos="1159"/>
      </w:tabs>
      <w:suppressAutoHyphens w:val="0"/>
      <w:spacing w:line="353" w:lineRule="exact"/>
      <w:ind w:left="727"/>
      <w:jc w:val="both"/>
    </w:pPr>
    <w:rPr>
      <w:sz w:val="28"/>
      <w:szCs w:val="20"/>
      <w:lang w:eastAsia="ru-RU"/>
    </w:rPr>
  </w:style>
  <w:style w:type="paragraph" w:styleId="51">
    <w:name w:val="List 5"/>
    <w:basedOn w:val="a"/>
    <w:rsid w:val="007E6E6C"/>
    <w:pPr>
      <w:suppressAutoHyphens w:val="0"/>
      <w:ind w:left="1415" w:hanging="283"/>
      <w:contextualSpacing/>
    </w:pPr>
    <w:rPr>
      <w:sz w:val="20"/>
      <w:szCs w:val="20"/>
      <w:lang w:eastAsia="ru-RU"/>
    </w:rPr>
  </w:style>
  <w:style w:type="paragraph" w:customStyle="1" w:styleId="jscommentslistenhover">
    <w:name w:val="js_comments_listenhover"/>
    <w:basedOn w:val="a"/>
    <w:rsid w:val="007E6E6C"/>
    <w:pPr>
      <w:suppressAutoHyphens w:val="0"/>
      <w:spacing w:before="100" w:beforeAutospacing="1" w:after="100" w:afterAutospacing="1"/>
    </w:pPr>
    <w:rPr>
      <w:lang w:eastAsia="ru-RU"/>
    </w:rPr>
  </w:style>
  <w:style w:type="paragraph" w:customStyle="1" w:styleId="ConsPlusCell">
    <w:name w:val="ConsPlusCell"/>
    <w:uiPriority w:val="99"/>
    <w:rsid w:val="007E6E6C"/>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13pt1">
    <w:name w:val="Основной текст + 13 pt1"/>
    <w:aliases w:val="Интервал 0 pt1"/>
    <w:rsid w:val="007E6E6C"/>
    <w:rPr>
      <w:rFonts w:ascii="Times New Roman" w:hAnsi="Times New Roman" w:cs="Times New Roman"/>
      <w:spacing w:val="-2"/>
      <w:sz w:val="26"/>
      <w:szCs w:val="26"/>
      <w:u w:val="none"/>
      <w:lang w:val="ru-RU" w:eastAsia="zh-CN" w:bidi="ar-SA"/>
    </w:rPr>
  </w:style>
  <w:style w:type="paragraph" w:styleId="aff">
    <w:name w:val="Title"/>
    <w:basedOn w:val="a"/>
    <w:link w:val="aff0"/>
    <w:uiPriority w:val="10"/>
    <w:qFormat/>
    <w:rsid w:val="007E6E6C"/>
    <w:pPr>
      <w:suppressAutoHyphens w:val="0"/>
      <w:ind w:firstLine="720"/>
      <w:jc w:val="center"/>
    </w:pPr>
    <w:rPr>
      <w:sz w:val="28"/>
      <w:szCs w:val="20"/>
      <w:lang w:eastAsia="ru-RU"/>
    </w:rPr>
  </w:style>
  <w:style w:type="character" w:customStyle="1" w:styleId="aff0">
    <w:name w:val="Заголовок Знак"/>
    <w:basedOn w:val="a0"/>
    <w:link w:val="aff"/>
    <w:uiPriority w:val="10"/>
    <w:rsid w:val="007E6E6C"/>
    <w:rPr>
      <w:rFonts w:ascii="Times New Roman" w:eastAsia="Times New Roman" w:hAnsi="Times New Roman" w:cs="Times New Roman"/>
      <w:sz w:val="28"/>
      <w:szCs w:val="20"/>
      <w:lang w:eastAsia="ru-RU"/>
    </w:rPr>
  </w:style>
  <w:style w:type="character" w:customStyle="1" w:styleId="12">
    <w:name w:val="Основной текст Знак1"/>
    <w:rsid w:val="007E6E6C"/>
    <w:rPr>
      <w:rFonts w:ascii="Courier New" w:hAnsi="Courier New" w:cs="Courier New"/>
      <w:sz w:val="28"/>
      <w:lang w:val="ru-RU" w:eastAsia="zh-CN" w:bidi="ar-SA"/>
    </w:rPr>
  </w:style>
  <w:style w:type="character" w:customStyle="1" w:styleId="blk">
    <w:name w:val="blk"/>
    <w:basedOn w:val="a0"/>
    <w:rsid w:val="007E6E6C"/>
  </w:style>
  <w:style w:type="character" w:customStyle="1" w:styleId="aff1">
    <w:name w:val="Цветовое выделение"/>
    <w:uiPriority w:val="99"/>
    <w:rsid w:val="007E6E6C"/>
    <w:rPr>
      <w:b/>
      <w:color w:val="26282F"/>
    </w:rPr>
  </w:style>
  <w:style w:type="character" w:customStyle="1" w:styleId="aff2">
    <w:name w:val="Активная гиперссылка"/>
    <w:basedOn w:val="af9"/>
    <w:uiPriority w:val="99"/>
    <w:rsid w:val="007E6E6C"/>
    <w:rPr>
      <w:rFonts w:cs="Times New Roman"/>
      <w:b/>
      <w:color w:val="106BBE"/>
      <w:u w:val="single"/>
    </w:rPr>
  </w:style>
  <w:style w:type="paragraph" w:customStyle="1" w:styleId="aff3">
    <w:name w:val="Внимание"/>
    <w:basedOn w:val="a"/>
    <w:next w:val="a"/>
    <w:uiPriority w:val="99"/>
    <w:rsid w:val="007E6E6C"/>
    <w:pPr>
      <w:widowControl w:val="0"/>
      <w:suppressAutoHyphens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5F3DA"/>
      <w:lang w:eastAsia="ru-RU"/>
    </w:rPr>
  </w:style>
  <w:style w:type="paragraph" w:customStyle="1" w:styleId="aff4">
    <w:name w:val="Внимание: криминал!!"/>
    <w:basedOn w:val="aff3"/>
    <w:next w:val="a"/>
    <w:uiPriority w:val="99"/>
    <w:rsid w:val="007E6E6C"/>
  </w:style>
  <w:style w:type="paragraph" w:customStyle="1" w:styleId="aff5">
    <w:name w:val="Внимание: недобросовестность!"/>
    <w:basedOn w:val="aff3"/>
    <w:next w:val="a"/>
    <w:uiPriority w:val="99"/>
    <w:rsid w:val="007E6E6C"/>
  </w:style>
  <w:style w:type="character" w:customStyle="1" w:styleId="aff6">
    <w:name w:val="Выделение для Базового Поиска"/>
    <w:basedOn w:val="aff1"/>
    <w:uiPriority w:val="99"/>
    <w:rsid w:val="007E6E6C"/>
    <w:rPr>
      <w:rFonts w:cs="Times New Roman"/>
      <w:b/>
      <w:bCs/>
      <w:color w:val="0058A9"/>
    </w:rPr>
  </w:style>
  <w:style w:type="character" w:customStyle="1" w:styleId="aff7">
    <w:name w:val="Выделение для Базового Поиска (курсив)"/>
    <w:basedOn w:val="aff6"/>
    <w:uiPriority w:val="99"/>
    <w:rsid w:val="007E6E6C"/>
    <w:rPr>
      <w:rFonts w:cs="Times New Roman"/>
      <w:b/>
      <w:bCs/>
      <w:i/>
      <w:iCs/>
      <w:color w:val="0058A9"/>
    </w:rPr>
  </w:style>
  <w:style w:type="character" w:customStyle="1" w:styleId="aff8">
    <w:name w:val="Сравнение редакций"/>
    <w:basedOn w:val="aff1"/>
    <w:uiPriority w:val="99"/>
    <w:rsid w:val="007E6E6C"/>
    <w:rPr>
      <w:rFonts w:cs="Times New Roman"/>
      <w:b/>
      <w:color w:val="26282F"/>
    </w:rPr>
  </w:style>
  <w:style w:type="character" w:customStyle="1" w:styleId="aff9">
    <w:name w:val="Добавленный текст"/>
    <w:uiPriority w:val="99"/>
    <w:rsid w:val="007E6E6C"/>
    <w:rPr>
      <w:color w:val="000000"/>
      <w:shd w:val="clear" w:color="auto" w:fill="C1D7FF"/>
    </w:rPr>
  </w:style>
  <w:style w:type="paragraph" w:customStyle="1" w:styleId="affa">
    <w:name w:val="Дочерний элемент списка"/>
    <w:basedOn w:val="a"/>
    <w:next w:val="a"/>
    <w:uiPriority w:val="99"/>
    <w:rsid w:val="007E6E6C"/>
    <w:pPr>
      <w:widowControl w:val="0"/>
      <w:suppressAutoHyphens w:val="0"/>
      <w:autoSpaceDE w:val="0"/>
      <w:autoSpaceDN w:val="0"/>
      <w:adjustRightInd w:val="0"/>
      <w:jc w:val="both"/>
    </w:pPr>
    <w:rPr>
      <w:rFonts w:ascii="Arial" w:eastAsiaTheme="minorEastAsia" w:hAnsi="Arial" w:cs="Arial"/>
      <w:color w:val="868381"/>
      <w:sz w:val="22"/>
      <w:szCs w:val="22"/>
      <w:lang w:eastAsia="ru-RU"/>
    </w:rPr>
  </w:style>
  <w:style w:type="paragraph" w:customStyle="1" w:styleId="affb">
    <w:name w:val="Основное меню (преемственное)"/>
    <w:basedOn w:val="a"/>
    <w:next w:val="a"/>
    <w:uiPriority w:val="99"/>
    <w:rsid w:val="007E6E6C"/>
    <w:pPr>
      <w:widowControl w:val="0"/>
      <w:suppressAutoHyphens w:val="0"/>
      <w:autoSpaceDE w:val="0"/>
      <w:autoSpaceDN w:val="0"/>
      <w:adjustRightInd w:val="0"/>
      <w:ind w:firstLine="720"/>
      <w:jc w:val="both"/>
    </w:pPr>
    <w:rPr>
      <w:rFonts w:ascii="Verdana" w:eastAsiaTheme="minorEastAsia" w:hAnsi="Verdana" w:cs="Verdana"/>
      <w:lang w:eastAsia="ru-RU"/>
    </w:rPr>
  </w:style>
  <w:style w:type="paragraph" w:customStyle="1" w:styleId="affc">
    <w:name w:val="Заголовок *"/>
    <w:basedOn w:val="affb"/>
    <w:next w:val="a"/>
    <w:uiPriority w:val="99"/>
    <w:rsid w:val="007E6E6C"/>
    <w:rPr>
      <w:b/>
      <w:bCs/>
      <w:color w:val="0058A9"/>
      <w:shd w:val="clear" w:color="auto" w:fill="D4D0C8"/>
    </w:rPr>
  </w:style>
  <w:style w:type="paragraph" w:customStyle="1" w:styleId="affd">
    <w:name w:val="Заголовок группы контролов"/>
    <w:basedOn w:val="a"/>
    <w:next w:val="a"/>
    <w:uiPriority w:val="99"/>
    <w:rsid w:val="007E6E6C"/>
    <w:pPr>
      <w:widowControl w:val="0"/>
      <w:suppressAutoHyphens w:val="0"/>
      <w:autoSpaceDE w:val="0"/>
      <w:autoSpaceDN w:val="0"/>
      <w:adjustRightInd w:val="0"/>
      <w:ind w:firstLine="720"/>
      <w:jc w:val="both"/>
    </w:pPr>
    <w:rPr>
      <w:rFonts w:ascii="Arial" w:eastAsiaTheme="minorEastAsia" w:hAnsi="Arial" w:cs="Arial"/>
      <w:b/>
      <w:bCs/>
      <w:color w:val="000000"/>
      <w:sz w:val="26"/>
      <w:szCs w:val="26"/>
      <w:lang w:eastAsia="ru-RU"/>
    </w:rPr>
  </w:style>
  <w:style w:type="paragraph" w:customStyle="1" w:styleId="affe">
    <w:name w:val="Заголовок для информации об изменениях"/>
    <w:basedOn w:val="1"/>
    <w:next w:val="a"/>
    <w:uiPriority w:val="99"/>
    <w:rsid w:val="007E6E6C"/>
    <w:pPr>
      <w:widowControl w:val="0"/>
      <w:spacing w:before="0"/>
      <w:outlineLvl w:val="9"/>
    </w:pPr>
    <w:rPr>
      <w:rFonts w:eastAsiaTheme="minorEastAsia"/>
      <w:b w:val="0"/>
      <w:bCs w:val="0"/>
      <w:color w:val="26282F"/>
      <w:shd w:val="clear" w:color="auto" w:fill="FFFFFF"/>
    </w:rPr>
  </w:style>
  <w:style w:type="character" w:customStyle="1" w:styleId="afff">
    <w:name w:val="Заголовок полученного сообщения"/>
    <w:basedOn w:val="aff1"/>
    <w:uiPriority w:val="99"/>
    <w:rsid w:val="007E6E6C"/>
    <w:rPr>
      <w:rFonts w:cs="Times New Roman"/>
      <w:b/>
      <w:bCs/>
      <w:color w:val="FF0000"/>
    </w:rPr>
  </w:style>
  <w:style w:type="paragraph" w:customStyle="1" w:styleId="afff0">
    <w:name w:val="Заголовок распахивающейся части диалога"/>
    <w:basedOn w:val="a"/>
    <w:next w:val="a"/>
    <w:uiPriority w:val="99"/>
    <w:rsid w:val="007E6E6C"/>
    <w:pPr>
      <w:widowControl w:val="0"/>
      <w:suppressAutoHyphens w:val="0"/>
      <w:autoSpaceDE w:val="0"/>
      <w:autoSpaceDN w:val="0"/>
      <w:adjustRightInd w:val="0"/>
      <w:ind w:firstLine="720"/>
      <w:jc w:val="both"/>
    </w:pPr>
    <w:rPr>
      <w:rFonts w:ascii="Arial" w:eastAsiaTheme="minorEastAsia" w:hAnsi="Arial" w:cs="Arial"/>
      <w:i/>
      <w:iCs/>
      <w:color w:val="000080"/>
      <w:lang w:eastAsia="ru-RU"/>
    </w:rPr>
  </w:style>
  <w:style w:type="character" w:customStyle="1" w:styleId="afff1">
    <w:name w:val="Заголовок собственного сообщения"/>
    <w:basedOn w:val="aff1"/>
    <w:uiPriority w:val="99"/>
    <w:rsid w:val="007E6E6C"/>
    <w:rPr>
      <w:rFonts w:cs="Times New Roman"/>
      <w:b/>
      <w:bCs/>
      <w:color w:val="26282F"/>
    </w:rPr>
  </w:style>
  <w:style w:type="paragraph" w:customStyle="1" w:styleId="afff2">
    <w:name w:val="Заголовок статьи"/>
    <w:basedOn w:val="a"/>
    <w:next w:val="a"/>
    <w:uiPriority w:val="99"/>
    <w:rsid w:val="007E6E6C"/>
    <w:pPr>
      <w:widowControl w:val="0"/>
      <w:suppressAutoHyphens w:val="0"/>
      <w:autoSpaceDE w:val="0"/>
      <w:autoSpaceDN w:val="0"/>
      <w:adjustRightInd w:val="0"/>
      <w:ind w:left="1612" w:hanging="892"/>
      <w:jc w:val="both"/>
    </w:pPr>
    <w:rPr>
      <w:rFonts w:ascii="Arial" w:eastAsiaTheme="minorEastAsia" w:hAnsi="Arial" w:cs="Arial"/>
      <w:sz w:val="26"/>
      <w:szCs w:val="26"/>
      <w:lang w:eastAsia="ru-RU"/>
    </w:rPr>
  </w:style>
  <w:style w:type="paragraph" w:customStyle="1" w:styleId="afff3">
    <w:name w:val="Заголовок ЭР (левое окно)"/>
    <w:basedOn w:val="a"/>
    <w:next w:val="a"/>
    <w:uiPriority w:val="99"/>
    <w:rsid w:val="007E6E6C"/>
    <w:pPr>
      <w:widowControl w:val="0"/>
      <w:suppressAutoHyphens w:val="0"/>
      <w:autoSpaceDE w:val="0"/>
      <w:autoSpaceDN w:val="0"/>
      <w:adjustRightInd w:val="0"/>
      <w:spacing w:before="300" w:after="250"/>
      <w:jc w:val="center"/>
    </w:pPr>
    <w:rPr>
      <w:rFonts w:ascii="Arial" w:eastAsiaTheme="minorEastAsia" w:hAnsi="Arial" w:cs="Arial"/>
      <w:b/>
      <w:bCs/>
      <w:color w:val="26282F"/>
      <w:sz w:val="28"/>
      <w:szCs w:val="28"/>
      <w:lang w:eastAsia="ru-RU"/>
    </w:rPr>
  </w:style>
  <w:style w:type="paragraph" w:customStyle="1" w:styleId="afff4">
    <w:name w:val="Заголовок ЭР (правое окно)"/>
    <w:basedOn w:val="afff3"/>
    <w:next w:val="a"/>
    <w:uiPriority w:val="99"/>
    <w:rsid w:val="007E6E6C"/>
    <w:pPr>
      <w:spacing w:after="0"/>
      <w:jc w:val="left"/>
    </w:pPr>
  </w:style>
  <w:style w:type="paragraph" w:customStyle="1" w:styleId="afff5">
    <w:name w:val="Интерактивный заголовок"/>
    <w:basedOn w:val="affc"/>
    <w:next w:val="a"/>
    <w:uiPriority w:val="99"/>
    <w:rsid w:val="007E6E6C"/>
    <w:rPr>
      <w:u w:val="single"/>
    </w:rPr>
  </w:style>
  <w:style w:type="paragraph" w:customStyle="1" w:styleId="afff6">
    <w:name w:val="Текст (справка)"/>
    <w:basedOn w:val="a"/>
    <w:next w:val="a"/>
    <w:uiPriority w:val="99"/>
    <w:rsid w:val="007E6E6C"/>
    <w:pPr>
      <w:widowControl w:val="0"/>
      <w:suppressAutoHyphens w:val="0"/>
      <w:autoSpaceDE w:val="0"/>
      <w:autoSpaceDN w:val="0"/>
      <w:adjustRightInd w:val="0"/>
      <w:ind w:left="170" w:right="170"/>
    </w:pPr>
    <w:rPr>
      <w:rFonts w:ascii="Arial" w:eastAsiaTheme="minorEastAsia" w:hAnsi="Arial" w:cs="Arial"/>
      <w:sz w:val="26"/>
      <w:szCs w:val="26"/>
      <w:lang w:eastAsia="ru-RU"/>
    </w:rPr>
  </w:style>
  <w:style w:type="paragraph" w:customStyle="1" w:styleId="afff7">
    <w:name w:val="Комментарий"/>
    <w:basedOn w:val="afff6"/>
    <w:next w:val="a"/>
    <w:uiPriority w:val="99"/>
    <w:rsid w:val="007E6E6C"/>
    <w:pPr>
      <w:spacing w:before="75"/>
      <w:ind w:right="0"/>
      <w:jc w:val="both"/>
    </w:pPr>
    <w:rPr>
      <w:color w:val="353842"/>
      <w:shd w:val="clear" w:color="auto" w:fill="F0F0F0"/>
    </w:rPr>
  </w:style>
  <w:style w:type="paragraph" w:customStyle="1" w:styleId="afff8">
    <w:name w:val="Информация о версии"/>
    <w:basedOn w:val="afff7"/>
    <w:next w:val="a"/>
    <w:uiPriority w:val="99"/>
    <w:rsid w:val="007E6E6C"/>
    <w:rPr>
      <w:i/>
      <w:iCs/>
    </w:rPr>
  </w:style>
  <w:style w:type="paragraph" w:customStyle="1" w:styleId="afff9">
    <w:name w:val="Текст информации об изменениях"/>
    <w:basedOn w:val="a"/>
    <w:next w:val="a"/>
    <w:uiPriority w:val="99"/>
    <w:rsid w:val="007E6E6C"/>
    <w:pPr>
      <w:widowControl w:val="0"/>
      <w:suppressAutoHyphens w:val="0"/>
      <w:autoSpaceDE w:val="0"/>
      <w:autoSpaceDN w:val="0"/>
      <w:adjustRightInd w:val="0"/>
      <w:ind w:firstLine="720"/>
      <w:jc w:val="both"/>
    </w:pPr>
    <w:rPr>
      <w:rFonts w:ascii="Arial" w:eastAsiaTheme="minorEastAsia" w:hAnsi="Arial" w:cs="Arial"/>
      <w:color w:val="353842"/>
      <w:sz w:val="20"/>
      <w:szCs w:val="20"/>
      <w:lang w:eastAsia="ru-RU"/>
    </w:rPr>
  </w:style>
  <w:style w:type="paragraph" w:customStyle="1" w:styleId="afffa">
    <w:name w:val="Информация об изменениях"/>
    <w:basedOn w:val="afff9"/>
    <w:next w:val="a"/>
    <w:uiPriority w:val="99"/>
    <w:rsid w:val="007E6E6C"/>
    <w:pPr>
      <w:spacing w:before="180"/>
      <w:ind w:left="360" w:right="360" w:firstLine="0"/>
    </w:pPr>
    <w:rPr>
      <w:shd w:val="clear" w:color="auto" w:fill="EAEFED"/>
    </w:rPr>
  </w:style>
  <w:style w:type="paragraph" w:customStyle="1" w:styleId="afffb">
    <w:name w:val="Текст (лев. подпись)"/>
    <w:basedOn w:val="a"/>
    <w:next w:val="a"/>
    <w:uiPriority w:val="99"/>
    <w:rsid w:val="007E6E6C"/>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afffc">
    <w:name w:val="Колонтитул (левый)"/>
    <w:basedOn w:val="afffb"/>
    <w:next w:val="a"/>
    <w:uiPriority w:val="99"/>
    <w:rsid w:val="007E6E6C"/>
    <w:rPr>
      <w:sz w:val="16"/>
      <w:szCs w:val="16"/>
    </w:rPr>
  </w:style>
  <w:style w:type="paragraph" w:customStyle="1" w:styleId="afffd">
    <w:name w:val="Текст (прав. подпись)"/>
    <w:basedOn w:val="a"/>
    <w:next w:val="a"/>
    <w:uiPriority w:val="99"/>
    <w:rsid w:val="007E6E6C"/>
    <w:pPr>
      <w:widowControl w:val="0"/>
      <w:suppressAutoHyphens w:val="0"/>
      <w:autoSpaceDE w:val="0"/>
      <w:autoSpaceDN w:val="0"/>
      <w:adjustRightInd w:val="0"/>
      <w:jc w:val="right"/>
    </w:pPr>
    <w:rPr>
      <w:rFonts w:ascii="Arial" w:eastAsiaTheme="minorEastAsia" w:hAnsi="Arial" w:cs="Arial"/>
      <w:sz w:val="26"/>
      <w:szCs w:val="26"/>
      <w:lang w:eastAsia="ru-RU"/>
    </w:rPr>
  </w:style>
  <w:style w:type="paragraph" w:customStyle="1" w:styleId="afffe">
    <w:name w:val="Колонтитул (правый)"/>
    <w:basedOn w:val="afffd"/>
    <w:next w:val="a"/>
    <w:uiPriority w:val="99"/>
    <w:rsid w:val="007E6E6C"/>
    <w:rPr>
      <w:sz w:val="16"/>
      <w:szCs w:val="16"/>
    </w:rPr>
  </w:style>
  <w:style w:type="paragraph" w:customStyle="1" w:styleId="affff">
    <w:name w:val="Комментарий пользователя"/>
    <w:basedOn w:val="afff7"/>
    <w:next w:val="a"/>
    <w:uiPriority w:val="99"/>
    <w:rsid w:val="007E6E6C"/>
    <w:pPr>
      <w:jc w:val="left"/>
    </w:pPr>
    <w:rPr>
      <w:shd w:val="clear" w:color="auto" w:fill="FFDFE0"/>
    </w:rPr>
  </w:style>
  <w:style w:type="paragraph" w:customStyle="1" w:styleId="affff0">
    <w:name w:val="Куда обратиться?"/>
    <w:basedOn w:val="aff3"/>
    <w:next w:val="a"/>
    <w:uiPriority w:val="99"/>
    <w:rsid w:val="007E6E6C"/>
  </w:style>
  <w:style w:type="paragraph" w:customStyle="1" w:styleId="affff1">
    <w:name w:val="Моноширинный"/>
    <w:basedOn w:val="a"/>
    <w:next w:val="a"/>
    <w:uiPriority w:val="99"/>
    <w:rsid w:val="007E6E6C"/>
    <w:pPr>
      <w:widowControl w:val="0"/>
      <w:suppressAutoHyphens w:val="0"/>
      <w:autoSpaceDE w:val="0"/>
      <w:autoSpaceDN w:val="0"/>
      <w:adjustRightInd w:val="0"/>
    </w:pPr>
    <w:rPr>
      <w:rFonts w:ascii="Courier New" w:eastAsiaTheme="minorEastAsia" w:hAnsi="Courier New" w:cs="Courier New"/>
      <w:sz w:val="26"/>
      <w:szCs w:val="26"/>
      <w:lang w:eastAsia="ru-RU"/>
    </w:rPr>
  </w:style>
  <w:style w:type="character" w:customStyle="1" w:styleId="affff2">
    <w:name w:val="Найденные слова"/>
    <w:basedOn w:val="aff1"/>
    <w:uiPriority w:val="99"/>
    <w:rsid w:val="007E6E6C"/>
    <w:rPr>
      <w:rFonts w:cs="Times New Roman"/>
      <w:b/>
      <w:color w:val="26282F"/>
      <w:shd w:val="clear" w:color="auto" w:fill="FFF580"/>
    </w:rPr>
  </w:style>
  <w:style w:type="paragraph" w:customStyle="1" w:styleId="affff3">
    <w:name w:val="Напишите нам"/>
    <w:basedOn w:val="a"/>
    <w:next w:val="a"/>
    <w:uiPriority w:val="99"/>
    <w:rsid w:val="007E6E6C"/>
    <w:pPr>
      <w:widowControl w:val="0"/>
      <w:suppressAutoHyphens w:val="0"/>
      <w:autoSpaceDE w:val="0"/>
      <w:autoSpaceDN w:val="0"/>
      <w:adjustRightInd w:val="0"/>
      <w:spacing w:before="90" w:after="90"/>
      <w:ind w:left="180" w:right="180"/>
      <w:jc w:val="both"/>
    </w:pPr>
    <w:rPr>
      <w:rFonts w:ascii="Arial" w:eastAsiaTheme="minorEastAsia" w:hAnsi="Arial" w:cs="Arial"/>
      <w:sz w:val="22"/>
      <w:szCs w:val="22"/>
      <w:shd w:val="clear" w:color="auto" w:fill="EFFFAD"/>
      <w:lang w:eastAsia="ru-RU"/>
    </w:rPr>
  </w:style>
  <w:style w:type="character" w:customStyle="1" w:styleId="affff4">
    <w:name w:val="Не вступил в силу"/>
    <w:basedOn w:val="aff1"/>
    <w:uiPriority w:val="99"/>
    <w:rsid w:val="007E6E6C"/>
    <w:rPr>
      <w:rFonts w:cs="Times New Roman"/>
      <w:b/>
      <w:color w:val="000000"/>
      <w:shd w:val="clear" w:color="auto" w:fill="D8EDE8"/>
    </w:rPr>
  </w:style>
  <w:style w:type="paragraph" w:customStyle="1" w:styleId="affff5">
    <w:name w:val="Необходимые документы"/>
    <w:basedOn w:val="aff3"/>
    <w:next w:val="a"/>
    <w:uiPriority w:val="99"/>
    <w:rsid w:val="007E6E6C"/>
    <w:pPr>
      <w:ind w:firstLine="118"/>
    </w:pPr>
  </w:style>
  <w:style w:type="paragraph" w:customStyle="1" w:styleId="affff6">
    <w:name w:val="Нормальный (таблица)"/>
    <w:basedOn w:val="a"/>
    <w:next w:val="a"/>
    <w:uiPriority w:val="99"/>
    <w:rsid w:val="007E6E6C"/>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f7">
    <w:name w:val="Таблицы (моноширинный)"/>
    <w:basedOn w:val="a"/>
    <w:next w:val="a"/>
    <w:uiPriority w:val="99"/>
    <w:rsid w:val="007E6E6C"/>
    <w:pPr>
      <w:widowControl w:val="0"/>
      <w:suppressAutoHyphens w:val="0"/>
      <w:autoSpaceDE w:val="0"/>
      <w:autoSpaceDN w:val="0"/>
      <w:adjustRightInd w:val="0"/>
    </w:pPr>
    <w:rPr>
      <w:rFonts w:ascii="Courier New" w:eastAsiaTheme="minorEastAsia" w:hAnsi="Courier New" w:cs="Courier New"/>
      <w:sz w:val="26"/>
      <w:szCs w:val="26"/>
      <w:lang w:eastAsia="ru-RU"/>
    </w:rPr>
  </w:style>
  <w:style w:type="paragraph" w:customStyle="1" w:styleId="affff8">
    <w:name w:val="Оглавление"/>
    <w:basedOn w:val="affff7"/>
    <w:next w:val="a"/>
    <w:uiPriority w:val="99"/>
    <w:rsid w:val="007E6E6C"/>
    <w:pPr>
      <w:ind w:left="140"/>
    </w:pPr>
  </w:style>
  <w:style w:type="character" w:customStyle="1" w:styleId="affff9">
    <w:name w:val="Опечатки"/>
    <w:uiPriority w:val="99"/>
    <w:rsid w:val="007E6E6C"/>
    <w:rPr>
      <w:color w:val="FF0000"/>
    </w:rPr>
  </w:style>
  <w:style w:type="paragraph" w:customStyle="1" w:styleId="affffa">
    <w:name w:val="Переменная часть"/>
    <w:basedOn w:val="affb"/>
    <w:next w:val="a"/>
    <w:uiPriority w:val="99"/>
    <w:rsid w:val="007E6E6C"/>
    <w:rPr>
      <w:sz w:val="20"/>
      <w:szCs w:val="20"/>
    </w:rPr>
  </w:style>
  <w:style w:type="paragraph" w:customStyle="1" w:styleId="affffb">
    <w:name w:val="Подвал для информации об изменениях"/>
    <w:basedOn w:val="1"/>
    <w:next w:val="a"/>
    <w:uiPriority w:val="99"/>
    <w:rsid w:val="007E6E6C"/>
    <w:pPr>
      <w:widowControl w:val="0"/>
      <w:outlineLvl w:val="9"/>
    </w:pPr>
    <w:rPr>
      <w:rFonts w:eastAsiaTheme="minorEastAsia"/>
      <w:b w:val="0"/>
      <w:bCs w:val="0"/>
      <w:color w:val="26282F"/>
    </w:rPr>
  </w:style>
  <w:style w:type="paragraph" w:customStyle="1" w:styleId="affffc">
    <w:name w:val="Подзаголовок для информации об изменениях"/>
    <w:basedOn w:val="afff9"/>
    <w:next w:val="a"/>
    <w:uiPriority w:val="99"/>
    <w:rsid w:val="007E6E6C"/>
    <w:rPr>
      <w:b/>
      <w:bCs/>
    </w:rPr>
  </w:style>
  <w:style w:type="paragraph" w:customStyle="1" w:styleId="affffd">
    <w:name w:val="Подчёркнутый текст"/>
    <w:basedOn w:val="a"/>
    <w:next w:val="a"/>
    <w:uiPriority w:val="99"/>
    <w:rsid w:val="007E6E6C"/>
    <w:pPr>
      <w:widowControl w:val="0"/>
      <w:pBdr>
        <w:bottom w:val="single" w:sz="4" w:space="0" w:color="auto"/>
      </w:pBdr>
      <w:suppressAutoHyphens w:val="0"/>
      <w:autoSpaceDE w:val="0"/>
      <w:autoSpaceDN w:val="0"/>
      <w:adjustRightInd w:val="0"/>
      <w:ind w:firstLine="720"/>
      <w:jc w:val="both"/>
    </w:pPr>
    <w:rPr>
      <w:rFonts w:ascii="Arial" w:eastAsiaTheme="minorEastAsia" w:hAnsi="Arial" w:cs="Arial"/>
      <w:sz w:val="26"/>
      <w:szCs w:val="26"/>
      <w:lang w:eastAsia="ru-RU"/>
    </w:rPr>
  </w:style>
  <w:style w:type="paragraph" w:customStyle="1" w:styleId="affffe">
    <w:name w:val="Постоянная часть *"/>
    <w:basedOn w:val="affb"/>
    <w:next w:val="a"/>
    <w:uiPriority w:val="99"/>
    <w:rsid w:val="007E6E6C"/>
    <w:rPr>
      <w:sz w:val="22"/>
      <w:szCs w:val="22"/>
    </w:rPr>
  </w:style>
  <w:style w:type="paragraph" w:customStyle="1" w:styleId="afffff">
    <w:name w:val="Прижатый влево"/>
    <w:basedOn w:val="a"/>
    <w:next w:val="a"/>
    <w:uiPriority w:val="99"/>
    <w:rsid w:val="007E6E6C"/>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afffff0">
    <w:name w:val="Пример."/>
    <w:basedOn w:val="aff3"/>
    <w:next w:val="a"/>
    <w:uiPriority w:val="99"/>
    <w:rsid w:val="007E6E6C"/>
  </w:style>
  <w:style w:type="paragraph" w:customStyle="1" w:styleId="afffff1">
    <w:name w:val="Примечание."/>
    <w:basedOn w:val="aff3"/>
    <w:next w:val="a"/>
    <w:uiPriority w:val="99"/>
    <w:rsid w:val="007E6E6C"/>
  </w:style>
  <w:style w:type="character" w:customStyle="1" w:styleId="afffff2">
    <w:name w:val="Продолжение ссылки"/>
    <w:basedOn w:val="af9"/>
    <w:uiPriority w:val="99"/>
    <w:rsid w:val="007E6E6C"/>
    <w:rPr>
      <w:rFonts w:cs="Times New Roman"/>
      <w:b/>
      <w:color w:val="106BBE"/>
    </w:rPr>
  </w:style>
  <w:style w:type="paragraph" w:customStyle="1" w:styleId="afffff3">
    <w:name w:val="Словарная статья"/>
    <w:basedOn w:val="a"/>
    <w:next w:val="a"/>
    <w:uiPriority w:val="99"/>
    <w:rsid w:val="007E6E6C"/>
    <w:pPr>
      <w:widowControl w:val="0"/>
      <w:suppressAutoHyphens w:val="0"/>
      <w:autoSpaceDE w:val="0"/>
      <w:autoSpaceDN w:val="0"/>
      <w:adjustRightInd w:val="0"/>
      <w:ind w:right="118"/>
      <w:jc w:val="both"/>
    </w:pPr>
    <w:rPr>
      <w:rFonts w:ascii="Arial" w:eastAsiaTheme="minorEastAsia" w:hAnsi="Arial" w:cs="Arial"/>
      <w:sz w:val="26"/>
      <w:szCs w:val="26"/>
      <w:lang w:eastAsia="ru-RU"/>
    </w:rPr>
  </w:style>
  <w:style w:type="paragraph" w:customStyle="1" w:styleId="afffff4">
    <w:name w:val="Ссылка на официальную публикацию"/>
    <w:basedOn w:val="a"/>
    <w:next w:val="a"/>
    <w:uiPriority w:val="99"/>
    <w:rsid w:val="007E6E6C"/>
    <w:pPr>
      <w:widowControl w:val="0"/>
      <w:suppressAutoHyphens w:val="0"/>
      <w:autoSpaceDE w:val="0"/>
      <w:autoSpaceDN w:val="0"/>
      <w:adjustRightInd w:val="0"/>
      <w:ind w:firstLine="720"/>
      <w:jc w:val="both"/>
    </w:pPr>
    <w:rPr>
      <w:rFonts w:ascii="Arial" w:eastAsiaTheme="minorEastAsia" w:hAnsi="Arial" w:cs="Arial"/>
      <w:sz w:val="26"/>
      <w:szCs w:val="26"/>
      <w:lang w:eastAsia="ru-RU"/>
    </w:rPr>
  </w:style>
  <w:style w:type="character" w:customStyle="1" w:styleId="afffff5">
    <w:name w:val="Ссылка на утративший силу документ"/>
    <w:basedOn w:val="af9"/>
    <w:uiPriority w:val="99"/>
    <w:rsid w:val="007E6E6C"/>
    <w:rPr>
      <w:rFonts w:cs="Times New Roman"/>
      <w:b/>
      <w:color w:val="749232"/>
    </w:rPr>
  </w:style>
  <w:style w:type="paragraph" w:customStyle="1" w:styleId="afffff6">
    <w:name w:val="Текст в таблице"/>
    <w:basedOn w:val="affff6"/>
    <w:next w:val="a"/>
    <w:uiPriority w:val="99"/>
    <w:rsid w:val="007E6E6C"/>
    <w:pPr>
      <w:ind w:firstLine="500"/>
    </w:pPr>
  </w:style>
  <w:style w:type="paragraph" w:customStyle="1" w:styleId="afffff7">
    <w:name w:val="Текст ЭР (см. также)"/>
    <w:basedOn w:val="a"/>
    <w:next w:val="a"/>
    <w:uiPriority w:val="99"/>
    <w:rsid w:val="007E6E6C"/>
    <w:pPr>
      <w:widowControl w:val="0"/>
      <w:suppressAutoHyphens w:val="0"/>
      <w:autoSpaceDE w:val="0"/>
      <w:autoSpaceDN w:val="0"/>
      <w:adjustRightInd w:val="0"/>
      <w:spacing w:before="200"/>
    </w:pPr>
    <w:rPr>
      <w:rFonts w:ascii="Arial" w:eastAsiaTheme="minorEastAsia" w:hAnsi="Arial" w:cs="Arial"/>
      <w:sz w:val="22"/>
      <w:szCs w:val="22"/>
      <w:lang w:eastAsia="ru-RU"/>
    </w:rPr>
  </w:style>
  <w:style w:type="paragraph" w:customStyle="1" w:styleId="afffff8">
    <w:name w:val="Технический комментарий"/>
    <w:basedOn w:val="a"/>
    <w:next w:val="a"/>
    <w:uiPriority w:val="99"/>
    <w:rsid w:val="007E6E6C"/>
    <w:pPr>
      <w:widowControl w:val="0"/>
      <w:suppressAutoHyphens w:val="0"/>
      <w:autoSpaceDE w:val="0"/>
      <w:autoSpaceDN w:val="0"/>
      <w:adjustRightInd w:val="0"/>
    </w:pPr>
    <w:rPr>
      <w:rFonts w:ascii="Arial" w:eastAsiaTheme="minorEastAsia" w:hAnsi="Arial" w:cs="Arial"/>
      <w:color w:val="463F31"/>
      <w:sz w:val="26"/>
      <w:szCs w:val="26"/>
      <w:shd w:val="clear" w:color="auto" w:fill="FFFFA6"/>
      <w:lang w:eastAsia="ru-RU"/>
    </w:rPr>
  </w:style>
  <w:style w:type="character" w:customStyle="1" w:styleId="afffff9">
    <w:name w:val="Удалённый текст"/>
    <w:uiPriority w:val="99"/>
    <w:rsid w:val="007E6E6C"/>
    <w:rPr>
      <w:color w:val="000000"/>
      <w:shd w:val="clear" w:color="auto" w:fill="C4C413"/>
    </w:rPr>
  </w:style>
  <w:style w:type="character" w:customStyle="1" w:styleId="afffffa">
    <w:name w:val="Утратил силу"/>
    <w:basedOn w:val="aff1"/>
    <w:uiPriority w:val="99"/>
    <w:rsid w:val="007E6E6C"/>
    <w:rPr>
      <w:rFonts w:cs="Times New Roman"/>
      <w:b/>
      <w:strike/>
      <w:color w:val="666600"/>
    </w:rPr>
  </w:style>
  <w:style w:type="paragraph" w:customStyle="1" w:styleId="afffffb">
    <w:name w:val="Формула"/>
    <w:basedOn w:val="a"/>
    <w:next w:val="a"/>
    <w:uiPriority w:val="99"/>
    <w:rsid w:val="007E6E6C"/>
    <w:pPr>
      <w:widowControl w:val="0"/>
      <w:suppressAutoHyphens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5F3DA"/>
      <w:lang w:eastAsia="ru-RU"/>
    </w:rPr>
  </w:style>
  <w:style w:type="paragraph" w:customStyle="1" w:styleId="afffffc">
    <w:name w:val="Центрированный (таблица)"/>
    <w:basedOn w:val="affff6"/>
    <w:next w:val="a"/>
    <w:uiPriority w:val="99"/>
    <w:rsid w:val="007E6E6C"/>
    <w:pPr>
      <w:jc w:val="center"/>
    </w:pPr>
  </w:style>
  <w:style w:type="paragraph" w:customStyle="1" w:styleId="-">
    <w:name w:val="ЭР-содержание (правое окно)"/>
    <w:basedOn w:val="a"/>
    <w:next w:val="a"/>
    <w:uiPriority w:val="99"/>
    <w:rsid w:val="007E6E6C"/>
    <w:pPr>
      <w:widowControl w:val="0"/>
      <w:suppressAutoHyphens w:val="0"/>
      <w:autoSpaceDE w:val="0"/>
      <w:autoSpaceDN w:val="0"/>
      <w:adjustRightInd w:val="0"/>
      <w:spacing w:before="300"/>
    </w:pPr>
    <w:rPr>
      <w:rFonts w:ascii="Arial" w:eastAsiaTheme="minorEastAsia" w:hAnsi="Arial" w:cs="Arial"/>
      <w:sz w:val="26"/>
      <w:szCs w:val="26"/>
      <w:lang w:eastAsia="ru-RU"/>
    </w:rPr>
  </w:style>
  <w:style w:type="paragraph" w:styleId="23">
    <w:name w:val="Body Text 2"/>
    <w:basedOn w:val="a"/>
    <w:link w:val="24"/>
    <w:uiPriority w:val="99"/>
    <w:rsid w:val="007E6E6C"/>
    <w:pPr>
      <w:suppressAutoHyphens w:val="0"/>
      <w:jc w:val="center"/>
    </w:pPr>
    <w:rPr>
      <w:rFonts w:eastAsiaTheme="minorEastAsia"/>
      <w:sz w:val="28"/>
      <w:szCs w:val="20"/>
      <w:lang w:eastAsia="ru-RU"/>
    </w:rPr>
  </w:style>
  <w:style w:type="character" w:customStyle="1" w:styleId="24">
    <w:name w:val="Основной текст 2 Знак"/>
    <w:basedOn w:val="a0"/>
    <w:link w:val="23"/>
    <w:uiPriority w:val="99"/>
    <w:rsid w:val="007E6E6C"/>
    <w:rPr>
      <w:rFonts w:ascii="Times New Roman" w:eastAsiaTheme="minorEastAsia" w:hAnsi="Times New Roman" w:cs="Times New Roman"/>
      <w:sz w:val="28"/>
      <w:szCs w:val="20"/>
      <w:lang w:eastAsia="ru-RU"/>
    </w:rPr>
  </w:style>
  <w:style w:type="paragraph" w:customStyle="1" w:styleId="FR1">
    <w:name w:val="FR1"/>
    <w:rsid w:val="007E6E6C"/>
    <w:pPr>
      <w:widowControl w:val="0"/>
      <w:autoSpaceDE w:val="0"/>
      <w:autoSpaceDN w:val="0"/>
      <w:adjustRightInd w:val="0"/>
      <w:spacing w:after="0" w:line="240" w:lineRule="auto"/>
    </w:pPr>
    <w:rPr>
      <w:rFonts w:ascii="Arial" w:eastAsiaTheme="minorEastAsia" w:hAnsi="Arial" w:cs="Times New Roman"/>
      <w:sz w:val="28"/>
      <w:szCs w:val="20"/>
      <w:lang w:eastAsia="ru-RU"/>
    </w:rPr>
  </w:style>
  <w:style w:type="paragraph" w:styleId="afffffd">
    <w:name w:val="caption"/>
    <w:basedOn w:val="a"/>
    <w:next w:val="a"/>
    <w:uiPriority w:val="35"/>
    <w:qFormat/>
    <w:rsid w:val="007E6E6C"/>
    <w:pPr>
      <w:widowControl w:val="0"/>
      <w:shd w:val="clear" w:color="auto" w:fill="FFFFFF"/>
      <w:suppressAutoHyphens w:val="0"/>
      <w:autoSpaceDE w:val="0"/>
      <w:autoSpaceDN w:val="0"/>
      <w:adjustRightInd w:val="0"/>
      <w:spacing w:before="14" w:line="197" w:lineRule="atLeast"/>
      <w:ind w:left="1008"/>
    </w:pPr>
    <w:rPr>
      <w:rFonts w:eastAsiaTheme="minorEastAsia"/>
      <w:b/>
      <w:color w:val="000000"/>
      <w:w w:val="104"/>
      <w:szCs w:val="20"/>
      <w:lang w:eastAsia="ru-RU"/>
    </w:rPr>
  </w:style>
  <w:style w:type="paragraph" w:customStyle="1" w:styleId="FR2">
    <w:name w:val="FR2"/>
    <w:rsid w:val="007E6E6C"/>
    <w:pPr>
      <w:widowControl w:val="0"/>
      <w:autoSpaceDE w:val="0"/>
      <w:autoSpaceDN w:val="0"/>
      <w:adjustRightInd w:val="0"/>
      <w:spacing w:after="0" w:line="240" w:lineRule="auto"/>
      <w:ind w:left="2760"/>
    </w:pPr>
    <w:rPr>
      <w:rFonts w:ascii="Arial" w:eastAsiaTheme="minorEastAsia" w:hAnsi="Arial" w:cs="Times New Roman"/>
      <w:sz w:val="12"/>
      <w:szCs w:val="20"/>
      <w:lang w:eastAsia="ru-RU"/>
    </w:rPr>
  </w:style>
  <w:style w:type="character" w:styleId="afffffe">
    <w:name w:val="page number"/>
    <w:basedOn w:val="a0"/>
    <w:uiPriority w:val="99"/>
    <w:rsid w:val="007E6E6C"/>
    <w:rPr>
      <w:rFonts w:cs="Times New Roman"/>
    </w:rPr>
  </w:style>
  <w:style w:type="paragraph" w:customStyle="1" w:styleId="ConsCell">
    <w:name w:val="ConsCell"/>
    <w:rsid w:val="007E6E6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tyle1">
    <w:name w:val="Style1"/>
    <w:basedOn w:val="a"/>
    <w:rsid w:val="007E6E6C"/>
    <w:pPr>
      <w:widowControl w:val="0"/>
      <w:suppressAutoHyphens w:val="0"/>
      <w:autoSpaceDE w:val="0"/>
      <w:autoSpaceDN w:val="0"/>
      <w:adjustRightInd w:val="0"/>
      <w:spacing w:line="216" w:lineRule="exact"/>
      <w:jc w:val="both"/>
    </w:pPr>
    <w:rPr>
      <w:rFonts w:eastAsiaTheme="minorEastAsia"/>
      <w:lang w:eastAsia="ru-RU"/>
    </w:rPr>
  </w:style>
  <w:style w:type="paragraph" w:customStyle="1" w:styleId="Style2">
    <w:name w:val="Style2"/>
    <w:basedOn w:val="a"/>
    <w:rsid w:val="007E6E6C"/>
    <w:pPr>
      <w:widowControl w:val="0"/>
      <w:suppressAutoHyphens w:val="0"/>
      <w:autoSpaceDE w:val="0"/>
      <w:autoSpaceDN w:val="0"/>
      <w:adjustRightInd w:val="0"/>
    </w:pPr>
    <w:rPr>
      <w:rFonts w:eastAsiaTheme="minorEastAsia"/>
      <w:lang w:eastAsia="ru-RU"/>
    </w:rPr>
  </w:style>
  <w:style w:type="paragraph" w:customStyle="1" w:styleId="Style3">
    <w:name w:val="Style3"/>
    <w:basedOn w:val="a"/>
    <w:rsid w:val="007E6E6C"/>
    <w:pPr>
      <w:widowControl w:val="0"/>
      <w:suppressAutoHyphens w:val="0"/>
      <w:autoSpaceDE w:val="0"/>
      <w:autoSpaceDN w:val="0"/>
      <w:adjustRightInd w:val="0"/>
      <w:spacing w:line="218" w:lineRule="exact"/>
      <w:ind w:hanging="274"/>
      <w:jc w:val="both"/>
    </w:pPr>
    <w:rPr>
      <w:rFonts w:eastAsiaTheme="minorEastAsia"/>
      <w:lang w:eastAsia="ru-RU"/>
    </w:rPr>
  </w:style>
  <w:style w:type="paragraph" w:customStyle="1" w:styleId="Style4">
    <w:name w:val="Style4"/>
    <w:basedOn w:val="a"/>
    <w:rsid w:val="007E6E6C"/>
    <w:pPr>
      <w:widowControl w:val="0"/>
      <w:suppressAutoHyphens w:val="0"/>
      <w:autoSpaceDE w:val="0"/>
      <w:autoSpaceDN w:val="0"/>
      <w:adjustRightInd w:val="0"/>
      <w:spacing w:line="216" w:lineRule="exact"/>
      <w:jc w:val="right"/>
    </w:pPr>
    <w:rPr>
      <w:rFonts w:eastAsiaTheme="minorEastAsia"/>
      <w:lang w:eastAsia="ru-RU"/>
    </w:rPr>
  </w:style>
  <w:style w:type="paragraph" w:customStyle="1" w:styleId="Style5">
    <w:name w:val="Style5"/>
    <w:basedOn w:val="a"/>
    <w:rsid w:val="007E6E6C"/>
    <w:pPr>
      <w:widowControl w:val="0"/>
      <w:suppressAutoHyphens w:val="0"/>
      <w:autoSpaceDE w:val="0"/>
      <w:autoSpaceDN w:val="0"/>
      <w:adjustRightInd w:val="0"/>
    </w:pPr>
    <w:rPr>
      <w:rFonts w:eastAsiaTheme="minorEastAsia"/>
      <w:lang w:eastAsia="ru-RU"/>
    </w:rPr>
  </w:style>
  <w:style w:type="paragraph" w:customStyle="1" w:styleId="Style6">
    <w:name w:val="Style6"/>
    <w:basedOn w:val="a"/>
    <w:rsid w:val="007E6E6C"/>
    <w:pPr>
      <w:widowControl w:val="0"/>
      <w:suppressAutoHyphens w:val="0"/>
      <w:autoSpaceDE w:val="0"/>
      <w:autoSpaceDN w:val="0"/>
      <w:adjustRightInd w:val="0"/>
    </w:pPr>
    <w:rPr>
      <w:rFonts w:eastAsiaTheme="minorEastAsia"/>
      <w:lang w:eastAsia="ru-RU"/>
    </w:rPr>
  </w:style>
  <w:style w:type="paragraph" w:customStyle="1" w:styleId="Style7">
    <w:name w:val="Style7"/>
    <w:basedOn w:val="a"/>
    <w:rsid w:val="007E6E6C"/>
    <w:pPr>
      <w:widowControl w:val="0"/>
      <w:suppressAutoHyphens w:val="0"/>
      <w:autoSpaceDE w:val="0"/>
      <w:autoSpaceDN w:val="0"/>
      <w:adjustRightInd w:val="0"/>
    </w:pPr>
    <w:rPr>
      <w:rFonts w:eastAsiaTheme="minorEastAsia"/>
      <w:lang w:eastAsia="ru-RU"/>
    </w:rPr>
  </w:style>
  <w:style w:type="character" w:customStyle="1" w:styleId="FontStyle11">
    <w:name w:val="Font Style11"/>
    <w:rsid w:val="007E6E6C"/>
    <w:rPr>
      <w:rFonts w:ascii="Times New Roman" w:hAnsi="Times New Roman"/>
      <w:b/>
      <w:sz w:val="16"/>
    </w:rPr>
  </w:style>
  <w:style w:type="character" w:customStyle="1" w:styleId="FontStyle12">
    <w:name w:val="Font Style12"/>
    <w:rsid w:val="007E6E6C"/>
    <w:rPr>
      <w:rFonts w:ascii="Times New Roman" w:hAnsi="Times New Roman"/>
      <w:b/>
      <w:sz w:val="16"/>
    </w:rPr>
  </w:style>
  <w:style w:type="character" w:customStyle="1" w:styleId="FontStyle13">
    <w:name w:val="Font Style13"/>
    <w:rsid w:val="007E6E6C"/>
    <w:rPr>
      <w:rFonts w:ascii="Times New Roman" w:hAnsi="Times New Roman"/>
      <w:sz w:val="16"/>
    </w:rPr>
  </w:style>
  <w:style w:type="character" w:customStyle="1" w:styleId="FontStyle14">
    <w:name w:val="Font Style14"/>
    <w:rsid w:val="007E6E6C"/>
    <w:rPr>
      <w:rFonts w:ascii="Times New Roman" w:hAnsi="Times New Roman"/>
      <w:i/>
      <w:sz w:val="8"/>
    </w:rPr>
  </w:style>
  <w:style w:type="character" w:customStyle="1" w:styleId="FontStyle15">
    <w:name w:val="Font Style15"/>
    <w:rsid w:val="007E6E6C"/>
    <w:rPr>
      <w:rFonts w:ascii="Times New Roman" w:hAnsi="Times New Roman"/>
      <w:b/>
      <w:w w:val="70"/>
      <w:sz w:val="18"/>
    </w:rPr>
  </w:style>
  <w:style w:type="character" w:styleId="affffff">
    <w:name w:val="Strong"/>
    <w:basedOn w:val="a0"/>
    <w:uiPriority w:val="22"/>
    <w:qFormat/>
    <w:rsid w:val="007E6E6C"/>
    <w:rPr>
      <w:rFonts w:cs="Times New Roman"/>
      <w:b/>
    </w:rPr>
  </w:style>
  <w:style w:type="paragraph" w:customStyle="1" w:styleId="rtejustify">
    <w:name w:val="rtejustify"/>
    <w:basedOn w:val="a"/>
    <w:rsid w:val="007E6E6C"/>
    <w:pPr>
      <w:suppressAutoHyphens w:val="0"/>
      <w:spacing w:before="96" w:after="192"/>
      <w:jc w:val="both"/>
    </w:pPr>
    <w:rPr>
      <w:rFonts w:eastAsiaTheme="minorEastAsia"/>
      <w:lang w:eastAsia="ru-RU"/>
    </w:rPr>
  </w:style>
  <w:style w:type="paragraph" w:customStyle="1" w:styleId="bigblueheading">
    <w:name w:val="bigblueheading"/>
    <w:basedOn w:val="a"/>
    <w:rsid w:val="007E6E6C"/>
    <w:pPr>
      <w:suppressAutoHyphens w:val="0"/>
      <w:ind w:right="150"/>
    </w:pPr>
    <w:rPr>
      <w:rFonts w:ascii="Times New Roman Georgia" w:eastAsiaTheme="minorEastAsia" w:hAnsi="Times New Roman Georgia"/>
      <w:color w:val="0369B3"/>
      <w:sz w:val="36"/>
      <w:szCs w:val="36"/>
      <w:lang w:eastAsia="ru-RU"/>
    </w:rPr>
  </w:style>
  <w:style w:type="paragraph" w:customStyle="1" w:styleId="Style8">
    <w:name w:val="Style8"/>
    <w:basedOn w:val="a"/>
    <w:rsid w:val="007E6E6C"/>
    <w:pPr>
      <w:widowControl w:val="0"/>
      <w:suppressAutoHyphens w:val="0"/>
      <w:autoSpaceDE w:val="0"/>
      <w:autoSpaceDN w:val="0"/>
      <w:adjustRightInd w:val="0"/>
      <w:spacing w:line="216" w:lineRule="exact"/>
      <w:jc w:val="center"/>
    </w:pPr>
    <w:rPr>
      <w:rFonts w:eastAsiaTheme="minorEastAsia"/>
      <w:lang w:eastAsia="ru-RU"/>
    </w:rPr>
  </w:style>
  <w:style w:type="character" w:styleId="affffff0">
    <w:name w:val="FollowedHyperlink"/>
    <w:basedOn w:val="a0"/>
    <w:uiPriority w:val="99"/>
    <w:rsid w:val="007E6E6C"/>
    <w:rPr>
      <w:rFonts w:cs="Times New Roman"/>
      <w:color w:val="800080"/>
      <w:u w:val="single"/>
    </w:rPr>
  </w:style>
  <w:style w:type="paragraph" w:customStyle="1" w:styleId="formattext">
    <w:name w:val="formattext"/>
    <w:basedOn w:val="a"/>
    <w:rsid w:val="007E6E6C"/>
    <w:pPr>
      <w:suppressAutoHyphens w:val="0"/>
      <w:spacing w:before="100" w:beforeAutospacing="1" w:after="100" w:afterAutospacing="1"/>
    </w:pPr>
    <w:rPr>
      <w:lang w:eastAsia="ru-RU"/>
    </w:rPr>
  </w:style>
  <w:style w:type="character" w:customStyle="1" w:styleId="A30">
    <w:name w:val="A3"/>
    <w:rsid w:val="007E6E6C"/>
    <w:rPr>
      <w:color w:val="000000"/>
      <w:sz w:val="18"/>
      <w:szCs w:val="18"/>
    </w:rPr>
  </w:style>
  <w:style w:type="paragraph" w:customStyle="1" w:styleId="Pa10">
    <w:name w:val="Pa10"/>
    <w:basedOn w:val="a"/>
    <w:next w:val="a"/>
    <w:uiPriority w:val="99"/>
    <w:rsid w:val="007E6E6C"/>
    <w:pPr>
      <w:suppressAutoHyphens w:val="0"/>
      <w:autoSpaceDE w:val="0"/>
      <w:autoSpaceDN w:val="0"/>
      <w:adjustRightInd w:val="0"/>
      <w:spacing w:line="201" w:lineRule="atLeast"/>
    </w:pPr>
    <w:rPr>
      <w:lang w:eastAsia="ru-RU"/>
    </w:rPr>
  </w:style>
  <w:style w:type="character" w:customStyle="1" w:styleId="A00">
    <w:name w:val="A0"/>
    <w:rsid w:val="007E6E6C"/>
    <w:rPr>
      <w:color w:val="000000"/>
      <w:sz w:val="20"/>
      <w:szCs w:val="20"/>
    </w:rPr>
  </w:style>
  <w:style w:type="paragraph" w:customStyle="1" w:styleId="s15">
    <w:name w:val="s_15"/>
    <w:basedOn w:val="a"/>
    <w:rsid w:val="007E6E6C"/>
    <w:pPr>
      <w:suppressAutoHyphens w:val="0"/>
      <w:spacing w:before="100" w:beforeAutospacing="1" w:after="100" w:afterAutospacing="1"/>
    </w:pPr>
    <w:rPr>
      <w:lang w:eastAsia="ru-RU"/>
    </w:rPr>
  </w:style>
  <w:style w:type="paragraph" w:customStyle="1" w:styleId="s9">
    <w:name w:val="s_9"/>
    <w:basedOn w:val="a"/>
    <w:rsid w:val="007E6E6C"/>
    <w:pPr>
      <w:suppressAutoHyphens w:val="0"/>
      <w:spacing w:before="100" w:beforeAutospacing="1" w:after="100" w:afterAutospacing="1"/>
    </w:pPr>
    <w:rPr>
      <w:lang w:eastAsia="ru-RU"/>
    </w:rPr>
  </w:style>
  <w:style w:type="character" w:customStyle="1" w:styleId="WW8Num11z2">
    <w:name w:val="WW8Num11z2"/>
    <w:rsid w:val="007E6E6C"/>
    <w:rPr>
      <w:sz w:val="28"/>
      <w:szCs w:val="28"/>
    </w:rPr>
  </w:style>
  <w:style w:type="paragraph" w:customStyle="1" w:styleId="s16">
    <w:name w:val="s_16"/>
    <w:basedOn w:val="a"/>
    <w:rsid w:val="007E6E6C"/>
    <w:pPr>
      <w:suppressAutoHyphens w:val="0"/>
      <w:spacing w:before="100" w:beforeAutospacing="1" w:after="100" w:afterAutospacing="1"/>
    </w:pPr>
    <w:rPr>
      <w:lang w:eastAsia="ru-RU"/>
    </w:rPr>
  </w:style>
  <w:style w:type="character" w:customStyle="1" w:styleId="37">
    <w:name w:val="Заголовок №3_"/>
    <w:link w:val="38"/>
    <w:rsid w:val="007E6E6C"/>
    <w:rPr>
      <w:sz w:val="26"/>
      <w:szCs w:val="26"/>
      <w:shd w:val="clear" w:color="auto" w:fill="FFFFFF"/>
    </w:rPr>
  </w:style>
  <w:style w:type="paragraph" w:customStyle="1" w:styleId="38">
    <w:name w:val="Заголовок №3"/>
    <w:basedOn w:val="a"/>
    <w:link w:val="37"/>
    <w:rsid w:val="007E6E6C"/>
    <w:pPr>
      <w:shd w:val="clear" w:color="auto" w:fill="FFFFFF"/>
      <w:suppressAutoHyphens w:val="0"/>
      <w:spacing w:before="240" w:line="326" w:lineRule="exact"/>
      <w:outlineLvl w:val="2"/>
    </w:pPr>
    <w:rPr>
      <w:rFonts w:asciiTheme="minorHAnsi" w:eastAsiaTheme="minorHAnsi" w:hAnsiTheme="minorHAnsi" w:cstheme="minorBidi"/>
      <w:sz w:val="26"/>
      <w:szCs w:val="26"/>
      <w:lang w:eastAsia="en-US"/>
    </w:rPr>
  </w:style>
  <w:style w:type="paragraph" w:customStyle="1" w:styleId="Default">
    <w:name w:val="Default"/>
    <w:rsid w:val="007E6E6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Цитата1"/>
    <w:basedOn w:val="a"/>
    <w:rsid w:val="007E6E6C"/>
    <w:pPr>
      <w:widowControl w:val="0"/>
      <w:shd w:val="clear" w:color="auto" w:fill="FFFFFF"/>
      <w:suppressAutoHyphens w:val="0"/>
      <w:ind w:left="1075" w:right="922"/>
      <w:jc w:val="center"/>
    </w:pPr>
    <w:rPr>
      <w:b/>
      <w:sz w:val="28"/>
      <w:szCs w:val="20"/>
      <w:lang w:eastAsia="ru-RU"/>
    </w:rPr>
  </w:style>
  <w:style w:type="paragraph" w:customStyle="1" w:styleId="headertext">
    <w:name w:val="headertext"/>
    <w:basedOn w:val="a"/>
    <w:rsid w:val="007E6E6C"/>
    <w:pPr>
      <w:suppressAutoHyphens w:val="0"/>
      <w:spacing w:before="100" w:beforeAutospacing="1" w:after="100" w:afterAutospacing="1"/>
    </w:pPr>
    <w:rPr>
      <w:lang w:eastAsia="ru-RU"/>
    </w:rPr>
  </w:style>
  <w:style w:type="paragraph" w:customStyle="1" w:styleId="Pa9">
    <w:name w:val="Pa9"/>
    <w:basedOn w:val="Default"/>
    <w:next w:val="Default"/>
    <w:uiPriority w:val="99"/>
    <w:rsid w:val="007E6E6C"/>
    <w:pPr>
      <w:spacing w:line="241" w:lineRule="atLeast"/>
    </w:pPr>
    <w:rPr>
      <w:rFonts w:eastAsia="Calibri"/>
      <w:color w:val="auto"/>
      <w:lang w:eastAsia="ru-RU"/>
    </w:rPr>
  </w:style>
  <w:style w:type="paragraph" w:customStyle="1" w:styleId="Pa15">
    <w:name w:val="Pa15"/>
    <w:basedOn w:val="Default"/>
    <w:next w:val="Default"/>
    <w:uiPriority w:val="99"/>
    <w:rsid w:val="007E6E6C"/>
    <w:pPr>
      <w:spacing w:line="241" w:lineRule="atLeast"/>
    </w:pPr>
    <w:rPr>
      <w:rFonts w:eastAsia="Calibri"/>
      <w:color w:val="auto"/>
      <w:lang w:eastAsia="ru-RU"/>
    </w:rPr>
  </w:style>
  <w:style w:type="character" w:customStyle="1" w:styleId="A10">
    <w:name w:val="A1"/>
    <w:uiPriority w:val="99"/>
    <w:rsid w:val="007E6E6C"/>
    <w:rPr>
      <w:b/>
      <w:bCs/>
      <w:color w:val="000000"/>
      <w:sz w:val="20"/>
      <w:szCs w:val="20"/>
    </w:rPr>
  </w:style>
  <w:style w:type="character" w:customStyle="1" w:styleId="A70">
    <w:name w:val="A7"/>
    <w:uiPriority w:val="99"/>
    <w:rsid w:val="007E6E6C"/>
    <w:rPr>
      <w:color w:val="000000"/>
      <w:sz w:val="20"/>
      <w:szCs w:val="20"/>
      <w:u w:val="single"/>
    </w:rPr>
  </w:style>
  <w:style w:type="paragraph" w:customStyle="1" w:styleId="Pa16">
    <w:name w:val="Pa16"/>
    <w:basedOn w:val="Default"/>
    <w:next w:val="Default"/>
    <w:uiPriority w:val="99"/>
    <w:rsid w:val="007E6E6C"/>
    <w:pPr>
      <w:spacing w:line="201" w:lineRule="atLeast"/>
    </w:pPr>
    <w:rPr>
      <w:rFonts w:eastAsia="Calibri"/>
      <w:color w:val="auto"/>
      <w:lang w:eastAsia="ru-RU"/>
    </w:rPr>
  </w:style>
  <w:style w:type="paragraph" w:styleId="affffff1">
    <w:name w:val="Document Map"/>
    <w:basedOn w:val="a"/>
    <w:link w:val="affffff2"/>
    <w:uiPriority w:val="99"/>
    <w:semiHidden/>
    <w:unhideWhenUsed/>
    <w:rsid w:val="007E6E6C"/>
    <w:rPr>
      <w:rFonts w:ascii="Tahoma" w:hAnsi="Tahoma" w:cs="Tahoma"/>
      <w:sz w:val="16"/>
      <w:szCs w:val="16"/>
    </w:rPr>
  </w:style>
  <w:style w:type="character" w:customStyle="1" w:styleId="affffff2">
    <w:name w:val="Схема документа Знак"/>
    <w:basedOn w:val="a0"/>
    <w:link w:val="affffff1"/>
    <w:uiPriority w:val="99"/>
    <w:semiHidden/>
    <w:rsid w:val="007E6E6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624640BC3DD1271C723EF8D57B0E0DFB45C4303176F033F43EFD57A1B34E7AFECA260A48A2EE2959AC24H" TargetMode="External"/><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0878632/" TargetMode="External"/><Relationship Id="rId2" Type="http://schemas.openxmlformats.org/officeDocument/2006/relationships/hyperlink" Target="garantF1://12061693.0" TargetMode="External"/><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6CB92-635A-410B-914F-EAA43C6C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24350</Words>
  <Characters>138796</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Леонтьева и Белокопытова</dc:creator>
  <cp:lastModifiedBy>иван иванов</cp:lastModifiedBy>
  <cp:revision>3</cp:revision>
  <cp:lastPrinted>2021-11-16T06:28:00Z</cp:lastPrinted>
  <dcterms:created xsi:type="dcterms:W3CDTF">2021-11-16T06:32:00Z</dcterms:created>
  <dcterms:modified xsi:type="dcterms:W3CDTF">2021-11-16T06:52:00Z</dcterms:modified>
</cp:coreProperties>
</file>